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06A" w:rsidRPr="006D1162" w:rsidRDefault="00C43FC6" w:rsidP="00C43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D1162">
        <w:rPr>
          <w:rFonts w:ascii="Times New Roman" w:hAnsi="Times New Roman" w:cs="Times New Roman"/>
          <w:b/>
          <w:sz w:val="28"/>
          <w:szCs w:val="28"/>
        </w:rPr>
        <w:t>Звіт про якість адміністративних даних</w:t>
      </w:r>
    </w:p>
    <w:p w:rsidR="00F67B2E" w:rsidRPr="00D94113" w:rsidRDefault="00B61D5C" w:rsidP="00F67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113">
        <w:rPr>
          <w:rFonts w:ascii="Times New Roman" w:hAnsi="Times New Roman" w:cs="Times New Roman"/>
          <w:b/>
          <w:sz w:val="28"/>
          <w:szCs w:val="28"/>
        </w:rPr>
        <w:t xml:space="preserve">Міністерства захисту довкілля </w:t>
      </w:r>
      <w:r w:rsidR="00F67B2E" w:rsidRPr="00D94113">
        <w:rPr>
          <w:rFonts w:ascii="Times New Roman" w:hAnsi="Times New Roman" w:cs="Times New Roman"/>
          <w:b/>
          <w:sz w:val="28"/>
          <w:szCs w:val="28"/>
        </w:rPr>
        <w:t>та</w:t>
      </w:r>
      <w:r w:rsidRPr="00D94113">
        <w:rPr>
          <w:rFonts w:ascii="Times New Roman" w:hAnsi="Times New Roman" w:cs="Times New Roman"/>
          <w:b/>
          <w:sz w:val="28"/>
          <w:szCs w:val="28"/>
        </w:rPr>
        <w:t xml:space="preserve"> природних ресурсів </w:t>
      </w:r>
      <w:r w:rsidR="00F67B2E" w:rsidRPr="00D94113">
        <w:rPr>
          <w:rFonts w:ascii="Times New Roman" w:hAnsi="Times New Roman" w:cs="Times New Roman"/>
          <w:b/>
          <w:sz w:val="28"/>
          <w:szCs w:val="28"/>
        </w:rPr>
        <w:t xml:space="preserve">України </w:t>
      </w:r>
    </w:p>
    <w:p w:rsidR="00336D03" w:rsidRPr="00D94113" w:rsidRDefault="00336D03" w:rsidP="00BA6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1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ДСС 3.01.00.05 </w:t>
      </w:r>
      <w:r w:rsidR="00D94113" w:rsidRPr="00D94113">
        <w:rPr>
          <w:rFonts w:ascii="Times New Roman" w:hAnsi="Times New Roman" w:cs="Times New Roman"/>
          <w:sz w:val="28"/>
          <w:szCs w:val="28"/>
        </w:rPr>
        <w:t>"</w:t>
      </w:r>
      <w:r w:rsidRPr="00D941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Рахунок викидів у атмосферне повітря</w:t>
      </w:r>
      <w:r w:rsidR="00D94113" w:rsidRPr="00D94113">
        <w:rPr>
          <w:rFonts w:ascii="Times New Roman" w:hAnsi="Times New Roman" w:cs="Times New Roman"/>
          <w:sz w:val="28"/>
          <w:szCs w:val="28"/>
        </w:rPr>
        <w:t>"</w:t>
      </w:r>
    </w:p>
    <w:p w:rsidR="00BA6182" w:rsidRDefault="00BA6182" w:rsidP="00BA6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636"/>
        <w:gridCol w:w="7269"/>
        <w:gridCol w:w="7512"/>
      </w:tblGrid>
      <w:tr w:rsidR="00336D03" w:rsidTr="00902A55">
        <w:tc>
          <w:tcPr>
            <w:tcW w:w="636" w:type="dxa"/>
          </w:tcPr>
          <w:p w:rsidR="00336D03" w:rsidRDefault="00336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7269" w:type="dxa"/>
          </w:tcPr>
          <w:p w:rsidR="00336D03" w:rsidRDefault="00336D03" w:rsidP="0008199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Критерії (запитання)</w:t>
            </w:r>
          </w:p>
        </w:tc>
        <w:tc>
          <w:tcPr>
            <w:tcW w:w="7512" w:type="dxa"/>
          </w:tcPr>
          <w:p w:rsidR="00336D03" w:rsidRDefault="00336D03" w:rsidP="00336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Оцінка (вага критерію), обґрунтування відповіді</w:t>
            </w:r>
          </w:p>
        </w:tc>
      </w:tr>
      <w:tr w:rsidR="003D6274" w:rsidTr="00902A55">
        <w:tc>
          <w:tcPr>
            <w:tcW w:w="636" w:type="dxa"/>
          </w:tcPr>
          <w:p w:rsidR="003D6274" w:rsidRPr="0022046D" w:rsidRDefault="003D6274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4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69" w:type="dxa"/>
          </w:tcPr>
          <w:p w:rsidR="003D6274" w:rsidRDefault="003D627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Організаційно-розпорядча інформація щодо постачальника адміністративних даних: </w:t>
            </w:r>
          </w:p>
        </w:tc>
        <w:tc>
          <w:tcPr>
            <w:tcW w:w="7512" w:type="dxa"/>
          </w:tcPr>
          <w:p w:rsidR="003D6274" w:rsidRDefault="003D6274" w:rsidP="00B61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274" w:rsidTr="00902A55">
        <w:tc>
          <w:tcPr>
            <w:tcW w:w="636" w:type="dxa"/>
          </w:tcPr>
          <w:p w:rsidR="003D6274" w:rsidRDefault="003D62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7269" w:type="dxa"/>
          </w:tcPr>
          <w:p w:rsidR="003D6274" w:rsidRDefault="003D62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7512" w:type="dxa"/>
          </w:tcPr>
          <w:p w:rsidR="003D6274" w:rsidRDefault="00380E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</w:t>
            </w:r>
            <w:r w:rsidR="004E013C" w:rsidRPr="00380ED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(1</w:t>
            </w:r>
            <w:r w:rsidR="004E013C">
              <w:rPr>
                <w:sz w:val="28"/>
                <w:szCs w:val="28"/>
                <w:lang w:val="en-US"/>
              </w:rPr>
              <w:t>)</w:t>
            </w:r>
            <w:r w:rsidR="003D6274">
              <w:rPr>
                <w:sz w:val="28"/>
                <w:szCs w:val="28"/>
              </w:rPr>
              <w:t xml:space="preserve"> </w:t>
            </w:r>
          </w:p>
          <w:p w:rsidR="003D6274" w:rsidRDefault="003D6274">
            <w:pPr>
              <w:pStyle w:val="Default"/>
              <w:rPr>
                <w:sz w:val="28"/>
                <w:szCs w:val="28"/>
              </w:rPr>
            </w:pP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72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7512" w:type="dxa"/>
          </w:tcPr>
          <w:p w:rsidR="004E013C" w:rsidRDefault="00380ED0" w:rsidP="00E5097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</w:t>
            </w:r>
            <w:r>
              <w:rPr>
                <w:sz w:val="28"/>
                <w:szCs w:val="28"/>
                <w:lang w:val="en-US"/>
              </w:rPr>
              <w:t xml:space="preserve"> (1</w:t>
            </w:r>
            <w:r w:rsidR="004E013C">
              <w:rPr>
                <w:sz w:val="28"/>
                <w:szCs w:val="28"/>
                <w:lang w:val="en-US"/>
              </w:rPr>
              <w:t>)</w:t>
            </w:r>
            <w:r w:rsidR="004E013C">
              <w:rPr>
                <w:sz w:val="28"/>
                <w:szCs w:val="28"/>
              </w:rPr>
              <w:t xml:space="preserve"> </w:t>
            </w:r>
          </w:p>
          <w:p w:rsidR="004E013C" w:rsidRDefault="004E013C" w:rsidP="00E5097D">
            <w:pPr>
              <w:pStyle w:val="Default"/>
              <w:rPr>
                <w:sz w:val="28"/>
                <w:szCs w:val="28"/>
              </w:rPr>
            </w:pP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</w:p>
        </w:tc>
        <w:tc>
          <w:tcPr>
            <w:tcW w:w="72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постачальником? </w:t>
            </w:r>
          </w:p>
        </w:tc>
        <w:tc>
          <w:tcPr>
            <w:tcW w:w="7512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(1) </w:t>
            </w:r>
          </w:p>
          <w:p w:rsidR="004E013C" w:rsidRPr="005E4266" w:rsidRDefault="004E013C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72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існують правові обмеження в постачальника адміністративних даних у частині необхідності запобігання їх розголошенню ОДС? </w:t>
            </w:r>
          </w:p>
        </w:tc>
        <w:tc>
          <w:tcPr>
            <w:tcW w:w="7512" w:type="dxa"/>
          </w:tcPr>
          <w:p w:rsidR="004E013C" w:rsidRPr="005E4266" w:rsidRDefault="004E013C">
            <w:pPr>
              <w:pStyle w:val="Default"/>
              <w:rPr>
                <w:sz w:val="28"/>
                <w:szCs w:val="28"/>
                <w:lang w:val="en-US"/>
              </w:rPr>
            </w:pPr>
          </w:p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Ні (1) </w:t>
            </w:r>
          </w:p>
        </w:tc>
      </w:tr>
      <w:tr w:rsidR="004E013C" w:rsidTr="00902A55">
        <w:tc>
          <w:tcPr>
            <w:tcW w:w="636" w:type="dxa"/>
          </w:tcPr>
          <w:p w:rsidR="004E013C" w:rsidRDefault="004E013C" w:rsidP="00B61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512" w:type="dxa"/>
          </w:tcPr>
          <w:p w:rsidR="004E013C" w:rsidRPr="007341E2" w:rsidRDefault="00380ED0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7269" w:type="dxa"/>
          </w:tcPr>
          <w:p w:rsidR="004E013C" w:rsidRPr="00AD5DBE" w:rsidRDefault="00F67B2E">
            <w:pPr>
              <w:pStyle w:val="Default"/>
              <w:rPr>
                <w:sz w:val="28"/>
                <w:szCs w:val="28"/>
              </w:rPr>
            </w:pPr>
            <w:r w:rsidRPr="00AD5DBE">
              <w:rPr>
                <w:b/>
                <w:bCs/>
                <w:sz w:val="28"/>
                <w:szCs w:val="28"/>
              </w:rPr>
              <w:t>Актуальність</w:t>
            </w:r>
            <w:r w:rsidR="004E013C" w:rsidRPr="00AD5DB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12" w:type="dxa"/>
          </w:tcPr>
          <w:p w:rsidR="004E013C" w:rsidRDefault="004E013C" w:rsidP="00B61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7269" w:type="dxa"/>
          </w:tcPr>
          <w:p w:rsidR="004E013C" w:rsidRPr="00AD5DBE" w:rsidRDefault="004E013C">
            <w:pPr>
              <w:pStyle w:val="Default"/>
              <w:rPr>
                <w:sz w:val="28"/>
                <w:szCs w:val="28"/>
              </w:rPr>
            </w:pPr>
            <w:r w:rsidRPr="00AD5DBE">
              <w:rPr>
                <w:sz w:val="28"/>
                <w:szCs w:val="28"/>
              </w:rPr>
              <w:t xml:space="preserve">Чи задоволені ОДС </w:t>
            </w:r>
            <w:r w:rsidR="00F67B2E" w:rsidRPr="00AD5DBE">
              <w:rPr>
                <w:rFonts w:ascii="TimesNewRomanPSMT" w:hAnsi="TimesNewRomanPSMT" w:cs="TimesNewRomanPSMT"/>
                <w:sz w:val="28"/>
                <w:szCs w:val="28"/>
              </w:rPr>
              <w:t>актуальністю (частотою оновлення)</w:t>
            </w:r>
            <w:r w:rsidRPr="00AD5DBE">
              <w:rPr>
                <w:sz w:val="28"/>
                <w:szCs w:val="28"/>
              </w:rPr>
              <w:t xml:space="preserve"> </w:t>
            </w:r>
            <w:r w:rsidR="00F67B2E" w:rsidRPr="00AD5DBE">
              <w:rPr>
                <w:sz w:val="28"/>
                <w:szCs w:val="28"/>
              </w:rPr>
              <w:t xml:space="preserve">та повнотою </w:t>
            </w:r>
            <w:r w:rsidRPr="00AD5DBE">
              <w:rPr>
                <w:sz w:val="28"/>
                <w:szCs w:val="28"/>
              </w:rPr>
              <w:t xml:space="preserve">отриманих від постачальника адміністративних даних? </w:t>
            </w:r>
            <w:r w:rsidRPr="00AD5DBE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7512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(1) </w:t>
            </w:r>
          </w:p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512" w:type="dxa"/>
          </w:tcPr>
          <w:p w:rsidR="004E013C" w:rsidRPr="007341E2" w:rsidRDefault="004E013C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341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269" w:type="dxa"/>
          </w:tcPr>
          <w:p w:rsidR="004E013C" w:rsidRDefault="004E013C" w:rsidP="00F67B2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Точність </w:t>
            </w:r>
            <w:r w:rsidR="00F67B2E" w:rsidRPr="00AD5DBE"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z w:val="28"/>
                <w:szCs w:val="28"/>
              </w:rPr>
              <w:t xml:space="preserve"> надійність</w:t>
            </w:r>
          </w:p>
        </w:tc>
        <w:tc>
          <w:tcPr>
            <w:tcW w:w="7512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</w:t>
            </w:r>
          </w:p>
        </w:tc>
        <w:tc>
          <w:tcPr>
            <w:tcW w:w="7269" w:type="dxa"/>
          </w:tcPr>
          <w:p w:rsidR="004E013C" w:rsidRPr="00DE3730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</w:t>
            </w:r>
            <w:r>
              <w:rPr>
                <w:sz w:val="28"/>
                <w:szCs w:val="28"/>
              </w:rPr>
              <w:lastRenderedPageBreak/>
              <w:t xml:space="preserve">адміністративних даних? </w:t>
            </w:r>
          </w:p>
        </w:tc>
        <w:tc>
          <w:tcPr>
            <w:tcW w:w="7512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Так (1) </w:t>
            </w:r>
          </w:p>
          <w:p w:rsidR="004E013C" w:rsidRPr="00902A55" w:rsidRDefault="004E013C">
            <w:pPr>
              <w:pStyle w:val="Default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t>Дані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t>енергетичного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 xml:space="preserve"> балансу </w:t>
            </w: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t>України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 xml:space="preserve"> (продуктового); </w:t>
            </w: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lastRenderedPageBreak/>
              <w:t>зведені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t>дані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t>щодо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t>палива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 xml:space="preserve"> за видами </w:t>
            </w: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t>економічної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t>діяльності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 xml:space="preserve">, за </w:t>
            </w: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t>напрямами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t>витрат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t>палива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 xml:space="preserve"> за КВЕД-2010 за формою №</w:t>
            </w:r>
            <w:r w:rsidRPr="00902A55">
              <w:rPr>
                <w:i/>
                <w:sz w:val="28"/>
                <w:szCs w:val="28"/>
                <w:lang w:val="en-US"/>
              </w:rPr>
              <w:t> </w:t>
            </w:r>
            <w:r w:rsidRPr="00902A55">
              <w:rPr>
                <w:i/>
                <w:sz w:val="28"/>
                <w:szCs w:val="28"/>
                <w:lang w:val="ru-RU"/>
              </w:rPr>
              <w:t>4-мтп (</w:t>
            </w:r>
            <w:proofErr w:type="spellStart"/>
            <w:r w:rsidRPr="00902A55">
              <w:rPr>
                <w:i/>
                <w:sz w:val="28"/>
                <w:szCs w:val="28"/>
                <w:lang w:val="ru-RU"/>
              </w:rPr>
              <w:t>річна</w:t>
            </w:r>
            <w:proofErr w:type="spellEnd"/>
            <w:r w:rsidRPr="00902A55">
              <w:rPr>
                <w:i/>
                <w:sz w:val="28"/>
                <w:szCs w:val="28"/>
                <w:lang w:val="ru-RU"/>
              </w:rPr>
              <w:t>)</w:t>
            </w: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3.2. </w:t>
            </w:r>
          </w:p>
        </w:tc>
        <w:tc>
          <w:tcPr>
            <w:tcW w:w="7269" w:type="dxa"/>
          </w:tcPr>
          <w:p w:rsidR="004E013C" w:rsidRPr="000E7DE5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7512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(1) </w:t>
            </w:r>
          </w:p>
          <w:p w:rsidR="004E013C" w:rsidRPr="00DE3730" w:rsidRDefault="004E013C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</w:tr>
      <w:tr w:rsidR="004E013C" w:rsidTr="00902A55">
        <w:tc>
          <w:tcPr>
            <w:tcW w:w="636" w:type="dxa"/>
          </w:tcPr>
          <w:p w:rsidR="004E013C" w:rsidRPr="003D6274" w:rsidRDefault="004E013C">
            <w:pPr>
              <w:pStyle w:val="Default"/>
              <w:rPr>
                <w:bCs/>
                <w:sz w:val="28"/>
                <w:szCs w:val="28"/>
              </w:rPr>
            </w:pPr>
            <w:r w:rsidRPr="003D6274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7269" w:type="dxa"/>
          </w:tcPr>
          <w:p w:rsidR="004E013C" w:rsidRPr="000E7DE5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7512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(0) </w:t>
            </w:r>
          </w:p>
          <w:p w:rsidR="004E013C" w:rsidRPr="00DE3730" w:rsidRDefault="004E013C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</w:tr>
      <w:tr w:rsidR="004E013C" w:rsidTr="00902A55">
        <w:tc>
          <w:tcPr>
            <w:tcW w:w="636" w:type="dxa"/>
          </w:tcPr>
          <w:p w:rsidR="004E013C" w:rsidRPr="003D6274" w:rsidRDefault="004E013C">
            <w:pPr>
              <w:pStyle w:val="Default"/>
              <w:rPr>
                <w:bCs/>
                <w:sz w:val="28"/>
                <w:szCs w:val="28"/>
              </w:rPr>
            </w:pPr>
            <w:r w:rsidRPr="003D6274"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7269" w:type="dxa"/>
          </w:tcPr>
          <w:p w:rsidR="004E013C" w:rsidRPr="000E7DE5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7512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(0) </w:t>
            </w:r>
          </w:p>
          <w:p w:rsidR="004E013C" w:rsidRPr="00DE3730" w:rsidRDefault="004E013C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512" w:type="dxa"/>
          </w:tcPr>
          <w:p w:rsidR="004E013C" w:rsidRPr="007341E2" w:rsidRDefault="004E013C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72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7512" w:type="dxa"/>
          </w:tcPr>
          <w:p w:rsidR="004E013C" w:rsidRDefault="004E013C" w:rsidP="00B61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</w:t>
            </w:r>
          </w:p>
          <w:p w:rsidR="004E013C" w:rsidRDefault="004E013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2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отримані адміністративні дані своєчасно? </w:t>
            </w:r>
          </w:p>
          <w:p w:rsidR="004E013C" w:rsidRDefault="004E013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. </w:t>
            </w:r>
          </w:p>
        </w:tc>
        <w:tc>
          <w:tcPr>
            <w:tcW w:w="7512" w:type="dxa"/>
          </w:tcPr>
          <w:p w:rsidR="008950CC" w:rsidRDefault="004E013C" w:rsidP="000E7D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(1) </w:t>
            </w:r>
          </w:p>
          <w:p w:rsidR="004E013C" w:rsidRPr="00BA3097" w:rsidRDefault="004E013C" w:rsidP="00BA3097">
            <w:pPr>
              <w:pStyle w:val="Default"/>
              <w:rPr>
                <w:sz w:val="28"/>
                <w:szCs w:val="28"/>
              </w:rPr>
            </w:pP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</w:t>
            </w:r>
          </w:p>
          <w:p w:rsidR="004E013C" w:rsidRDefault="004E013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269" w:type="dxa"/>
          </w:tcPr>
          <w:p w:rsidR="004E013C" w:rsidRPr="000E7DE5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інформує завчасно постачальник адміністративних даних щодо їх перегляду? </w:t>
            </w:r>
          </w:p>
        </w:tc>
        <w:tc>
          <w:tcPr>
            <w:tcW w:w="7512" w:type="dxa"/>
          </w:tcPr>
          <w:p w:rsidR="001830BE" w:rsidRDefault="004E013C" w:rsidP="001830BE">
            <w:pPr>
              <w:pStyle w:val="Default"/>
              <w:rPr>
                <w:sz w:val="28"/>
                <w:szCs w:val="28"/>
              </w:rPr>
            </w:pPr>
            <w:r w:rsidRPr="001830BE">
              <w:rPr>
                <w:sz w:val="28"/>
                <w:szCs w:val="28"/>
              </w:rPr>
              <w:t>Ні (0)</w:t>
            </w:r>
          </w:p>
          <w:p w:rsidR="004E013C" w:rsidRPr="00902A55" w:rsidRDefault="00DA2859" w:rsidP="00DA2859">
            <w:pPr>
              <w:pStyle w:val="Default"/>
              <w:rPr>
                <w:i/>
                <w:sz w:val="28"/>
                <w:szCs w:val="28"/>
                <w:lang w:val="ru-RU"/>
              </w:rPr>
            </w:pPr>
            <w:r w:rsidRPr="00902A55">
              <w:rPr>
                <w:i/>
                <w:sz w:val="28"/>
                <w:szCs w:val="28"/>
              </w:rPr>
              <w:t>Перегляд адміністративних даних не здійснювався</w:t>
            </w: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color w:val="auto"/>
              </w:rPr>
            </w:pPr>
          </w:p>
        </w:tc>
        <w:tc>
          <w:tcPr>
            <w:tcW w:w="7269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341E2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7512" w:type="dxa"/>
          </w:tcPr>
          <w:p w:rsidR="004E013C" w:rsidRPr="007341E2" w:rsidRDefault="004E013C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341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7269" w:type="dxa"/>
          </w:tcPr>
          <w:p w:rsidR="004E013C" w:rsidRPr="00AD5DBE" w:rsidRDefault="00DA2859">
            <w:pPr>
              <w:pStyle w:val="Default"/>
              <w:rPr>
                <w:sz w:val="28"/>
                <w:szCs w:val="28"/>
              </w:rPr>
            </w:pPr>
            <w:r w:rsidRPr="00AD5DBE">
              <w:rPr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7512" w:type="dxa"/>
          </w:tcPr>
          <w:p w:rsidR="004E013C" w:rsidRDefault="004E013C" w:rsidP="00B61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5.1. </w:t>
            </w:r>
          </w:p>
          <w:p w:rsidR="004E013C" w:rsidRDefault="004E013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269" w:type="dxa"/>
          </w:tcPr>
          <w:p w:rsidR="004E013C" w:rsidRPr="00AD5DBE" w:rsidRDefault="004E013C">
            <w:pPr>
              <w:pStyle w:val="Default"/>
              <w:rPr>
                <w:sz w:val="28"/>
                <w:szCs w:val="28"/>
                <w:lang w:val="ru-RU"/>
              </w:rPr>
            </w:pPr>
            <w:r w:rsidRPr="00AD5DBE">
              <w:rPr>
                <w:sz w:val="28"/>
                <w:szCs w:val="28"/>
              </w:rPr>
              <w:t xml:space="preserve">Чи є наявні адміністративні дані </w:t>
            </w:r>
            <w:r w:rsidR="00DA2859" w:rsidRPr="00AD5DBE">
              <w:rPr>
                <w:sz w:val="28"/>
              </w:rPr>
              <w:t>узгодженими</w:t>
            </w:r>
            <w:r w:rsidR="00DA2859" w:rsidRPr="00AD5DBE">
              <w:rPr>
                <w:spacing w:val="-1"/>
                <w:sz w:val="28"/>
              </w:rPr>
              <w:t xml:space="preserve"> в</w:t>
            </w:r>
            <w:r w:rsidRPr="00AD5DBE">
              <w:rPr>
                <w:sz w:val="28"/>
                <w:szCs w:val="28"/>
              </w:rPr>
              <w:t xml:space="preserve"> часі? </w:t>
            </w:r>
          </w:p>
        </w:tc>
        <w:tc>
          <w:tcPr>
            <w:tcW w:w="7512" w:type="dxa"/>
          </w:tcPr>
          <w:p w:rsidR="004E013C" w:rsidRPr="00DE3730" w:rsidRDefault="004E013C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Так (1) </w:t>
            </w: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5.2. </w:t>
            </w:r>
          </w:p>
          <w:p w:rsidR="004E013C" w:rsidRDefault="004E013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269" w:type="dxa"/>
          </w:tcPr>
          <w:p w:rsidR="004E013C" w:rsidRPr="00AD5DBE" w:rsidRDefault="004E013C">
            <w:pPr>
              <w:pStyle w:val="Default"/>
              <w:rPr>
                <w:sz w:val="28"/>
                <w:szCs w:val="28"/>
              </w:rPr>
            </w:pPr>
            <w:r w:rsidRPr="00AD5DBE">
              <w:rPr>
                <w:sz w:val="28"/>
                <w:szCs w:val="28"/>
              </w:rPr>
              <w:t xml:space="preserve">Чи зберігають адміністративні дані </w:t>
            </w:r>
            <w:r w:rsidR="008950CC" w:rsidRPr="00AD5DBE">
              <w:rPr>
                <w:sz w:val="28"/>
                <w:szCs w:val="28"/>
              </w:rPr>
              <w:t>порівнянність</w:t>
            </w:r>
            <w:r w:rsidRPr="00AD5DBE">
              <w:rPr>
                <w:sz w:val="28"/>
                <w:szCs w:val="28"/>
              </w:rPr>
              <w:t xml:space="preserve">? </w:t>
            </w:r>
          </w:p>
          <w:p w:rsidR="004E013C" w:rsidRPr="00AD5DBE" w:rsidRDefault="004E013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512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(1) </w:t>
            </w:r>
          </w:p>
          <w:p w:rsidR="008950CC" w:rsidRPr="00902A55" w:rsidRDefault="008950CC" w:rsidP="00AD5DBE">
            <w:pPr>
              <w:pStyle w:val="a3"/>
              <w:jc w:val="both"/>
              <w:rPr>
                <w:i/>
                <w:sz w:val="28"/>
                <w:szCs w:val="28"/>
              </w:rPr>
            </w:pPr>
            <w:r w:rsidRPr="00902A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Адміністративні дані, отримані від Міністерства захисту довкілля та природних ресурсів Украї</w:t>
            </w:r>
            <w:r w:rsidR="00AD5DBE" w:rsidRPr="00902A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ни, є повністю порівнюваними за 1990</w:t>
            </w:r>
            <w:r w:rsidRPr="00902A55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C242C9" w:rsidRPr="00902A55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 w:rsidR="003E26F5" w:rsidRPr="00902A55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902A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02A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роки. Дов</w:t>
            </w:r>
            <w:r w:rsidR="00AD5DBE" w:rsidRPr="00902A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жина динамічного ряду становить 3</w:t>
            </w:r>
            <w:r w:rsidR="00C053AA" w:rsidRPr="00902A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D51685" w:rsidRPr="00902A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902A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</w:t>
            </w:r>
            <w:r w:rsidR="00C053AA" w:rsidRPr="00902A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і</w:t>
            </w:r>
            <w:r w:rsidR="00AD5DBE" w:rsidRPr="00902A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</w:t>
            </w:r>
            <w:r w:rsidRPr="00902A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512" w:type="dxa"/>
          </w:tcPr>
          <w:p w:rsidR="004E013C" w:rsidRPr="00B21B98" w:rsidRDefault="004E013C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1B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6. </w:t>
            </w:r>
          </w:p>
          <w:p w:rsidR="004E013C" w:rsidRDefault="004E013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2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Доступність </w:t>
            </w:r>
            <w:r w:rsidRPr="00AD5DBE">
              <w:rPr>
                <w:b/>
                <w:bCs/>
                <w:sz w:val="28"/>
                <w:szCs w:val="28"/>
              </w:rPr>
              <w:t xml:space="preserve">і </w:t>
            </w:r>
            <w:r w:rsidR="008950CC" w:rsidRPr="00AD5DBE">
              <w:rPr>
                <w:b/>
                <w:sz w:val="28"/>
              </w:rPr>
              <w:t>ясність</w:t>
            </w:r>
          </w:p>
        </w:tc>
        <w:tc>
          <w:tcPr>
            <w:tcW w:w="7512" w:type="dxa"/>
          </w:tcPr>
          <w:p w:rsidR="004E013C" w:rsidRDefault="004E013C" w:rsidP="00B61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013C" w:rsidTr="00902A55">
        <w:tc>
          <w:tcPr>
            <w:tcW w:w="636" w:type="dxa"/>
          </w:tcPr>
          <w:p w:rsidR="004E013C" w:rsidRPr="00B21B98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6.1. </w:t>
            </w:r>
          </w:p>
        </w:tc>
        <w:tc>
          <w:tcPr>
            <w:tcW w:w="7269" w:type="dxa"/>
          </w:tcPr>
          <w:p w:rsidR="004E013C" w:rsidRPr="00B21B98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надаються метадані до адміністративних даних? </w:t>
            </w:r>
          </w:p>
        </w:tc>
        <w:tc>
          <w:tcPr>
            <w:tcW w:w="7512" w:type="dxa"/>
          </w:tcPr>
          <w:p w:rsidR="004E013C" w:rsidRPr="00B21B98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(1) </w:t>
            </w: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512" w:type="dxa"/>
          </w:tcPr>
          <w:p w:rsidR="004E013C" w:rsidRPr="007341E2" w:rsidRDefault="004E013C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341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</w:tr>
      <w:tr w:rsidR="004E013C" w:rsidTr="00902A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69" w:type="dxa"/>
          </w:tcPr>
          <w:p w:rsidR="004E013C" w:rsidRDefault="00AD5DB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Загальна оцінка</w:t>
            </w:r>
            <w:r w:rsidR="004E013C">
              <w:rPr>
                <w:b/>
                <w:bCs/>
                <w:sz w:val="28"/>
                <w:szCs w:val="28"/>
              </w:rPr>
              <w:t xml:space="preserve"> якості адміністративних даних </w:t>
            </w:r>
          </w:p>
        </w:tc>
        <w:tc>
          <w:tcPr>
            <w:tcW w:w="7512" w:type="dxa"/>
          </w:tcPr>
          <w:p w:rsidR="004E013C" w:rsidRPr="00B21B98" w:rsidRDefault="00380ED0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21B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11</w:t>
            </w:r>
          </w:p>
          <w:p w:rsidR="008950CC" w:rsidRPr="00902A55" w:rsidRDefault="008950CC" w:rsidP="008950CC">
            <w:pPr>
              <w:pStyle w:val="TableParagraph"/>
              <w:rPr>
                <w:i/>
                <w:iCs/>
                <w:sz w:val="28"/>
                <w:szCs w:val="28"/>
              </w:rPr>
            </w:pPr>
            <w:r w:rsidRPr="00902A55">
              <w:rPr>
                <w:i/>
                <w:iCs/>
                <w:sz w:val="28"/>
                <w:szCs w:val="28"/>
              </w:rPr>
              <w:t xml:space="preserve">Загальна оцінка якості адміністративних даних </w:t>
            </w:r>
            <w:r w:rsidRPr="00902A55">
              <w:rPr>
                <w:i/>
                <w:color w:val="000000"/>
                <w:sz w:val="28"/>
                <w:szCs w:val="28"/>
              </w:rPr>
              <w:t>Міністерства захисту довкілля та природних ресурсів України</w:t>
            </w:r>
            <w:r w:rsidRPr="00902A55">
              <w:rPr>
                <w:i/>
                <w:iCs/>
                <w:sz w:val="28"/>
                <w:szCs w:val="28"/>
              </w:rPr>
              <w:t xml:space="preserve">, отриманих для проведення </w:t>
            </w:r>
          </w:p>
          <w:p w:rsidR="008950CC" w:rsidRPr="00902A55" w:rsidRDefault="008950CC" w:rsidP="008950CC">
            <w:pPr>
              <w:pStyle w:val="TableParagraph"/>
              <w:rPr>
                <w:i/>
                <w:iCs/>
                <w:sz w:val="28"/>
                <w:szCs w:val="28"/>
              </w:rPr>
            </w:pPr>
            <w:r w:rsidRPr="00902A55">
              <w:rPr>
                <w:i/>
                <w:color w:val="000000"/>
                <w:sz w:val="28"/>
                <w:szCs w:val="28"/>
              </w:rPr>
              <w:t>ДСС 3.01.00.05 "Рахунок викидів у атмосферне повітря" –</w:t>
            </w:r>
            <w:r w:rsidRPr="00902A55">
              <w:rPr>
                <w:i/>
                <w:iCs/>
                <w:sz w:val="28"/>
                <w:szCs w:val="28"/>
              </w:rPr>
              <w:t xml:space="preserve"> хороша. </w:t>
            </w:r>
          </w:p>
          <w:p w:rsidR="008950CC" w:rsidRPr="00902A55" w:rsidRDefault="008950CC" w:rsidP="008950CC">
            <w:pPr>
              <w:pStyle w:val="TableParagraph"/>
              <w:rPr>
                <w:i/>
                <w:iCs/>
                <w:sz w:val="28"/>
                <w:szCs w:val="28"/>
              </w:rPr>
            </w:pPr>
            <w:r w:rsidRPr="00902A55">
              <w:rPr>
                <w:i/>
                <w:iCs/>
                <w:sz w:val="28"/>
                <w:szCs w:val="28"/>
              </w:rPr>
              <w:t xml:space="preserve">Адміністративні дані можуть уважатися релевантними для використання їх у статистичних цілях. </w:t>
            </w:r>
          </w:p>
          <w:p w:rsidR="008950CC" w:rsidRPr="008950CC" w:rsidRDefault="008950CC" w:rsidP="008950CC">
            <w:pPr>
              <w:pStyle w:val="TableParagraph"/>
              <w:ind w:right="7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902A55">
              <w:rPr>
                <w:i/>
                <w:iCs/>
                <w:sz w:val="28"/>
                <w:szCs w:val="28"/>
              </w:rPr>
              <w:t>Результати цього оцінювання міститиме Стандартний звіт з якості ДСС, який використовує адміністративні дані, у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:rsidR="00336D03" w:rsidRDefault="00336D03" w:rsidP="00B61D5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D03" w:rsidRPr="0022046D" w:rsidRDefault="0022046D" w:rsidP="00B61D5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</w:t>
      </w:r>
    </w:p>
    <w:sectPr w:rsidR="00336D03" w:rsidRPr="0022046D" w:rsidSect="00902A5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7F1"/>
    <w:rsid w:val="00081997"/>
    <w:rsid w:val="000E7DE5"/>
    <w:rsid w:val="0013006A"/>
    <w:rsid w:val="001830BE"/>
    <w:rsid w:val="0022046D"/>
    <w:rsid w:val="00304519"/>
    <w:rsid w:val="00336D03"/>
    <w:rsid w:val="00380ED0"/>
    <w:rsid w:val="003D6274"/>
    <w:rsid w:val="003E26F5"/>
    <w:rsid w:val="003E7B8C"/>
    <w:rsid w:val="004E013C"/>
    <w:rsid w:val="005379A9"/>
    <w:rsid w:val="005E4266"/>
    <w:rsid w:val="00603A51"/>
    <w:rsid w:val="006052A0"/>
    <w:rsid w:val="006D1162"/>
    <w:rsid w:val="007341E2"/>
    <w:rsid w:val="00821158"/>
    <w:rsid w:val="008950CC"/>
    <w:rsid w:val="00902A55"/>
    <w:rsid w:val="009B123E"/>
    <w:rsid w:val="009C5248"/>
    <w:rsid w:val="00AD5DBE"/>
    <w:rsid w:val="00B21B98"/>
    <w:rsid w:val="00B61D5C"/>
    <w:rsid w:val="00BA3097"/>
    <w:rsid w:val="00BA6182"/>
    <w:rsid w:val="00BD6959"/>
    <w:rsid w:val="00BF599C"/>
    <w:rsid w:val="00C053AA"/>
    <w:rsid w:val="00C242C9"/>
    <w:rsid w:val="00C34093"/>
    <w:rsid w:val="00C43FC6"/>
    <w:rsid w:val="00C67963"/>
    <w:rsid w:val="00D51685"/>
    <w:rsid w:val="00D94113"/>
    <w:rsid w:val="00DA2859"/>
    <w:rsid w:val="00DB37F1"/>
    <w:rsid w:val="00DE3730"/>
    <w:rsid w:val="00F6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9CF3"/>
  <w15:docId w15:val="{88BCF310-57A2-45D0-9A4A-D728A608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B61D5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61D5C"/>
    <w:rPr>
      <w:rFonts w:ascii="Consolas" w:hAnsi="Consolas" w:cs="Consolas"/>
      <w:sz w:val="21"/>
      <w:szCs w:val="21"/>
    </w:rPr>
  </w:style>
  <w:style w:type="table" w:styleId="a5">
    <w:name w:val="Table Grid"/>
    <w:basedOn w:val="a1"/>
    <w:uiPriority w:val="59"/>
    <w:rsid w:val="0033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950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O.Boretska</dc:creator>
  <cp:lastModifiedBy>БОРЕЦЬКА Оксана Юріївна</cp:lastModifiedBy>
  <cp:revision>19</cp:revision>
  <dcterms:created xsi:type="dcterms:W3CDTF">2022-10-03T12:21:00Z</dcterms:created>
  <dcterms:modified xsi:type="dcterms:W3CDTF">2025-03-10T15:54:00Z</dcterms:modified>
</cp:coreProperties>
</file>