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CF09" w14:textId="77777777" w:rsidR="00185D10" w:rsidRDefault="00185D10">
      <w:pPr>
        <w:spacing w:before="180"/>
        <w:rPr>
          <w:sz w:val="28"/>
        </w:rPr>
      </w:pPr>
    </w:p>
    <w:p w14:paraId="34796609" w14:textId="77777777" w:rsidR="00185D10" w:rsidRDefault="00173AB8">
      <w:pPr>
        <w:pStyle w:val="a3"/>
        <w:spacing w:before="0" w:line="285" w:lineRule="auto"/>
        <w:ind w:left="4846" w:right="4529"/>
        <w:jc w:val="center"/>
      </w:pPr>
      <w:r>
        <w:t>Звіт</w:t>
      </w:r>
      <w:r>
        <w:rPr>
          <w:spacing w:val="-9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якість</w:t>
      </w:r>
      <w:r>
        <w:rPr>
          <w:spacing w:val="-13"/>
        </w:rPr>
        <w:t xml:space="preserve"> </w:t>
      </w:r>
      <w:r>
        <w:t>адміністративних</w:t>
      </w:r>
      <w:r>
        <w:rPr>
          <w:spacing w:val="-9"/>
        </w:rPr>
        <w:t xml:space="preserve"> </w:t>
      </w:r>
      <w:r>
        <w:t>даних Пенсійного фонду України</w:t>
      </w:r>
    </w:p>
    <w:p w14:paraId="304C31F9" w14:textId="77777777" w:rsidR="00185D10" w:rsidRDefault="00173AB8">
      <w:pPr>
        <w:pStyle w:val="a3"/>
        <w:spacing w:before="0" w:line="280" w:lineRule="exact"/>
        <w:ind w:right="506"/>
        <w:jc w:val="center"/>
      </w:pPr>
      <w:r>
        <w:t>ДСС</w:t>
      </w:r>
      <w:r>
        <w:rPr>
          <w:spacing w:val="-9"/>
        </w:rPr>
        <w:t xml:space="preserve"> </w:t>
      </w:r>
      <w:r>
        <w:t>1.06.00.02</w:t>
      </w:r>
      <w:r>
        <w:rPr>
          <w:spacing w:val="-7"/>
        </w:rPr>
        <w:t xml:space="preserve"> </w:t>
      </w:r>
      <w:r>
        <w:t>"Національний</w:t>
      </w:r>
      <w:r>
        <w:rPr>
          <w:spacing w:val="-9"/>
        </w:rPr>
        <w:t xml:space="preserve"> </w:t>
      </w:r>
      <w:r>
        <w:t>рахунок</w:t>
      </w:r>
      <w:r>
        <w:rPr>
          <w:spacing w:val="-9"/>
        </w:rPr>
        <w:t xml:space="preserve"> </w:t>
      </w:r>
      <w:r>
        <w:t>соціального</w:t>
      </w:r>
      <w:r>
        <w:rPr>
          <w:spacing w:val="-6"/>
        </w:rPr>
        <w:t xml:space="preserve"> </w:t>
      </w:r>
      <w:r>
        <w:rPr>
          <w:spacing w:val="-2"/>
        </w:rPr>
        <w:t>захисту"</w:t>
      </w:r>
    </w:p>
    <w:p w14:paraId="7625FAF7" w14:textId="77777777" w:rsidR="00185D10" w:rsidRDefault="00185D10">
      <w:pPr>
        <w:spacing w:before="105" w:after="1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232"/>
        <w:gridCol w:w="6248"/>
      </w:tblGrid>
      <w:tr w:rsidR="00185D10" w14:paraId="3E626AB7" w14:textId="77777777">
        <w:trPr>
          <w:trHeight w:val="1116"/>
        </w:trPr>
        <w:tc>
          <w:tcPr>
            <w:tcW w:w="701" w:type="dxa"/>
          </w:tcPr>
          <w:p w14:paraId="2A19C9F2" w14:textId="77777777" w:rsidR="00185D10" w:rsidRDefault="00173AB8">
            <w:pPr>
              <w:pStyle w:val="TableParagraph"/>
              <w:spacing w:before="307" w:line="240" w:lineRule="auto"/>
              <w:ind w:left="23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7232" w:type="dxa"/>
          </w:tcPr>
          <w:p w14:paraId="3A651844" w14:textId="77777777" w:rsidR="00185D10" w:rsidRDefault="00173AB8">
            <w:pPr>
              <w:pStyle w:val="TableParagraph"/>
              <w:spacing w:before="315" w:line="240" w:lineRule="auto"/>
              <w:ind w:left="2" w:right="13"/>
              <w:jc w:val="center"/>
              <w:rPr>
                <w:sz w:val="28"/>
              </w:rPr>
            </w:pPr>
            <w:r>
              <w:rPr>
                <w:sz w:val="28"/>
              </w:rPr>
              <w:t>Принципи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(запитання)</w:t>
            </w:r>
          </w:p>
        </w:tc>
        <w:tc>
          <w:tcPr>
            <w:tcW w:w="6248" w:type="dxa"/>
          </w:tcPr>
          <w:p w14:paraId="5360A9E4" w14:textId="77777777" w:rsidR="00185D10" w:rsidRDefault="00173AB8">
            <w:pPr>
              <w:pStyle w:val="TableParagraph"/>
              <w:spacing w:before="317" w:line="240" w:lineRule="auto"/>
              <w:ind w:left="1661" w:hanging="5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(вага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принципу), обґрунтування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відповіді</w:t>
            </w:r>
          </w:p>
        </w:tc>
      </w:tr>
      <w:tr w:rsidR="00185D10" w14:paraId="16DC2779" w14:textId="77777777">
        <w:trPr>
          <w:trHeight w:val="369"/>
        </w:trPr>
        <w:tc>
          <w:tcPr>
            <w:tcW w:w="701" w:type="dxa"/>
          </w:tcPr>
          <w:p w14:paraId="60A4D4FB" w14:textId="77777777" w:rsidR="00185D10" w:rsidRDefault="00173AB8">
            <w:pPr>
              <w:pStyle w:val="TableParagraph"/>
              <w:ind w:left="0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32" w:type="dxa"/>
          </w:tcPr>
          <w:p w14:paraId="2E8B8D9B" w14:textId="77777777" w:rsidR="00185D10" w:rsidRDefault="00173AB8">
            <w:pPr>
              <w:pStyle w:val="TableParagraph"/>
              <w:ind w:left="0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48" w:type="dxa"/>
          </w:tcPr>
          <w:p w14:paraId="3AC446C8" w14:textId="77777777" w:rsidR="00185D10" w:rsidRDefault="00173AB8">
            <w:pPr>
              <w:pStyle w:val="TableParagraph"/>
              <w:ind w:left="0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85D10" w14:paraId="6687A3D3" w14:textId="77777777">
        <w:trPr>
          <w:trHeight w:val="741"/>
        </w:trPr>
        <w:tc>
          <w:tcPr>
            <w:tcW w:w="701" w:type="dxa"/>
          </w:tcPr>
          <w:p w14:paraId="16E30502" w14:textId="77777777" w:rsidR="00185D10" w:rsidRDefault="00173A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7232" w:type="dxa"/>
          </w:tcPr>
          <w:p w14:paraId="1E43CC1C" w14:textId="77777777" w:rsidR="00185D10" w:rsidRDefault="00173AB8">
            <w:pPr>
              <w:pStyle w:val="TableParagraph"/>
              <w:tabs>
                <w:tab w:val="left" w:pos="4311"/>
                <w:tab w:val="left" w:pos="6544"/>
              </w:tabs>
              <w:spacing w:line="320" w:lineRule="exact"/>
              <w:ind w:left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Організаційно-розпорядча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інформація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щодо</w:t>
            </w:r>
          </w:p>
          <w:p w14:paraId="29FA125C" w14:textId="77777777" w:rsidR="00185D10" w:rsidRDefault="00173AB8">
            <w:pPr>
              <w:pStyle w:val="TableParagraph"/>
              <w:spacing w:before="47" w:line="240" w:lineRule="auto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постачальника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даних:</w:t>
            </w:r>
          </w:p>
        </w:tc>
        <w:tc>
          <w:tcPr>
            <w:tcW w:w="6248" w:type="dxa"/>
          </w:tcPr>
          <w:p w14:paraId="799F1222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85D10" w14:paraId="1A28FFA9" w14:textId="77777777">
        <w:trPr>
          <w:trHeight w:val="1111"/>
        </w:trPr>
        <w:tc>
          <w:tcPr>
            <w:tcW w:w="701" w:type="dxa"/>
          </w:tcPr>
          <w:p w14:paraId="7CA4D10E" w14:textId="77777777" w:rsidR="00185D10" w:rsidRDefault="00173AB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7232" w:type="dxa"/>
          </w:tcPr>
          <w:p w14:paraId="59F50C82" w14:textId="77777777" w:rsidR="00185D10" w:rsidRDefault="00173AB8">
            <w:pPr>
              <w:pStyle w:val="TableParagraph"/>
              <w:tabs>
                <w:tab w:val="left" w:pos="1163"/>
                <w:tab w:val="left" w:pos="2168"/>
                <w:tab w:val="left" w:pos="3218"/>
                <w:tab w:val="left" w:pos="4024"/>
                <w:tab w:val="left" w:pos="5381"/>
                <w:tab w:val="left" w:pos="5887"/>
              </w:tabs>
              <w:ind w:firstLine="460"/>
              <w:rPr>
                <w:sz w:val="28"/>
              </w:rPr>
            </w:pPr>
            <w:r>
              <w:rPr>
                <w:spacing w:val="-5"/>
                <w:sz w:val="28"/>
              </w:rPr>
              <w:t>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відомі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власне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ім’я,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прізвище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посада</w:t>
            </w:r>
          </w:p>
          <w:p w14:paraId="28EDABF9" w14:textId="77777777" w:rsidR="00185D10" w:rsidRDefault="00173AB8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відповідального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даних суб’єкта постачальника адміністративних даних?</w:t>
            </w:r>
          </w:p>
        </w:tc>
        <w:tc>
          <w:tcPr>
            <w:tcW w:w="6248" w:type="dxa"/>
          </w:tcPr>
          <w:p w14:paraId="40EB33A4" w14:textId="77777777" w:rsidR="00185D10" w:rsidRDefault="00173AB8">
            <w:pPr>
              <w:pStyle w:val="TableParagraph"/>
              <w:ind w:left="3" w:right="12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185D10" w14:paraId="606A0407" w14:textId="77777777">
        <w:trPr>
          <w:trHeight w:val="1480"/>
        </w:trPr>
        <w:tc>
          <w:tcPr>
            <w:tcW w:w="701" w:type="dxa"/>
          </w:tcPr>
          <w:p w14:paraId="31E4AB25" w14:textId="77777777" w:rsidR="00185D10" w:rsidRDefault="00173AB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7232" w:type="dxa"/>
          </w:tcPr>
          <w:p w14:paraId="2C867F7D" w14:textId="77777777" w:rsidR="00185D10" w:rsidRDefault="00173AB8">
            <w:pPr>
              <w:pStyle w:val="TableParagraph"/>
              <w:spacing w:line="276" w:lineRule="auto"/>
              <w:ind w:left="144" w:right="449" w:firstLine="460"/>
              <w:jc w:val="both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відомі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електронна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адреса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 телефону відповідального за постачання адміністративних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даних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суб’єкта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постачальника</w:t>
            </w:r>
          </w:p>
          <w:p w14:paraId="3ED5981B" w14:textId="77777777" w:rsidR="00185D10" w:rsidRDefault="00173AB8">
            <w:pPr>
              <w:pStyle w:val="TableParagraph"/>
              <w:spacing w:line="240" w:lineRule="auto"/>
              <w:ind w:left="14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248" w:type="dxa"/>
          </w:tcPr>
          <w:p w14:paraId="23391868" w14:textId="77777777" w:rsidR="00185D10" w:rsidRDefault="00173AB8">
            <w:pPr>
              <w:pStyle w:val="TableParagraph"/>
              <w:ind w:left="3" w:right="12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185D10" w14:paraId="0C122285" w14:textId="77777777">
        <w:trPr>
          <w:trHeight w:val="1111"/>
        </w:trPr>
        <w:tc>
          <w:tcPr>
            <w:tcW w:w="701" w:type="dxa"/>
          </w:tcPr>
          <w:p w14:paraId="5E296DDD" w14:textId="77777777" w:rsidR="00185D10" w:rsidRDefault="00173AB8">
            <w:pPr>
              <w:pStyle w:val="TableParagraph"/>
              <w:ind w:left="143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7232" w:type="dxa"/>
          </w:tcPr>
          <w:p w14:paraId="766891A5" w14:textId="77777777" w:rsidR="00185D10" w:rsidRDefault="00173AB8">
            <w:pPr>
              <w:pStyle w:val="TableParagraph"/>
              <w:tabs>
                <w:tab w:val="left" w:pos="2467"/>
                <w:tab w:val="left" w:pos="4433"/>
                <w:tab w:val="left" w:pos="5476"/>
              </w:tabs>
              <w:spacing w:line="276" w:lineRule="auto"/>
              <w:ind w:right="1067"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відомі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акти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стосовно </w:t>
            </w:r>
            <w:r>
              <w:rPr>
                <w:spacing w:val="-2"/>
                <w:sz w:val="28"/>
              </w:rPr>
              <w:t>функціональних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повноважень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щодо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збору</w:t>
            </w:r>
          </w:p>
          <w:p w14:paraId="24A86965" w14:textId="77777777" w:rsidR="00185D10" w:rsidRDefault="00173AB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адміністративних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постачальником?</w:t>
            </w:r>
          </w:p>
        </w:tc>
        <w:tc>
          <w:tcPr>
            <w:tcW w:w="6248" w:type="dxa"/>
          </w:tcPr>
          <w:p w14:paraId="6BE0044E" w14:textId="77777777" w:rsidR="00185D10" w:rsidRDefault="00173AB8">
            <w:pPr>
              <w:pStyle w:val="TableParagraph"/>
              <w:ind w:left="3" w:right="12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185D10" w14:paraId="0FCA758E" w14:textId="77777777">
        <w:trPr>
          <w:trHeight w:val="1110"/>
        </w:trPr>
        <w:tc>
          <w:tcPr>
            <w:tcW w:w="701" w:type="dxa"/>
          </w:tcPr>
          <w:p w14:paraId="2EC2F74C" w14:textId="77777777" w:rsidR="00185D10" w:rsidRDefault="00173AB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7232" w:type="dxa"/>
          </w:tcPr>
          <w:p w14:paraId="0895F42E" w14:textId="77777777" w:rsidR="00185D10" w:rsidRDefault="00173AB8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існують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обмеження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постачальника адміністративних даних у частині необхідності</w:t>
            </w:r>
          </w:p>
          <w:p w14:paraId="7BC54CD1" w14:textId="77777777" w:rsidR="00185D10" w:rsidRDefault="00173AB8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запобігання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розголошенню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ОДС?</w:t>
            </w:r>
          </w:p>
        </w:tc>
        <w:tc>
          <w:tcPr>
            <w:tcW w:w="6248" w:type="dxa"/>
          </w:tcPr>
          <w:p w14:paraId="5B20F266" w14:textId="77777777" w:rsidR="00185D10" w:rsidRDefault="00173AB8">
            <w:pPr>
              <w:pStyle w:val="TableParagraph"/>
              <w:ind w:left="2698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  <w:p w14:paraId="1A00124B" w14:textId="77777777" w:rsidR="00185D10" w:rsidRDefault="00173AB8">
            <w:pPr>
              <w:pStyle w:val="TableParagraph"/>
              <w:tabs>
                <w:tab w:val="left" w:pos="1987"/>
                <w:tab w:val="left" w:pos="2681"/>
                <w:tab w:val="left" w:pos="2862"/>
                <w:tab w:val="left" w:pos="3750"/>
                <w:tab w:val="left" w:pos="4582"/>
                <w:tab w:val="left" w:pos="4697"/>
              </w:tabs>
              <w:spacing w:before="11" w:line="372" w:lineRule="exact"/>
              <w:ind w:left="5" w:right="17" w:firstLine="27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Відповідно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6"/>
                <w:sz w:val="28"/>
              </w:rPr>
              <w:t>до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угоди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про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інформаційне співробітництво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сторони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гарантують</w:t>
            </w:r>
          </w:p>
        </w:tc>
      </w:tr>
    </w:tbl>
    <w:p w14:paraId="650C85CD" w14:textId="77777777" w:rsidR="00185D10" w:rsidRDefault="00185D10">
      <w:pPr>
        <w:pStyle w:val="TableParagraph"/>
        <w:spacing w:line="372" w:lineRule="exact"/>
        <w:rPr>
          <w:i/>
          <w:sz w:val="28"/>
        </w:rPr>
        <w:sectPr w:rsidR="00185D10">
          <w:type w:val="continuous"/>
          <w:pgSz w:w="16840" w:h="11910" w:orient="landscape"/>
          <w:pgMar w:top="1340" w:right="1275" w:bottom="280" w:left="1133" w:header="708" w:footer="708" w:gutter="0"/>
          <w:cols w:space="720"/>
        </w:sectPr>
      </w:pPr>
    </w:p>
    <w:p w14:paraId="2C75F2AC" w14:textId="77777777" w:rsidR="00185D10" w:rsidRDefault="00185D10">
      <w:pPr>
        <w:spacing w:before="1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232"/>
        <w:gridCol w:w="6248"/>
      </w:tblGrid>
      <w:tr w:rsidR="00185D10" w14:paraId="63B1B9E3" w14:textId="77777777">
        <w:trPr>
          <w:trHeight w:val="1480"/>
        </w:trPr>
        <w:tc>
          <w:tcPr>
            <w:tcW w:w="701" w:type="dxa"/>
          </w:tcPr>
          <w:p w14:paraId="43EB8B39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3E48E246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248" w:type="dxa"/>
          </w:tcPr>
          <w:p w14:paraId="0D1D65BC" w14:textId="77777777" w:rsidR="00185D10" w:rsidRDefault="00173AB8">
            <w:pPr>
              <w:pStyle w:val="TableParagraph"/>
              <w:spacing w:line="276" w:lineRule="auto"/>
              <w:ind w:left="5" w:right="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використання одержаної інформації виключно для реалізації своїх основних завдань, положень і обов’язків,</w:t>
            </w:r>
            <w:r>
              <w:rPr>
                <w:i/>
                <w:spacing w:val="56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з</w:t>
            </w:r>
            <w:r>
              <w:rPr>
                <w:i/>
                <w:spacing w:val="5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дотриманням</w:t>
            </w:r>
            <w:r>
              <w:rPr>
                <w:i/>
                <w:spacing w:val="57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вимог</w:t>
            </w:r>
            <w:r>
              <w:rPr>
                <w:i/>
                <w:spacing w:val="58"/>
                <w:w w:val="15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законодавства</w:t>
            </w:r>
          </w:p>
          <w:p w14:paraId="3BD489A8" w14:textId="77777777" w:rsidR="00185D10" w:rsidRDefault="00173AB8">
            <w:pPr>
              <w:pStyle w:val="TableParagraph"/>
              <w:spacing w:line="240" w:lineRule="auto"/>
              <w:ind w:left="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України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захист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інформації.</w:t>
            </w:r>
          </w:p>
        </w:tc>
      </w:tr>
      <w:tr w:rsidR="00185D10" w14:paraId="2A189033" w14:textId="77777777">
        <w:trPr>
          <w:trHeight w:val="727"/>
        </w:trPr>
        <w:tc>
          <w:tcPr>
            <w:tcW w:w="701" w:type="dxa"/>
          </w:tcPr>
          <w:p w14:paraId="34351AB9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744EFC34" w14:textId="77777777" w:rsidR="00185D10" w:rsidRDefault="00173A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152E3E4B" w14:textId="77777777" w:rsidR="00185D10" w:rsidRDefault="00173AB8">
            <w:pPr>
              <w:pStyle w:val="TableParagraph"/>
              <w:spacing w:line="320" w:lineRule="exact"/>
              <w:ind w:left="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185D10" w14:paraId="2F4FB431" w14:textId="77777777">
        <w:trPr>
          <w:trHeight w:val="369"/>
        </w:trPr>
        <w:tc>
          <w:tcPr>
            <w:tcW w:w="701" w:type="dxa"/>
          </w:tcPr>
          <w:p w14:paraId="0B60BCE9" w14:textId="77777777" w:rsidR="00185D10" w:rsidRDefault="00173AB8">
            <w:pPr>
              <w:pStyle w:val="TableParagraph"/>
              <w:spacing w:line="320" w:lineRule="exact"/>
              <w:ind w:left="58" w:right="2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7232" w:type="dxa"/>
          </w:tcPr>
          <w:p w14:paraId="193BFBF5" w14:textId="77777777" w:rsidR="00185D10" w:rsidRDefault="00173AB8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Актуальність</w:t>
            </w:r>
          </w:p>
        </w:tc>
        <w:tc>
          <w:tcPr>
            <w:tcW w:w="6248" w:type="dxa"/>
          </w:tcPr>
          <w:p w14:paraId="2D3D9A28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85D10" w14:paraId="382CB6A6" w14:textId="77777777">
        <w:trPr>
          <w:trHeight w:val="1110"/>
        </w:trPr>
        <w:tc>
          <w:tcPr>
            <w:tcW w:w="701" w:type="dxa"/>
          </w:tcPr>
          <w:p w14:paraId="1FC09677" w14:textId="77777777" w:rsidR="00185D10" w:rsidRDefault="00173AB8">
            <w:pPr>
              <w:pStyle w:val="TableParagraph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7232" w:type="dxa"/>
          </w:tcPr>
          <w:p w14:paraId="3A5924D4" w14:textId="77777777" w:rsidR="00185D10" w:rsidRDefault="00173AB8">
            <w:pPr>
              <w:pStyle w:val="TableParagraph"/>
              <w:tabs>
                <w:tab w:val="left" w:pos="945"/>
                <w:tab w:val="left" w:pos="2686"/>
                <w:tab w:val="left" w:pos="4537"/>
                <w:tab w:val="left" w:pos="5448"/>
              </w:tabs>
              <w:spacing w:line="276" w:lineRule="auto"/>
              <w:ind w:left="139" w:right="16" w:firstLine="432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задоволені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актуальністю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(частотою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оновлення) </w:t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повнотою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отриманих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від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постачальника</w:t>
            </w:r>
          </w:p>
          <w:p w14:paraId="08E6AB71" w14:textId="77777777" w:rsidR="00185D10" w:rsidRDefault="00173AB8">
            <w:pPr>
              <w:pStyle w:val="TableParagraph"/>
              <w:spacing w:line="240" w:lineRule="auto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248" w:type="dxa"/>
          </w:tcPr>
          <w:p w14:paraId="144BBA09" w14:textId="77777777" w:rsidR="00185D10" w:rsidRDefault="00173AB8">
            <w:pPr>
              <w:pStyle w:val="TableParagraph"/>
              <w:ind w:left="3" w:right="12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185D10" w14:paraId="526D206A" w14:textId="77777777">
        <w:trPr>
          <w:trHeight w:val="719"/>
        </w:trPr>
        <w:tc>
          <w:tcPr>
            <w:tcW w:w="701" w:type="dxa"/>
          </w:tcPr>
          <w:p w14:paraId="2667CDCE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774F26F5" w14:textId="77777777" w:rsidR="00185D10" w:rsidRDefault="00173A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32967E04" w14:textId="77777777" w:rsidR="00185D10" w:rsidRDefault="00173AB8">
            <w:pPr>
              <w:pStyle w:val="TableParagraph"/>
              <w:spacing w:line="320" w:lineRule="exact"/>
              <w:ind w:left="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185D10" w14:paraId="1BD5F36D" w14:textId="77777777">
        <w:trPr>
          <w:trHeight w:val="412"/>
        </w:trPr>
        <w:tc>
          <w:tcPr>
            <w:tcW w:w="701" w:type="dxa"/>
          </w:tcPr>
          <w:p w14:paraId="3F816EDB" w14:textId="77777777" w:rsidR="00185D10" w:rsidRDefault="00173AB8">
            <w:pPr>
              <w:pStyle w:val="TableParagraph"/>
              <w:spacing w:line="320" w:lineRule="exact"/>
              <w:ind w:left="0" w:right="2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7232" w:type="dxa"/>
          </w:tcPr>
          <w:p w14:paraId="6386940F" w14:textId="77777777" w:rsidR="00185D10" w:rsidRDefault="00173AB8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Точність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надійність</w:t>
            </w:r>
          </w:p>
        </w:tc>
        <w:tc>
          <w:tcPr>
            <w:tcW w:w="6248" w:type="dxa"/>
          </w:tcPr>
          <w:p w14:paraId="3CEAEEBF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85D10" w14:paraId="562A125A" w14:textId="77777777">
        <w:trPr>
          <w:trHeight w:val="1168"/>
        </w:trPr>
        <w:tc>
          <w:tcPr>
            <w:tcW w:w="701" w:type="dxa"/>
          </w:tcPr>
          <w:p w14:paraId="79E84E7F" w14:textId="77777777" w:rsidR="00185D10" w:rsidRDefault="00173AB8">
            <w:pPr>
              <w:pStyle w:val="TableParagraph"/>
              <w:spacing w:line="317" w:lineRule="exact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7232" w:type="dxa"/>
          </w:tcPr>
          <w:p w14:paraId="60185D4A" w14:textId="77777777" w:rsidR="00185D10" w:rsidRDefault="00173AB8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наявна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(крім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отриманої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ОДС)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 можливості проведення аналізу та оцінювання</w:t>
            </w:r>
          </w:p>
          <w:p w14:paraId="21BFC32A" w14:textId="77777777" w:rsidR="00185D10" w:rsidRDefault="00173AB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248" w:type="dxa"/>
          </w:tcPr>
          <w:p w14:paraId="54AEEF95" w14:textId="77777777" w:rsidR="00185D10" w:rsidRDefault="00173AB8">
            <w:pPr>
              <w:pStyle w:val="TableParagraph"/>
              <w:spacing w:line="317" w:lineRule="exact"/>
              <w:ind w:left="0" w:right="12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185D10" w14:paraId="3BC60EC7" w14:textId="77777777">
        <w:trPr>
          <w:trHeight w:val="820"/>
        </w:trPr>
        <w:tc>
          <w:tcPr>
            <w:tcW w:w="701" w:type="dxa"/>
          </w:tcPr>
          <w:p w14:paraId="270EDDC4" w14:textId="77777777" w:rsidR="00185D10" w:rsidRDefault="00173AB8">
            <w:pPr>
              <w:pStyle w:val="TableParagraph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7232" w:type="dxa"/>
          </w:tcPr>
          <w:p w14:paraId="005E5E3B" w14:textId="77777777" w:rsidR="00185D10" w:rsidRDefault="00173AB8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проводився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 використанням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зазначеної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пункті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3.1?</w:t>
            </w:r>
          </w:p>
        </w:tc>
        <w:tc>
          <w:tcPr>
            <w:tcW w:w="6248" w:type="dxa"/>
          </w:tcPr>
          <w:p w14:paraId="3F51AF7C" w14:textId="77777777" w:rsidR="00185D10" w:rsidRDefault="00173AB8">
            <w:pPr>
              <w:pStyle w:val="TableParagraph"/>
              <w:ind w:left="0" w:right="12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185D10" w14:paraId="7AEB086B" w14:textId="77777777">
        <w:trPr>
          <w:trHeight w:val="856"/>
        </w:trPr>
        <w:tc>
          <w:tcPr>
            <w:tcW w:w="701" w:type="dxa"/>
          </w:tcPr>
          <w:p w14:paraId="3831AB48" w14:textId="77777777" w:rsidR="00185D10" w:rsidRDefault="00173AB8">
            <w:pPr>
              <w:pStyle w:val="TableParagraph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7232" w:type="dxa"/>
          </w:tcPr>
          <w:p w14:paraId="6484AB77" w14:textId="77777777" w:rsidR="00185D10" w:rsidRDefault="00173AB8">
            <w:pPr>
              <w:pStyle w:val="TableParagraph"/>
              <w:spacing w:line="278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присутні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похибки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вимірювання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ідентифікації адміністративних даних?</w:t>
            </w:r>
          </w:p>
        </w:tc>
        <w:tc>
          <w:tcPr>
            <w:tcW w:w="6248" w:type="dxa"/>
          </w:tcPr>
          <w:p w14:paraId="50B2EAEB" w14:textId="77777777" w:rsidR="00185D10" w:rsidRDefault="00173AB8">
            <w:pPr>
              <w:pStyle w:val="TableParagraph"/>
              <w:ind w:left="1" w:right="12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</w:tbl>
    <w:p w14:paraId="25AEE2EA" w14:textId="77777777" w:rsidR="00185D10" w:rsidRDefault="00185D10">
      <w:pPr>
        <w:pStyle w:val="TableParagraph"/>
        <w:jc w:val="center"/>
        <w:rPr>
          <w:sz w:val="28"/>
        </w:rPr>
        <w:sectPr w:rsidR="00185D10">
          <w:pgSz w:w="16840" w:h="11910" w:orient="landscape"/>
          <w:pgMar w:top="1340" w:right="1275" w:bottom="280" w:left="1133" w:header="708" w:footer="708" w:gutter="0"/>
          <w:cols w:space="720"/>
        </w:sectPr>
      </w:pPr>
    </w:p>
    <w:p w14:paraId="4143F02B" w14:textId="77777777" w:rsidR="00185D10" w:rsidRDefault="00185D10">
      <w:pPr>
        <w:spacing w:before="1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232"/>
        <w:gridCol w:w="6248"/>
      </w:tblGrid>
      <w:tr w:rsidR="00185D10" w14:paraId="1321ABB9" w14:textId="77777777">
        <w:trPr>
          <w:trHeight w:val="1511"/>
        </w:trPr>
        <w:tc>
          <w:tcPr>
            <w:tcW w:w="701" w:type="dxa"/>
          </w:tcPr>
          <w:p w14:paraId="66616E32" w14:textId="77777777" w:rsidR="00185D10" w:rsidRDefault="00173AB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7232" w:type="dxa"/>
          </w:tcPr>
          <w:p w14:paraId="42CD666E" w14:textId="77777777" w:rsidR="00185D10" w:rsidRDefault="00173AB8">
            <w:pPr>
              <w:pStyle w:val="TableParagraph"/>
              <w:spacing w:line="276" w:lineRule="auto"/>
              <w:ind w:left="144" w:firstLine="427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застосовуються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обробки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 адміністративних даних для здійснення</w:t>
            </w:r>
          </w:p>
          <w:p w14:paraId="5CDF63E0" w14:textId="77777777" w:rsidR="00185D10" w:rsidRDefault="00173AB8">
            <w:pPr>
              <w:pStyle w:val="TableParagraph"/>
              <w:spacing w:line="276" w:lineRule="auto"/>
              <w:ind w:left="144"/>
              <w:rPr>
                <w:sz w:val="28"/>
              </w:rPr>
            </w:pPr>
            <w:r>
              <w:rPr>
                <w:sz w:val="28"/>
              </w:rPr>
              <w:t>агрегування/компіляції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іншими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статистичного </w:t>
            </w:r>
            <w:r>
              <w:rPr>
                <w:spacing w:val="-2"/>
                <w:sz w:val="28"/>
              </w:rPr>
              <w:t>спостереження?</w:t>
            </w:r>
          </w:p>
        </w:tc>
        <w:tc>
          <w:tcPr>
            <w:tcW w:w="6248" w:type="dxa"/>
          </w:tcPr>
          <w:p w14:paraId="01076105" w14:textId="77777777" w:rsidR="00185D10" w:rsidRDefault="00173AB8">
            <w:pPr>
              <w:pStyle w:val="TableParagraph"/>
              <w:ind w:left="1" w:right="12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185D10" w14:paraId="0E8895C1" w14:textId="77777777">
        <w:trPr>
          <w:trHeight w:val="640"/>
        </w:trPr>
        <w:tc>
          <w:tcPr>
            <w:tcW w:w="701" w:type="dxa"/>
          </w:tcPr>
          <w:p w14:paraId="0DC5A6D0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729D26EE" w14:textId="77777777" w:rsidR="00185D10" w:rsidRDefault="00173A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11EB64D9" w14:textId="77777777" w:rsidR="00185D10" w:rsidRDefault="00173AB8">
            <w:pPr>
              <w:pStyle w:val="TableParagraph"/>
              <w:spacing w:line="320" w:lineRule="exact"/>
              <w:ind w:left="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185D10" w14:paraId="4ACCA4B0" w14:textId="77777777">
        <w:trPr>
          <w:trHeight w:val="450"/>
        </w:trPr>
        <w:tc>
          <w:tcPr>
            <w:tcW w:w="701" w:type="dxa"/>
          </w:tcPr>
          <w:p w14:paraId="28E5B414" w14:textId="77777777" w:rsidR="00185D10" w:rsidRDefault="00173A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7232" w:type="dxa"/>
          </w:tcPr>
          <w:p w14:paraId="0F3A2821" w14:textId="77777777" w:rsidR="00185D10" w:rsidRDefault="00173A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Своєчасність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пунктуальність</w:t>
            </w:r>
          </w:p>
        </w:tc>
        <w:tc>
          <w:tcPr>
            <w:tcW w:w="6248" w:type="dxa"/>
          </w:tcPr>
          <w:p w14:paraId="45222AB1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85D10" w14:paraId="1E7DC4C9" w14:textId="77777777">
        <w:trPr>
          <w:trHeight w:val="407"/>
        </w:trPr>
        <w:tc>
          <w:tcPr>
            <w:tcW w:w="701" w:type="dxa"/>
          </w:tcPr>
          <w:p w14:paraId="27D6CC5B" w14:textId="77777777" w:rsidR="00185D10" w:rsidRDefault="00173AB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7232" w:type="dxa"/>
          </w:tcPr>
          <w:p w14:paraId="766A7F6B" w14:textId="77777777" w:rsidR="00185D10" w:rsidRDefault="00173AB8">
            <w:pPr>
              <w:pStyle w:val="TableParagraph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отримані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своєчасно?</w:t>
            </w:r>
          </w:p>
        </w:tc>
        <w:tc>
          <w:tcPr>
            <w:tcW w:w="6248" w:type="dxa"/>
          </w:tcPr>
          <w:p w14:paraId="6EA72D32" w14:textId="77777777" w:rsidR="00185D10" w:rsidRDefault="00173AB8">
            <w:pPr>
              <w:pStyle w:val="TableParagraph"/>
              <w:ind w:left="3" w:right="12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185D10" w14:paraId="2579659A" w14:textId="77777777">
        <w:trPr>
          <w:trHeight w:val="1965"/>
        </w:trPr>
        <w:tc>
          <w:tcPr>
            <w:tcW w:w="701" w:type="dxa"/>
          </w:tcPr>
          <w:p w14:paraId="59F322F7" w14:textId="77777777" w:rsidR="00185D10" w:rsidRDefault="00173AB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7232" w:type="dxa"/>
          </w:tcPr>
          <w:p w14:paraId="5F9156AA" w14:textId="77777777" w:rsidR="00185D10" w:rsidRDefault="00173AB8">
            <w:pPr>
              <w:pStyle w:val="TableParagraph"/>
              <w:spacing w:line="278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 інформує завчасно постачальник адміністративних даних щодо їх перегляду?</w:t>
            </w:r>
          </w:p>
        </w:tc>
        <w:tc>
          <w:tcPr>
            <w:tcW w:w="6248" w:type="dxa"/>
          </w:tcPr>
          <w:p w14:paraId="65B6980A" w14:textId="77777777" w:rsidR="00185D10" w:rsidRDefault="00173AB8">
            <w:pPr>
              <w:pStyle w:val="TableParagraph"/>
              <w:spacing w:line="312" w:lineRule="exact"/>
              <w:ind w:left="2698"/>
              <w:jc w:val="bot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  <w:p w14:paraId="28F3A122" w14:textId="77777777" w:rsidR="00185D10" w:rsidRDefault="00173AB8">
            <w:pPr>
              <w:pStyle w:val="TableParagraph"/>
              <w:tabs>
                <w:tab w:val="left" w:pos="2413"/>
                <w:tab w:val="left" w:pos="5533"/>
              </w:tabs>
              <w:spacing w:before="51" w:line="230" w:lineRule="auto"/>
              <w:ind w:left="5" w:right="14" w:firstLine="422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Перегляд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адміністративних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даних </w:t>
            </w:r>
            <w:r>
              <w:rPr>
                <w:i/>
                <w:sz w:val="28"/>
              </w:rPr>
              <w:t>здійснюється за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показниками,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 яких були допущені помилки, якщо стала доступна більш повна інформація щодо них та сталися непередбачувані події, які відобразилися на зазначених показниках.</w:t>
            </w:r>
          </w:p>
        </w:tc>
      </w:tr>
      <w:tr w:rsidR="00185D10" w14:paraId="5A691D78" w14:textId="77777777">
        <w:trPr>
          <w:trHeight w:val="719"/>
        </w:trPr>
        <w:tc>
          <w:tcPr>
            <w:tcW w:w="701" w:type="dxa"/>
          </w:tcPr>
          <w:p w14:paraId="3D3B8D07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309E1558" w14:textId="77777777" w:rsidR="00185D10" w:rsidRDefault="00173A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3BA5959B" w14:textId="77777777" w:rsidR="00185D10" w:rsidRDefault="00173AB8">
            <w:pPr>
              <w:pStyle w:val="TableParagraph"/>
              <w:spacing w:line="320" w:lineRule="exact"/>
              <w:ind w:left="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185D10" w14:paraId="5DD1241E" w14:textId="77777777">
        <w:trPr>
          <w:trHeight w:val="508"/>
        </w:trPr>
        <w:tc>
          <w:tcPr>
            <w:tcW w:w="701" w:type="dxa"/>
          </w:tcPr>
          <w:p w14:paraId="0D9C6D59" w14:textId="77777777" w:rsidR="00185D10" w:rsidRDefault="00173A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7232" w:type="dxa"/>
          </w:tcPr>
          <w:p w14:paraId="451BA043" w14:textId="77777777" w:rsidR="00185D10" w:rsidRDefault="00173A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Узгодженість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порівнянність</w:t>
            </w:r>
          </w:p>
        </w:tc>
        <w:tc>
          <w:tcPr>
            <w:tcW w:w="6248" w:type="dxa"/>
          </w:tcPr>
          <w:p w14:paraId="4FDFF544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85D10" w14:paraId="10979936" w14:textId="77777777">
        <w:trPr>
          <w:trHeight w:val="588"/>
        </w:trPr>
        <w:tc>
          <w:tcPr>
            <w:tcW w:w="701" w:type="dxa"/>
          </w:tcPr>
          <w:p w14:paraId="3B637AC0" w14:textId="77777777" w:rsidR="00185D10" w:rsidRDefault="00173AB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7232" w:type="dxa"/>
          </w:tcPr>
          <w:p w14:paraId="7268E825" w14:textId="77777777" w:rsidR="00185D10" w:rsidRDefault="00173AB8">
            <w:pPr>
              <w:pStyle w:val="TableParagraph"/>
              <w:spacing w:line="317" w:lineRule="exact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наявні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дані узгодженими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часі?</w:t>
            </w:r>
          </w:p>
        </w:tc>
        <w:tc>
          <w:tcPr>
            <w:tcW w:w="6248" w:type="dxa"/>
          </w:tcPr>
          <w:p w14:paraId="3D9ECFD3" w14:textId="77777777" w:rsidR="00185D10" w:rsidRDefault="00173AB8">
            <w:pPr>
              <w:pStyle w:val="TableParagraph"/>
              <w:spacing w:line="317" w:lineRule="exact"/>
              <w:ind w:left="3" w:right="12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185D10" w14:paraId="27E27B7C" w14:textId="77777777">
        <w:trPr>
          <w:trHeight w:val="2161"/>
        </w:trPr>
        <w:tc>
          <w:tcPr>
            <w:tcW w:w="701" w:type="dxa"/>
          </w:tcPr>
          <w:p w14:paraId="22DD7201" w14:textId="77777777" w:rsidR="00185D10" w:rsidRDefault="00173AB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5.2.</w:t>
            </w:r>
          </w:p>
        </w:tc>
        <w:tc>
          <w:tcPr>
            <w:tcW w:w="7232" w:type="dxa"/>
          </w:tcPr>
          <w:p w14:paraId="246B4B7C" w14:textId="77777777" w:rsidR="00185D10" w:rsidRDefault="00173AB8">
            <w:pPr>
              <w:pStyle w:val="TableParagraph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зберігають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порівнянність?</w:t>
            </w:r>
          </w:p>
        </w:tc>
        <w:tc>
          <w:tcPr>
            <w:tcW w:w="6248" w:type="dxa"/>
          </w:tcPr>
          <w:p w14:paraId="433B9396" w14:textId="77777777" w:rsidR="00185D10" w:rsidRDefault="00173AB8">
            <w:pPr>
              <w:pStyle w:val="TableParagraph"/>
              <w:ind w:left="2698"/>
              <w:jc w:val="bot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  <w:p w14:paraId="5F99BC87" w14:textId="77777777" w:rsidR="00185D10" w:rsidRDefault="00173AB8">
            <w:pPr>
              <w:pStyle w:val="TableParagraph"/>
              <w:spacing w:before="50" w:line="276" w:lineRule="auto"/>
              <w:ind w:right="24" w:firstLine="3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Адміністративні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дані,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отримані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від</w:t>
            </w:r>
            <w:r>
              <w:rPr>
                <w:i/>
                <w:spacing w:val="38"/>
                <w:sz w:val="28"/>
              </w:rPr>
              <w:t xml:space="preserve"> </w:t>
            </w:r>
            <w:r>
              <w:rPr>
                <w:i/>
                <w:sz w:val="28"/>
              </w:rPr>
              <w:t>Пенсійного фонду України, є порівнюваними з 2010 року. Довжина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динамічного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ряду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становить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понад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10 років.</w:t>
            </w:r>
          </w:p>
        </w:tc>
      </w:tr>
    </w:tbl>
    <w:p w14:paraId="36A801DD" w14:textId="77777777" w:rsidR="00185D10" w:rsidRDefault="00185D10">
      <w:pPr>
        <w:pStyle w:val="TableParagraph"/>
        <w:spacing w:line="276" w:lineRule="auto"/>
        <w:jc w:val="both"/>
        <w:rPr>
          <w:i/>
          <w:sz w:val="28"/>
        </w:rPr>
        <w:sectPr w:rsidR="00185D10">
          <w:pgSz w:w="16840" w:h="11910" w:orient="landscape"/>
          <w:pgMar w:top="1340" w:right="1275" w:bottom="280" w:left="1133" w:header="708" w:footer="708" w:gutter="0"/>
          <w:cols w:space="720"/>
        </w:sectPr>
      </w:pPr>
    </w:p>
    <w:p w14:paraId="665C4F81" w14:textId="77777777" w:rsidR="00185D10" w:rsidRDefault="00185D10">
      <w:pPr>
        <w:spacing w:before="1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232"/>
        <w:gridCol w:w="6248"/>
      </w:tblGrid>
      <w:tr w:rsidR="00185D10" w14:paraId="1ADC54E4" w14:textId="77777777">
        <w:trPr>
          <w:trHeight w:val="722"/>
        </w:trPr>
        <w:tc>
          <w:tcPr>
            <w:tcW w:w="701" w:type="dxa"/>
          </w:tcPr>
          <w:p w14:paraId="7E62E7FE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336AFD33" w14:textId="77777777" w:rsidR="00185D10" w:rsidRDefault="00173AB8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2A80662B" w14:textId="77777777" w:rsidR="00185D10" w:rsidRDefault="00173AB8">
            <w:pPr>
              <w:pStyle w:val="TableParagraph"/>
              <w:spacing w:line="320" w:lineRule="exact"/>
              <w:ind w:left="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185D10" w14:paraId="1BA48087" w14:textId="77777777">
        <w:trPr>
          <w:trHeight w:val="719"/>
        </w:trPr>
        <w:tc>
          <w:tcPr>
            <w:tcW w:w="701" w:type="dxa"/>
          </w:tcPr>
          <w:p w14:paraId="11B17D6E" w14:textId="77777777" w:rsidR="00185D10" w:rsidRDefault="00173A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7232" w:type="dxa"/>
          </w:tcPr>
          <w:p w14:paraId="6125AD31" w14:textId="77777777" w:rsidR="00185D10" w:rsidRDefault="00173A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Доступність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ясність</w:t>
            </w:r>
          </w:p>
        </w:tc>
        <w:tc>
          <w:tcPr>
            <w:tcW w:w="6248" w:type="dxa"/>
          </w:tcPr>
          <w:p w14:paraId="7D720E88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85D10" w14:paraId="5A967660" w14:textId="77777777">
        <w:trPr>
          <w:trHeight w:val="520"/>
        </w:trPr>
        <w:tc>
          <w:tcPr>
            <w:tcW w:w="701" w:type="dxa"/>
          </w:tcPr>
          <w:p w14:paraId="10E37E1B" w14:textId="77777777" w:rsidR="00185D10" w:rsidRDefault="00173AB8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7232" w:type="dxa"/>
          </w:tcPr>
          <w:p w14:paraId="02699B18" w14:textId="77777777" w:rsidR="00185D10" w:rsidRDefault="00173AB8">
            <w:pPr>
              <w:pStyle w:val="TableParagraph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надаються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метадані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248" w:type="dxa"/>
          </w:tcPr>
          <w:p w14:paraId="286F8D8F" w14:textId="77777777" w:rsidR="00185D10" w:rsidRDefault="00173AB8">
            <w:pPr>
              <w:pStyle w:val="TableParagraph"/>
              <w:ind w:left="0" w:right="12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185D10" w14:paraId="6C73F792" w14:textId="77777777">
        <w:trPr>
          <w:trHeight w:val="549"/>
        </w:trPr>
        <w:tc>
          <w:tcPr>
            <w:tcW w:w="701" w:type="dxa"/>
          </w:tcPr>
          <w:p w14:paraId="59482008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3F01C6F8" w14:textId="77777777" w:rsidR="00185D10" w:rsidRDefault="00173AB8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423AFFCB" w14:textId="77777777" w:rsidR="00185D10" w:rsidRDefault="00173AB8">
            <w:pPr>
              <w:pStyle w:val="TableParagraph"/>
              <w:spacing w:line="240" w:lineRule="auto"/>
              <w:ind w:left="0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185D10" w14:paraId="03846C87" w14:textId="77777777">
        <w:trPr>
          <w:trHeight w:val="4841"/>
        </w:trPr>
        <w:tc>
          <w:tcPr>
            <w:tcW w:w="701" w:type="dxa"/>
          </w:tcPr>
          <w:p w14:paraId="37ED7A4D" w14:textId="77777777" w:rsidR="00185D10" w:rsidRDefault="00185D1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2C79A2EE" w14:textId="77777777" w:rsidR="00185D10" w:rsidRDefault="00173AB8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якості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даних</w:t>
            </w:r>
          </w:p>
        </w:tc>
        <w:tc>
          <w:tcPr>
            <w:tcW w:w="6248" w:type="dxa"/>
          </w:tcPr>
          <w:p w14:paraId="516C5ED3" w14:textId="77777777" w:rsidR="00185D10" w:rsidRDefault="00173AB8">
            <w:pPr>
              <w:pStyle w:val="TableParagraph"/>
              <w:spacing w:line="317" w:lineRule="exact"/>
              <w:ind w:left="4" w:righ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  <w:p w14:paraId="457EA0BD" w14:textId="77777777" w:rsidR="00185D10" w:rsidRDefault="00173AB8">
            <w:pPr>
              <w:pStyle w:val="TableParagraph"/>
              <w:spacing w:before="47" w:line="276" w:lineRule="auto"/>
              <w:ind w:right="12" w:firstLine="27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Загальна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оцінка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якості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адміністративних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даних Пенсійного фонду України, отриманих для проведення ДСС 1.06.00.02 "Національний рахунок соціального захисту" – хороша.</w:t>
            </w:r>
          </w:p>
          <w:p w14:paraId="25E95591" w14:textId="77777777" w:rsidR="00185D10" w:rsidRDefault="00173AB8">
            <w:pPr>
              <w:pStyle w:val="TableParagraph"/>
              <w:spacing w:before="3" w:line="276" w:lineRule="auto"/>
              <w:ind w:right="14" w:firstLine="27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Адміністративні дані можуть уважатися релевантними для використання їх у статистичних цілях. Результати цього оцінювання міститиме </w:t>
            </w:r>
            <w:r>
              <w:rPr>
                <w:i/>
                <w:sz w:val="28"/>
              </w:rPr>
              <w:t>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14:paraId="0A442A26" w14:textId="77777777" w:rsidR="00173AB8" w:rsidRDefault="00173AB8"/>
    <w:sectPr w:rsidR="00173AB8">
      <w:pgSz w:w="16840" w:h="11910" w:orient="landscape"/>
      <w:pgMar w:top="1340" w:right="1275" w:bottom="28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10"/>
    <w:rsid w:val="00173AB8"/>
    <w:rsid w:val="00185D10"/>
    <w:rsid w:val="00DC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0ED8"/>
  <w15:docId w15:val="{EAC341DB-3935-4F42-8EB3-E7642BA8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2094</Words>
  <Characters>1194</Characters>
  <Application>Microsoft Office Word</Application>
  <DocSecurity>0</DocSecurity>
  <Lines>9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NBovda</dc:creator>
  <cp:lastModifiedBy>ЦИСЕЛЬСЬКА Алла Володимирівна</cp:lastModifiedBy>
  <cp:revision>2</cp:revision>
  <dcterms:created xsi:type="dcterms:W3CDTF">2024-12-25T13:51:00Z</dcterms:created>
  <dcterms:modified xsi:type="dcterms:W3CDTF">2024-12-25T13:51:00Z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2013</vt:lpwstr>
  </property>
</Properties>
</file>