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3575" w14:textId="77777777" w:rsidR="00984880" w:rsidRDefault="000759D8" w:rsidP="000759D8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21B"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якість адміністративних даних </w:t>
      </w:r>
    </w:p>
    <w:p w14:paraId="349A0DFE" w14:textId="50B7F71F" w:rsidR="005131B3" w:rsidRDefault="000759D8" w:rsidP="000759D8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21B">
        <w:rPr>
          <w:rFonts w:ascii="Times New Roman" w:eastAsia="Times New Roman" w:hAnsi="Times New Roman" w:cs="Times New Roman"/>
          <w:b/>
          <w:sz w:val="28"/>
          <w:szCs w:val="28"/>
        </w:rPr>
        <w:t>Пенсійного фонду України</w:t>
      </w:r>
    </w:p>
    <w:p w14:paraId="08848BB2" w14:textId="3CA47285" w:rsidR="00634BA4" w:rsidRDefault="000759D8" w:rsidP="00634BA4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D755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34BA4" w:rsidRPr="2D7556C6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2.02.01.01 "Річні національні рахунки"</w:t>
      </w:r>
      <w:r w:rsidR="795EA797" w:rsidRPr="2D7556C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64B851CA" w14:textId="54A474FF" w:rsidR="002021C4" w:rsidRDefault="00634BA4" w:rsidP="00634BA4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D7556C6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2.02.02.01 "Квартальні національні рахунки"</w:t>
      </w:r>
      <w:r w:rsidR="45310032" w:rsidRPr="2D7556C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7A53BC0E" w14:textId="77777777" w:rsidR="002021C4" w:rsidRDefault="002021C4" w:rsidP="002021C4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Регіональні рахунки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9D6B04F" w14:textId="1FB06046" w:rsidR="00A20972" w:rsidRPr="002D621B" w:rsidRDefault="00A20972" w:rsidP="00984880">
      <w:pPr>
        <w:spacing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310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8223"/>
        <w:gridCol w:w="5386"/>
      </w:tblGrid>
      <w:tr w:rsidR="00A20972" w:rsidRPr="002D621B" w14:paraId="1BEBC710" w14:textId="77777777" w:rsidTr="00984880">
        <w:trPr>
          <w:trHeight w:val="72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D9C9B" w14:textId="77777777" w:rsidR="00A20972" w:rsidRPr="002D621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3324D" w14:textId="77777777" w:rsidR="00A20972" w:rsidRPr="002D621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5C982" w14:textId="77777777" w:rsidR="00A20972" w:rsidRPr="002D621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2D621B" w14:paraId="7F7C8A31" w14:textId="77777777" w:rsidTr="00984880">
        <w:trPr>
          <w:trHeight w:val="33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B8A2" w14:textId="77777777" w:rsidR="00A20972" w:rsidRPr="002D621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752F" w14:textId="77777777" w:rsidR="00A20972" w:rsidRPr="002D621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26E1" w14:textId="77777777" w:rsidR="00A20972" w:rsidRPr="002D621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3827A9" w:rsidRPr="002D621B" w14:paraId="0B1EDFC4" w14:textId="77777777" w:rsidTr="00984880">
        <w:trPr>
          <w:trHeight w:val="71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4CEB" w14:textId="77777777" w:rsidR="003827A9" w:rsidRPr="002D621B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F089" w14:textId="77777777" w:rsidR="003827A9" w:rsidRPr="002D621B" w:rsidRDefault="003827A9" w:rsidP="003827A9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розпорядника адміністративних даних: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959E7" w14:textId="77777777" w:rsidR="003827A9" w:rsidRPr="002D621B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2D621B" w14:paraId="18B91BD1" w14:textId="77777777" w:rsidTr="00984880">
        <w:trPr>
          <w:trHeight w:val="107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5A37F" w14:textId="77777777" w:rsidR="003827A9" w:rsidRPr="002D621B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540FF" w14:textId="77777777" w:rsidR="003827A9" w:rsidRPr="002D621B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D7F08" w14:textId="628F256C" w:rsidR="003827A9" w:rsidRPr="002D621B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2D621B" w14:paraId="39F50FF8" w14:textId="77777777" w:rsidTr="00984880">
        <w:trPr>
          <w:trHeight w:val="10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E5FB3" w14:textId="77777777" w:rsidR="003827A9" w:rsidRPr="002D621B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EAAE" w14:textId="77777777" w:rsidR="003827A9" w:rsidRPr="002D621B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9A5D" w14:textId="5BC74421" w:rsidR="003827A9" w:rsidRPr="002D621B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2D621B" w14:paraId="478E7D64" w14:textId="77777777" w:rsidTr="00984880">
        <w:trPr>
          <w:trHeight w:val="107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A8F7" w14:textId="77777777" w:rsidR="003827A9" w:rsidRPr="002D621B" w:rsidRDefault="003827A9" w:rsidP="003827A9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5110" w14:textId="77777777" w:rsidR="003827A9" w:rsidRPr="002D621B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3FCE" w14:textId="452A7DE2" w:rsidR="003827A9" w:rsidRPr="002D621B" w:rsidRDefault="003827A9" w:rsidP="005F02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2D621B" w14:paraId="7239CABD" w14:textId="77777777" w:rsidTr="00984880">
        <w:trPr>
          <w:trHeight w:val="104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57CE" w14:textId="77777777" w:rsidR="003827A9" w:rsidRPr="002D621B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3D27D" w14:textId="77777777" w:rsidR="003827A9" w:rsidRPr="002D621B" w:rsidRDefault="003827A9" w:rsidP="003827A9">
            <w:pPr>
              <w:spacing w:line="240" w:lineRule="auto"/>
              <w:ind w:left="138" w:right="115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E9AF3" w14:textId="46289E2D" w:rsidR="003827A9" w:rsidRPr="002D621B" w:rsidRDefault="002D621B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521043"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21043"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72A6659" w14:textId="77777777" w:rsidR="003827A9" w:rsidRPr="002D621B" w:rsidRDefault="003827A9" w:rsidP="002D62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2D621B" w14:paraId="51C95E2B" w14:textId="77777777" w:rsidTr="00984880">
        <w:trPr>
          <w:trHeight w:val="36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3827A9" w:rsidRPr="002D621B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2903" w14:textId="77777777" w:rsidR="003827A9" w:rsidRPr="002D621B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48B2D2C4" w:rsidR="003827A9" w:rsidRPr="008662F5" w:rsidRDefault="008662F5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27A9" w:rsidRPr="002D621B" w14:paraId="5048FF07" w14:textId="77777777" w:rsidTr="00984880">
        <w:trPr>
          <w:trHeight w:val="13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DDD6A" w14:textId="77777777" w:rsidR="003827A9" w:rsidRPr="002D621B" w:rsidRDefault="003827A9" w:rsidP="003827A9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85F8D" w14:textId="13AF13D1" w:rsidR="003827A9" w:rsidRPr="002D621B" w:rsidRDefault="00FC1CFE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7777777" w:rsidR="003827A9" w:rsidRPr="002D621B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2D621B" w14:paraId="57F843C9" w14:textId="77777777" w:rsidTr="00984880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C859" w14:textId="77777777" w:rsidR="003827A9" w:rsidRPr="002D621B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2.1.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1C87" w14:textId="4FAAA320" w:rsidR="003827A9" w:rsidRPr="002D621B" w:rsidRDefault="003827A9" w:rsidP="003827A9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="00FC1CFE" w:rsidRPr="002D621B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актуальністю (частотою оновлення) та </w:t>
            </w: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</w:t>
            </w:r>
            <w:r w:rsidR="00546628"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розпорядника </w:t>
            </w: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адміністративних даних?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6655" w14:textId="77777777" w:rsidR="003827A9" w:rsidRPr="002D621B" w:rsidRDefault="00F07328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Так</w:t>
            </w:r>
            <w:r w:rsidR="00445424" w:rsidRPr="002D62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813826" w:rsidRPr="002D62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45424" w:rsidRPr="002D62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3827A9" w:rsidRPr="002D621B" w14:paraId="64CC8D74" w14:textId="77777777" w:rsidTr="00984880">
        <w:trPr>
          <w:trHeight w:val="34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3827A9" w:rsidRPr="002D621B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A7FA" w14:textId="77777777" w:rsidR="003827A9" w:rsidRPr="002D621B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813826" w:rsidRPr="002D621B" w:rsidRDefault="00813826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3827A9" w:rsidRPr="002D621B" w14:paraId="1E0676B7" w14:textId="77777777" w:rsidTr="00984880">
        <w:trPr>
          <w:trHeight w:val="4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4253" w14:textId="77777777" w:rsidR="003827A9" w:rsidRPr="002D621B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44E5" w14:textId="31B5C5A8" w:rsidR="003827A9" w:rsidRPr="002D621B" w:rsidRDefault="003827A9" w:rsidP="00FC1CFE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FC1CFE"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надійність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3827A9" w:rsidRPr="002D621B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2D621B" w14:paraId="0083D602" w14:textId="77777777" w:rsidTr="00984880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0C6B" w14:textId="77777777" w:rsidR="003827A9" w:rsidRPr="002D621B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7695" w14:textId="77777777" w:rsidR="003827A9" w:rsidRPr="002D621B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80677" w14:textId="4FBFA5C2" w:rsidR="003827A9" w:rsidRPr="002D621B" w:rsidRDefault="0016426E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="003827A9"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0)</w:t>
            </w:r>
          </w:p>
          <w:p w14:paraId="5DAB6C7B" w14:textId="77777777" w:rsidR="003827A9" w:rsidRPr="002D621B" w:rsidRDefault="003827A9" w:rsidP="003827A9">
            <w:pPr>
              <w:spacing w:line="240" w:lineRule="auto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2D621B" w14:paraId="49041490" w14:textId="77777777" w:rsidTr="00984880">
        <w:trPr>
          <w:trHeight w:val="82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2411E" w14:textId="77777777" w:rsidR="003827A9" w:rsidRPr="002D621B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46E3" w14:textId="77777777" w:rsidR="003827A9" w:rsidRPr="002D621B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2D62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ADD9" w14:textId="6A860C8F" w:rsidR="003827A9" w:rsidRPr="002D621B" w:rsidRDefault="0016426E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</w:t>
            </w:r>
            <w:r w:rsidR="003827A9"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827A9"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2EB378F" w14:textId="77777777" w:rsidR="003827A9" w:rsidRPr="002D621B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3827A9" w:rsidRPr="002D621B" w14:paraId="5D3274DA" w14:textId="77777777" w:rsidTr="00984880">
        <w:trPr>
          <w:trHeight w:val="8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E8E6" w14:textId="77777777" w:rsidR="003827A9" w:rsidRPr="002D621B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6DBA3" w14:textId="77777777" w:rsidR="003827A9" w:rsidRPr="002D621B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3E0CB" w14:textId="2EDF23FE" w:rsidR="003827A9" w:rsidRPr="002D621B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="00B003CA" w:rsidRPr="60A124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56A6281" w14:textId="77777777" w:rsidR="003827A9" w:rsidRPr="002D621B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4BA4" w:rsidRPr="002D621B" w14:paraId="77FB91AD" w14:textId="77777777" w:rsidTr="00984880">
        <w:trPr>
          <w:trHeight w:val="11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EC2F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B0D63" w14:textId="77777777" w:rsidR="00634BA4" w:rsidRPr="002D621B" w:rsidRDefault="00634BA4" w:rsidP="00634BA4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5C86D" w14:textId="3096D1B0" w:rsidR="00634BA4" w:rsidRDefault="00634BA4" w:rsidP="00634B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Так (0)</w:t>
            </w:r>
          </w:p>
          <w:p w14:paraId="6A05A809" w14:textId="1A1B15B3" w:rsidR="00634BA4" w:rsidRPr="002D621B" w:rsidRDefault="00634BA4" w:rsidP="60A12415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60A124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Отримані</w:t>
            </w:r>
            <w:r w:rsidRPr="60A124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агреговані дані щодо результатів діяльності Пенсійного фонду України поєднуються з даними за іншими показниками при розрахунках сектору </w:t>
            </w:r>
            <w:r w:rsidRPr="00F34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загального державного управління відповідно до </w:t>
            </w:r>
            <w:r w:rsidR="00DD7681" w:rsidRPr="00F34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Pr="00F34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ласифікації інституційних секторів економіки України (КІСЕ)</w:t>
            </w:r>
            <w:r w:rsidR="00782D84" w:rsidRPr="00F34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r w:rsidR="00DD7681" w:rsidRPr="00F34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="00782D84" w:rsidRPr="00F34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ласифікації видів</w:t>
            </w:r>
            <w:r w:rsidR="00782D84" w:rsidRPr="60A124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економічної діяльності (КВЕД), а також при складанні фінансового рахунку.</w:t>
            </w:r>
          </w:p>
        </w:tc>
      </w:tr>
      <w:tr w:rsidR="00634BA4" w:rsidRPr="002D621B" w14:paraId="65A27DCC" w14:textId="77777777" w:rsidTr="00984880">
        <w:trPr>
          <w:trHeight w:val="3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634BA4" w:rsidRPr="002D621B" w:rsidRDefault="00634BA4" w:rsidP="00634B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7F57" w14:textId="77777777" w:rsidR="00634BA4" w:rsidRPr="002D621B" w:rsidRDefault="00634BA4" w:rsidP="00634BA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295B" w14:textId="0E1A51C6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60A12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634BA4" w:rsidRPr="002D621B" w14:paraId="2B39FF37" w14:textId="77777777" w:rsidTr="00984880">
        <w:trPr>
          <w:trHeight w:val="45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15EE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8AF34" w14:textId="77777777" w:rsidR="00634BA4" w:rsidRPr="002D621B" w:rsidRDefault="00634BA4" w:rsidP="00634BA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6664" w14:textId="77777777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4BA4" w:rsidRPr="002D621B" w14:paraId="14A66AA8" w14:textId="77777777" w:rsidTr="00984880">
        <w:trPr>
          <w:trHeight w:val="40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7B48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16687" w14:textId="77777777" w:rsidR="00634BA4" w:rsidRPr="002D621B" w:rsidRDefault="00634BA4" w:rsidP="00634BA4">
            <w:pPr>
              <w:spacing w:line="240" w:lineRule="auto"/>
              <w:ind w:left="138" w:right="115" w:firstLine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2D62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1A2E" w14:textId="63C1D435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634BA4" w:rsidRPr="002D621B" w14:paraId="0338C681" w14:textId="77777777" w:rsidTr="00984880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045E0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4.2.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8E84" w14:textId="77777777" w:rsidR="00634BA4" w:rsidRPr="002D621B" w:rsidRDefault="00634BA4" w:rsidP="00634BA4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  <w:r w:rsidRPr="002D62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11AE" w14:textId="719B8BAD" w:rsidR="00634BA4" w:rsidRPr="002D621B" w:rsidRDefault="00634BA4" w:rsidP="4ECA1B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4ECA1BCE">
              <w:rPr>
                <w:rFonts w:ascii="Times New Roman" w:eastAsia="Times New Roman" w:hAnsi="Times New Roman" w:cs="Times New Roman"/>
                <w:sz w:val="28"/>
                <w:szCs w:val="28"/>
              </w:rPr>
              <w:t>Ні (0)</w:t>
            </w:r>
          </w:p>
          <w:p w14:paraId="0EBFF09B" w14:textId="4A8D49CC" w:rsidR="00634BA4" w:rsidRPr="002D621B" w:rsidRDefault="00634BA4" w:rsidP="60A12415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60A124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Перегляду</w:t>
            </w:r>
            <w:r w:rsidRPr="60A124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адміністративних даних не було</w:t>
            </w:r>
            <w:r w:rsidR="56261587" w:rsidRPr="60A124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634BA4" w:rsidRPr="002D621B" w14:paraId="43D917AE" w14:textId="77777777" w:rsidTr="00984880">
        <w:trPr>
          <w:trHeight w:val="4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634BA4" w:rsidRPr="002D621B" w:rsidRDefault="00634BA4" w:rsidP="00634B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B480" w14:textId="77777777" w:rsidR="00634BA4" w:rsidRPr="002D621B" w:rsidRDefault="00634BA4" w:rsidP="00634BA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0A0C" w14:textId="77777777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34BA4" w:rsidRPr="002D621B" w14:paraId="78A07722" w14:textId="77777777" w:rsidTr="00984880">
        <w:trPr>
          <w:trHeight w:val="50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307B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D0DC" w14:textId="29458DBE" w:rsidR="00634BA4" w:rsidRPr="002D621B" w:rsidRDefault="00634BA4" w:rsidP="00634BA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4BA4" w:rsidRPr="002D621B" w14:paraId="48C06331" w14:textId="77777777" w:rsidTr="00984880">
        <w:trPr>
          <w:trHeight w:val="58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BFF00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45B9E" w14:textId="0F150975" w:rsidR="00634BA4" w:rsidRPr="002D621B" w:rsidRDefault="00634BA4" w:rsidP="60A12415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</w:t>
            </w: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наявні</w:t>
            </w: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адміністративні  дані </w:t>
            </w:r>
            <w:r w:rsidRPr="002D621B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Pr="002D621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2D621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часі?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06DF" w14:textId="77777777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634BA4" w:rsidRPr="002D621B" w14:paraId="7FD66387" w14:textId="77777777" w:rsidTr="00984880">
        <w:trPr>
          <w:trHeight w:val="169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F9E84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5.2.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E300" w14:textId="6A595C9A" w:rsidR="00634BA4" w:rsidRPr="002D621B" w:rsidRDefault="00634BA4" w:rsidP="60A12415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2D621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зберігають</w:t>
            </w:r>
            <w:r w:rsidRPr="002D621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D621B">
              <w:rPr>
                <w:rFonts w:ascii="Times New Roman" w:hAnsi="Times New Roman" w:cs="Times New Roman"/>
                <w:sz w:val="28"/>
                <w:szCs w:val="28"/>
              </w:rPr>
              <w:t>адміністративні</w:t>
            </w:r>
            <w:r w:rsidRPr="002D621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D621B">
              <w:rPr>
                <w:rFonts w:ascii="Times New Roman" w:hAnsi="Times New Roman" w:cs="Times New Roman"/>
                <w:sz w:val="28"/>
                <w:szCs w:val="28"/>
              </w:rPr>
              <w:t>дані порівнянність?</w:t>
            </w:r>
            <w:r w:rsidRPr="60A1241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A7656" w14:textId="479093E6" w:rsidR="00634BA4" w:rsidRPr="002D621B" w:rsidRDefault="00634BA4" w:rsidP="00634BA4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14:paraId="0632B2FE" w14:textId="417A3EA3" w:rsidR="00634BA4" w:rsidRPr="002D621B" w:rsidRDefault="002021C4" w:rsidP="5880AC2F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5880AC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Адміністративні дані, отримані від </w:t>
            </w:r>
            <w:r w:rsidR="1ED45397" w:rsidRPr="5880AC2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Пенсійного фонду України</w:t>
            </w:r>
            <w:r w:rsidRPr="5880AC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є повністю порівнюваними</w:t>
            </w:r>
            <w:r w:rsidR="02A59259" w:rsidRPr="5880AC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3AD803D0" w14:textId="217754C9" w:rsidR="00634BA4" w:rsidRPr="00F3454A" w:rsidRDefault="002021C4" w:rsidP="6B84CE36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6B84CE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ДСС</w:t>
            </w:r>
            <w:r w:rsidRPr="6B84CE36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2.02.01.01 "Річні національні рахунки"</w:t>
            </w:r>
            <w:r w:rsidR="417F4D93" w:rsidRPr="6B84CE36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417F4D93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та </w:t>
            </w:r>
            <w:r w:rsidR="06DDFD7E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="06DDFD7E" w:rsidRPr="00F3454A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2.02.01.02 "Регіональні рахунки" </w:t>
            </w:r>
            <w:r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</w:t>
            </w:r>
            <w:r w:rsidR="00DD7681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3454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2004</w:t>
            </w:r>
            <w:r w:rsidR="00DD7681" w:rsidRPr="00F34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F3454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202</w:t>
            </w:r>
            <w:r w:rsidR="5F03C017" w:rsidRPr="00F3454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Pr="00F3454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роки</w:t>
            </w:r>
            <w:r w:rsidR="1D87ADE6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Довжина динамічного ряду становить</w:t>
            </w:r>
            <w:r w:rsidR="72711A85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7FCD29C9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  <w:r w:rsidR="1D87ADE6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1D87ADE6" w:rsidRPr="00F3454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1D87ADE6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років;</w:t>
            </w:r>
          </w:p>
          <w:p w14:paraId="7E479DFE" w14:textId="376A2BC5" w:rsidR="00634BA4" w:rsidRPr="002D621B" w:rsidRDefault="1D87ADE6" w:rsidP="6B84CE36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="002021C4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ля ДСС</w:t>
            </w:r>
            <w:r w:rsidR="002021C4" w:rsidRPr="00F3454A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2.02.02.01 "Квартальні національні рахунки"</w:t>
            </w:r>
            <w:r w:rsidR="002021C4" w:rsidRPr="00F3454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з</w:t>
            </w:r>
            <w:r w:rsidR="00DD7681" w:rsidRPr="00F3454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а</w:t>
            </w:r>
            <w:r w:rsidR="002021C4" w:rsidRPr="00F3454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2012</w:t>
            </w:r>
            <w:r w:rsidR="00DD7681" w:rsidRPr="00F34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="002021C4" w:rsidRPr="6B84CE3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202</w:t>
            </w:r>
            <w:r w:rsidR="77F6697C" w:rsidRPr="6B84CE3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="002021C4" w:rsidRPr="6B84CE3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роки</w:t>
            </w:r>
            <w:r w:rsidR="06DDFD7E" w:rsidRPr="6B84CE36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. </w:t>
            </w:r>
            <w:r w:rsidR="002021C4" w:rsidRPr="6B84CE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Довжина динамічного ряду становить 1</w:t>
            </w:r>
            <w:r w:rsidR="49CC56B6" w:rsidRPr="6B84CE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2021C4" w:rsidRPr="6B84CE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років.</w:t>
            </w:r>
          </w:p>
        </w:tc>
      </w:tr>
      <w:tr w:rsidR="00634BA4" w:rsidRPr="002D621B" w14:paraId="7D9AD90F" w14:textId="77777777" w:rsidTr="00984880">
        <w:trPr>
          <w:trHeight w:val="38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634BA4" w:rsidRPr="002D621B" w:rsidRDefault="00634BA4" w:rsidP="00634B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70FD" w14:textId="77777777" w:rsidR="00634BA4" w:rsidRPr="002D621B" w:rsidRDefault="00634BA4" w:rsidP="00634BA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BEF3" w14:textId="77777777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634BA4" w:rsidRPr="002D621B" w14:paraId="5D4FD668" w14:textId="77777777" w:rsidTr="00984880">
        <w:trPr>
          <w:trHeight w:val="42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F3110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4016A" w14:textId="0AF58D33" w:rsidR="00634BA4" w:rsidRPr="002D621B" w:rsidRDefault="00634BA4" w:rsidP="00634BA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Pr="002D621B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4BA4" w:rsidRPr="002D621B" w14:paraId="15247345" w14:textId="77777777" w:rsidTr="00984880">
        <w:trPr>
          <w:trHeight w:val="2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70A9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52B04" w14:textId="77777777" w:rsidR="00634BA4" w:rsidRPr="002D621B" w:rsidRDefault="00634BA4" w:rsidP="60A12415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60A124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8458B" w14:textId="32505DFA" w:rsidR="00634BA4" w:rsidRPr="002D621B" w:rsidRDefault="00634BA4" w:rsidP="00634BA4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60A12415">
              <w:rPr>
                <w:rFonts w:ascii="Times New Roman" w:eastAsia="Times New Roman" w:hAnsi="Times New Roman" w:cs="Times New Roman"/>
                <w:sz w:val="28"/>
                <w:szCs w:val="28"/>
              </w:rPr>
              <w:t>Ні (0)</w:t>
            </w:r>
          </w:p>
          <w:p w14:paraId="5A39BBE3" w14:textId="77777777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BA4" w:rsidRPr="002D621B" w14:paraId="79A61E49" w14:textId="77777777" w:rsidTr="00984880">
        <w:trPr>
          <w:trHeight w:val="54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8CB7" w14:textId="77777777" w:rsidR="00634BA4" w:rsidRPr="002D621B" w:rsidRDefault="00634BA4" w:rsidP="00634B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5050" w14:textId="77777777" w:rsidR="00634BA4" w:rsidRPr="002D621B" w:rsidRDefault="00634BA4" w:rsidP="00634BA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4315" w14:textId="77777777" w:rsidR="00634BA4" w:rsidRPr="002D621B" w:rsidRDefault="00634BA4" w:rsidP="00634B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34BA4" w:rsidRPr="00C40DC2" w14:paraId="7FB531A0" w14:textId="77777777" w:rsidTr="00984880">
        <w:trPr>
          <w:trHeight w:val="8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3B7" w14:textId="77777777" w:rsidR="00634BA4" w:rsidRPr="002D621B" w:rsidRDefault="00634BA4" w:rsidP="00634B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1F2BB" w14:textId="2816DF09" w:rsidR="00634BA4" w:rsidRPr="002D621B" w:rsidRDefault="00634BA4" w:rsidP="00634BA4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D621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Загальна оцінка якості адміністративних даних </w:t>
            </w:r>
          </w:p>
          <w:p w14:paraId="2FB9DD1B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8642150" w14:textId="5E374A08" w:rsidR="00634BA4" w:rsidRPr="002D621B" w:rsidRDefault="00634BA4" w:rsidP="00634BA4">
            <w:pPr>
              <w:spacing w:line="240" w:lineRule="auto"/>
              <w:ind w:left="9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927E154" w14:textId="77777777" w:rsidR="00634BA4" w:rsidRPr="002D621B" w:rsidRDefault="00634BA4" w:rsidP="00634BA4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DFC1C" w14:textId="6B3B2133" w:rsidR="00634BA4" w:rsidRPr="002D621B" w:rsidRDefault="2C5A22DB" w:rsidP="4DB894F8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DB89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30DE" w:rsidRPr="4DB89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14:paraId="778F975C" w14:textId="7F1E0286" w:rsidR="002021C4" w:rsidRPr="00F3454A" w:rsidRDefault="002021C4" w:rsidP="60A12415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60A124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Загальна</w:t>
            </w:r>
            <w:r w:rsidRPr="60A1241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оцінка якості адміністративних даних </w:t>
            </w:r>
            <w:r w:rsidR="18A760DB" w:rsidRPr="60A124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Пенсійного фонду України</w:t>
            </w:r>
            <w:r w:rsidRPr="60A1241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, </w:t>
            </w:r>
            <w:r w:rsidRPr="60A124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отриманих для проведення ДСС</w:t>
            </w:r>
            <w:r w:rsidRPr="60A12415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2.02.01.01 "Річні національні рахунки", </w:t>
            </w:r>
            <w:r w:rsidRPr="60A124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Pr="60A12415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2.02.02.01 "Квартальні національні </w:t>
            </w:r>
            <w:r w:rsidRPr="00F3454A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рахунки" та</w:t>
            </w:r>
            <w:r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ДСС</w:t>
            </w:r>
            <w:r w:rsidRPr="00F3454A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2.02.01.02 "Регіональні рахунки</w:t>
            </w:r>
            <w:r w:rsidR="208B32FA" w:rsidRPr="00F3454A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"</w:t>
            </w:r>
            <w:r w:rsidR="00DD7681" w:rsidRPr="00F3454A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Pr="00F3454A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F3454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– хороша.</w:t>
            </w:r>
          </w:p>
          <w:p w14:paraId="02B1F948" w14:textId="51ECD497" w:rsidR="00634BA4" w:rsidRPr="00C40DC2" w:rsidRDefault="00634BA4" w:rsidP="00634BA4">
            <w:pPr>
              <w:spacing w:line="240" w:lineRule="auto"/>
              <w:ind w:left="135" w:right="125" w:firstLine="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Адміністративні дані можуть уважатися релевантними для використання їх у статистичних цілях. Результати цього оцінювання міститиме </w:t>
            </w:r>
            <w:r w:rsidR="00DD7681"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Pr="00F345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тандартний звіт</w:t>
            </w:r>
            <w:r w:rsidRPr="00A82EF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 якості ДСС, який використовує адміністративні дані, у частині позиції S.11 "Управління якістю" європейського стандарту – Єдиної інтегрованої</w:t>
            </w:r>
            <w:r w:rsidRPr="002D62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структури статистичних метаданих (SIMS).</w:t>
            </w:r>
          </w:p>
        </w:tc>
      </w:tr>
    </w:tbl>
    <w:p w14:paraId="54F9AE05" w14:textId="77777777" w:rsidR="00A20972" w:rsidRPr="00C40DC2" w:rsidRDefault="00F53959" w:rsidP="00382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0DC2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C40D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C40DC2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20B7A"/>
    <w:rsid w:val="00051D2D"/>
    <w:rsid w:val="00054F0E"/>
    <w:rsid w:val="00060D65"/>
    <w:rsid w:val="000759D8"/>
    <w:rsid w:val="00084DDC"/>
    <w:rsid w:val="000C45C2"/>
    <w:rsid w:val="000D165A"/>
    <w:rsid w:val="000D568B"/>
    <w:rsid w:val="000E6577"/>
    <w:rsid w:val="000F6119"/>
    <w:rsid w:val="00134ACD"/>
    <w:rsid w:val="00142712"/>
    <w:rsid w:val="0016426E"/>
    <w:rsid w:val="00184B4D"/>
    <w:rsid w:val="00191757"/>
    <w:rsid w:val="00194BFE"/>
    <w:rsid w:val="001D7E46"/>
    <w:rsid w:val="002021C4"/>
    <w:rsid w:val="00225EA0"/>
    <w:rsid w:val="00263201"/>
    <w:rsid w:val="002C23C6"/>
    <w:rsid w:val="002D621B"/>
    <w:rsid w:val="003253D8"/>
    <w:rsid w:val="003530DE"/>
    <w:rsid w:val="00361B89"/>
    <w:rsid w:val="003827A9"/>
    <w:rsid w:val="003D0BBB"/>
    <w:rsid w:val="003D514C"/>
    <w:rsid w:val="0042026B"/>
    <w:rsid w:val="004204BA"/>
    <w:rsid w:val="00420E46"/>
    <w:rsid w:val="004227AE"/>
    <w:rsid w:val="00424DB4"/>
    <w:rsid w:val="00445424"/>
    <w:rsid w:val="0046404D"/>
    <w:rsid w:val="004645B2"/>
    <w:rsid w:val="00483695"/>
    <w:rsid w:val="004913C5"/>
    <w:rsid w:val="00495C0B"/>
    <w:rsid w:val="004E18BA"/>
    <w:rsid w:val="004E35B3"/>
    <w:rsid w:val="005131B3"/>
    <w:rsid w:val="00521043"/>
    <w:rsid w:val="00546628"/>
    <w:rsid w:val="00571B48"/>
    <w:rsid w:val="0058482D"/>
    <w:rsid w:val="005D2600"/>
    <w:rsid w:val="005F029C"/>
    <w:rsid w:val="006032E5"/>
    <w:rsid w:val="00611570"/>
    <w:rsid w:val="00611670"/>
    <w:rsid w:val="00634BA4"/>
    <w:rsid w:val="006655D9"/>
    <w:rsid w:val="00673F49"/>
    <w:rsid w:val="006B69A1"/>
    <w:rsid w:val="006D5A45"/>
    <w:rsid w:val="00703073"/>
    <w:rsid w:val="00773E0C"/>
    <w:rsid w:val="00782D84"/>
    <w:rsid w:val="00787388"/>
    <w:rsid w:val="00794A53"/>
    <w:rsid w:val="0079741C"/>
    <w:rsid w:val="007D5211"/>
    <w:rsid w:val="007E1EB0"/>
    <w:rsid w:val="007E7F7E"/>
    <w:rsid w:val="00813826"/>
    <w:rsid w:val="00830E11"/>
    <w:rsid w:val="008662F5"/>
    <w:rsid w:val="00867592"/>
    <w:rsid w:val="00872648"/>
    <w:rsid w:val="0088150D"/>
    <w:rsid w:val="008C26A8"/>
    <w:rsid w:val="00925C66"/>
    <w:rsid w:val="00934444"/>
    <w:rsid w:val="009366EB"/>
    <w:rsid w:val="009638BE"/>
    <w:rsid w:val="00984880"/>
    <w:rsid w:val="009930CA"/>
    <w:rsid w:val="009E18D8"/>
    <w:rsid w:val="009E3EBD"/>
    <w:rsid w:val="00A05805"/>
    <w:rsid w:val="00A10FB3"/>
    <w:rsid w:val="00A20972"/>
    <w:rsid w:val="00A82EF3"/>
    <w:rsid w:val="00A91482"/>
    <w:rsid w:val="00AD1C9D"/>
    <w:rsid w:val="00B003CA"/>
    <w:rsid w:val="00B06342"/>
    <w:rsid w:val="00B20146"/>
    <w:rsid w:val="00B30D31"/>
    <w:rsid w:val="00B322DA"/>
    <w:rsid w:val="00B33D49"/>
    <w:rsid w:val="00B92DE0"/>
    <w:rsid w:val="00BA62B4"/>
    <w:rsid w:val="00BC3483"/>
    <w:rsid w:val="00BF4DB4"/>
    <w:rsid w:val="00C05244"/>
    <w:rsid w:val="00C271EE"/>
    <w:rsid w:val="00C343AA"/>
    <w:rsid w:val="00C40DC2"/>
    <w:rsid w:val="00C56D66"/>
    <w:rsid w:val="00CF53CD"/>
    <w:rsid w:val="00D56602"/>
    <w:rsid w:val="00D82580"/>
    <w:rsid w:val="00D87140"/>
    <w:rsid w:val="00D92F94"/>
    <w:rsid w:val="00DD0FE9"/>
    <w:rsid w:val="00DD7681"/>
    <w:rsid w:val="00E07250"/>
    <w:rsid w:val="00E72B79"/>
    <w:rsid w:val="00E9135C"/>
    <w:rsid w:val="00E94F64"/>
    <w:rsid w:val="00EA0CBB"/>
    <w:rsid w:val="00EA6105"/>
    <w:rsid w:val="00EB49E0"/>
    <w:rsid w:val="00EF4A89"/>
    <w:rsid w:val="00F07328"/>
    <w:rsid w:val="00F2333A"/>
    <w:rsid w:val="00F3454A"/>
    <w:rsid w:val="00F370A2"/>
    <w:rsid w:val="00F50780"/>
    <w:rsid w:val="00F53959"/>
    <w:rsid w:val="00F6456D"/>
    <w:rsid w:val="00FA1BA6"/>
    <w:rsid w:val="00FC1CFE"/>
    <w:rsid w:val="014E6675"/>
    <w:rsid w:val="01C058EF"/>
    <w:rsid w:val="02A59259"/>
    <w:rsid w:val="06DDFD7E"/>
    <w:rsid w:val="08C8DDB7"/>
    <w:rsid w:val="0A790704"/>
    <w:rsid w:val="0AB7C7E3"/>
    <w:rsid w:val="0E4276D6"/>
    <w:rsid w:val="0EC61081"/>
    <w:rsid w:val="0F52E4F7"/>
    <w:rsid w:val="1450512F"/>
    <w:rsid w:val="17DFEE63"/>
    <w:rsid w:val="18A760DB"/>
    <w:rsid w:val="1A093288"/>
    <w:rsid w:val="1A58221B"/>
    <w:rsid w:val="1D87ADE6"/>
    <w:rsid w:val="1ED45397"/>
    <w:rsid w:val="1FEEA0CA"/>
    <w:rsid w:val="208B32FA"/>
    <w:rsid w:val="25FEAFD5"/>
    <w:rsid w:val="265027AC"/>
    <w:rsid w:val="2AA3E031"/>
    <w:rsid w:val="2C5A22DB"/>
    <w:rsid w:val="2D7556C6"/>
    <w:rsid w:val="31A6F64C"/>
    <w:rsid w:val="37D64DBD"/>
    <w:rsid w:val="3AAB84C3"/>
    <w:rsid w:val="3C26D23F"/>
    <w:rsid w:val="3D3F186F"/>
    <w:rsid w:val="417F4D93"/>
    <w:rsid w:val="45310032"/>
    <w:rsid w:val="49CC56B6"/>
    <w:rsid w:val="4C036276"/>
    <w:rsid w:val="4DB894F8"/>
    <w:rsid w:val="4ECA1BCE"/>
    <w:rsid w:val="4F19C81D"/>
    <w:rsid w:val="4F9FAC29"/>
    <w:rsid w:val="506D672A"/>
    <w:rsid w:val="56261587"/>
    <w:rsid w:val="5880AC2F"/>
    <w:rsid w:val="5AF96116"/>
    <w:rsid w:val="5F03C017"/>
    <w:rsid w:val="60A12415"/>
    <w:rsid w:val="63478425"/>
    <w:rsid w:val="67241AC4"/>
    <w:rsid w:val="6B84CE36"/>
    <w:rsid w:val="6C2CE168"/>
    <w:rsid w:val="6DE6CCC7"/>
    <w:rsid w:val="6F1FC76D"/>
    <w:rsid w:val="70C713AC"/>
    <w:rsid w:val="72711A85"/>
    <w:rsid w:val="7447F7B0"/>
    <w:rsid w:val="77F6697C"/>
    <w:rsid w:val="780DA0EC"/>
    <w:rsid w:val="785FAC08"/>
    <w:rsid w:val="78F95DA8"/>
    <w:rsid w:val="791B3988"/>
    <w:rsid w:val="795EA797"/>
    <w:rsid w:val="7E4C9A7D"/>
    <w:rsid w:val="7FCD29C9"/>
    <w:rsid w:val="7FF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103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60D6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73E0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542</Words>
  <Characters>3092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КОЛЯДА Світлана Федорівна</cp:lastModifiedBy>
  <cp:revision>24</cp:revision>
  <dcterms:created xsi:type="dcterms:W3CDTF">2024-11-14T10:34:00Z</dcterms:created>
  <dcterms:modified xsi:type="dcterms:W3CDTF">2024-12-05T16:20:00Z</dcterms:modified>
</cp:coreProperties>
</file>