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9739" w14:textId="77777777" w:rsidR="005B34B9" w:rsidRDefault="00250DC7" w:rsidP="00250DC7">
      <w:pPr>
        <w:pStyle w:val="1"/>
        <w:ind w:left="993"/>
      </w:pPr>
      <w:r w:rsidRPr="00D21BAE">
        <w:t>Звіт</w:t>
      </w:r>
      <w:r w:rsidR="005B34B9">
        <w:t xml:space="preserve"> </w:t>
      </w:r>
      <w:r w:rsidRPr="00D21BAE">
        <w:t>про</w:t>
      </w:r>
      <w:r w:rsidR="005B34B9">
        <w:t xml:space="preserve"> </w:t>
      </w:r>
      <w:r w:rsidRPr="00D21BAE">
        <w:t>якість</w:t>
      </w:r>
      <w:r w:rsidR="005B34B9">
        <w:t xml:space="preserve"> </w:t>
      </w:r>
      <w:r w:rsidRPr="00D21BAE">
        <w:t>адміністративних</w:t>
      </w:r>
      <w:r w:rsidR="005B34B9">
        <w:t xml:space="preserve"> </w:t>
      </w:r>
      <w:r w:rsidRPr="00D21BAE">
        <w:t>даних</w:t>
      </w:r>
      <w:r w:rsidR="005B34B9">
        <w:t xml:space="preserve"> </w:t>
      </w:r>
    </w:p>
    <w:p w14:paraId="59A3E0A5" w14:textId="77777777" w:rsidR="0065008C" w:rsidRDefault="005B34B9" w:rsidP="0065008C">
      <w:pPr>
        <w:pStyle w:val="1"/>
        <w:spacing w:before="0"/>
        <w:ind w:left="992"/>
        <w:rPr>
          <w:b w:val="0"/>
          <w:i/>
        </w:rPr>
      </w:pPr>
      <w:r w:rsidRPr="00ED02CC">
        <w:rPr>
          <w:b w:val="0"/>
        </w:rPr>
        <w:t>(</w:t>
      </w:r>
      <w:r w:rsidR="007014E8" w:rsidRPr="00ED02CC">
        <w:rPr>
          <w:b w:val="0"/>
          <w:i/>
        </w:rPr>
        <w:t xml:space="preserve">про інвестиції, одержані державними підприємствами в результаті приватизації </w:t>
      </w:r>
      <w:r w:rsidR="00D05265" w:rsidRPr="00ED02CC">
        <w:rPr>
          <w:b w:val="0"/>
          <w:i/>
        </w:rPr>
        <w:t xml:space="preserve"> </w:t>
      </w:r>
    </w:p>
    <w:p w14:paraId="6D7030DC" w14:textId="03E0943F" w:rsidR="00250DC7" w:rsidRPr="00ED02CC" w:rsidRDefault="0065008C" w:rsidP="0065008C">
      <w:pPr>
        <w:pStyle w:val="1"/>
        <w:spacing w:before="0"/>
        <w:ind w:left="992"/>
        <w:rPr>
          <w:b w:val="0"/>
        </w:rPr>
      </w:pPr>
      <w:r>
        <w:rPr>
          <w:b w:val="0"/>
          <w:i/>
        </w:rPr>
        <w:t>з</w:t>
      </w:r>
      <w:r w:rsidR="007014E8" w:rsidRPr="00ED02CC">
        <w:rPr>
          <w:b w:val="0"/>
          <w:i/>
        </w:rPr>
        <w:t>а участі іноземного інвестора</w:t>
      </w:r>
      <w:r w:rsidR="005B34B9" w:rsidRPr="00ED02CC">
        <w:rPr>
          <w:b w:val="0"/>
        </w:rPr>
        <w:t>)</w:t>
      </w:r>
    </w:p>
    <w:p w14:paraId="040F5459" w14:textId="77777777" w:rsidR="00250DC7" w:rsidRPr="00ED02CC" w:rsidRDefault="00D47B91" w:rsidP="00D21BAE">
      <w:pPr>
        <w:pStyle w:val="a3"/>
        <w:spacing w:before="2"/>
        <w:ind w:left="993"/>
        <w:jc w:val="center"/>
        <w:rPr>
          <w:b/>
        </w:rPr>
      </w:pPr>
      <w:r w:rsidRPr="00ED02CC">
        <w:rPr>
          <w:b/>
        </w:rPr>
        <w:t>Фонд</w:t>
      </w:r>
      <w:r w:rsidR="005B34B9" w:rsidRPr="00ED02CC">
        <w:rPr>
          <w:b/>
        </w:rPr>
        <w:t>у</w:t>
      </w:r>
      <w:r w:rsidRPr="00ED02CC">
        <w:rPr>
          <w:b/>
        </w:rPr>
        <w:t xml:space="preserve"> державного майна</w:t>
      </w:r>
      <w:r w:rsidR="00250DC7" w:rsidRPr="00ED02CC">
        <w:rPr>
          <w:b/>
        </w:rPr>
        <w:t xml:space="preserve"> України</w:t>
      </w:r>
      <w:r w:rsidR="00211959" w:rsidRPr="00ED02CC">
        <w:rPr>
          <w:b/>
        </w:rPr>
        <w:t xml:space="preserve"> (далі – ФДМУ)</w:t>
      </w:r>
    </w:p>
    <w:p w14:paraId="5B238783" w14:textId="77777777" w:rsidR="00250DC7" w:rsidRPr="00ED02CC" w:rsidRDefault="00250DC7" w:rsidP="00250DC7">
      <w:pPr>
        <w:pStyle w:val="a3"/>
        <w:spacing w:before="8"/>
        <w:ind w:left="993"/>
        <w:jc w:val="center"/>
        <w:rPr>
          <w:b/>
        </w:rPr>
      </w:pPr>
      <w:r w:rsidRPr="00ED02CC">
        <w:rPr>
          <w:b/>
        </w:rPr>
        <w:t xml:space="preserve">ДСС </w:t>
      </w:r>
      <w:r w:rsidR="007042E3" w:rsidRPr="00ED02CC">
        <w:rPr>
          <w:b/>
        </w:rPr>
        <w:t>2</w:t>
      </w:r>
      <w:r w:rsidR="00D21BAE" w:rsidRPr="00ED02CC">
        <w:rPr>
          <w:b/>
        </w:rPr>
        <w:t>.0</w:t>
      </w:r>
      <w:r w:rsidR="007042E3" w:rsidRPr="00ED02CC">
        <w:rPr>
          <w:b/>
        </w:rPr>
        <w:t>5</w:t>
      </w:r>
      <w:r w:rsidR="00D21BAE" w:rsidRPr="00ED02CC">
        <w:rPr>
          <w:b/>
        </w:rPr>
        <w:t>.0</w:t>
      </w:r>
      <w:r w:rsidR="00061D38" w:rsidRPr="00ED02CC">
        <w:rPr>
          <w:b/>
        </w:rPr>
        <w:t>3</w:t>
      </w:r>
      <w:r w:rsidR="00D21BAE" w:rsidRPr="00ED02CC">
        <w:rPr>
          <w:b/>
        </w:rPr>
        <w:t>.0</w:t>
      </w:r>
      <w:r w:rsidR="007042E3" w:rsidRPr="00ED02CC">
        <w:rPr>
          <w:b/>
        </w:rPr>
        <w:t>1</w:t>
      </w:r>
      <w:r w:rsidR="00D21BAE" w:rsidRPr="00ED02CC">
        <w:rPr>
          <w:b/>
        </w:rPr>
        <w:t xml:space="preserve"> "</w:t>
      </w:r>
      <w:r w:rsidR="00061D38" w:rsidRPr="00ED02CC">
        <w:rPr>
          <w:b/>
        </w:rPr>
        <w:t xml:space="preserve">Інвестиції </w:t>
      </w:r>
      <w:r w:rsidR="000B215A" w:rsidRPr="00ED02CC">
        <w:rPr>
          <w:b/>
        </w:rPr>
        <w:t>зовнішньоекономічної діяльності</w:t>
      </w:r>
      <w:r w:rsidR="00D21BAE" w:rsidRPr="00ED02CC">
        <w:rPr>
          <w:b/>
        </w:rPr>
        <w:t>"</w:t>
      </w:r>
    </w:p>
    <w:p w14:paraId="7D129ABB" w14:textId="77777777" w:rsidR="00250DC7" w:rsidRPr="00ED02CC" w:rsidRDefault="00250DC7" w:rsidP="00250DC7">
      <w:pPr>
        <w:pStyle w:val="a3"/>
        <w:spacing w:before="8" w:after="1"/>
        <w:ind w:left="993"/>
        <w:rPr>
          <w:b/>
        </w:rPr>
      </w:pPr>
    </w:p>
    <w:tbl>
      <w:tblPr>
        <w:tblStyle w:val="TableNormal1"/>
        <w:tblW w:w="13891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660"/>
        <w:gridCol w:w="5528"/>
      </w:tblGrid>
      <w:tr w:rsidR="00DF1027" w:rsidRPr="00D21BAE" w14:paraId="4099CA5D" w14:textId="77777777" w:rsidTr="00AA2B8F">
        <w:trPr>
          <w:trHeight w:val="626"/>
        </w:trPr>
        <w:tc>
          <w:tcPr>
            <w:tcW w:w="703" w:type="dxa"/>
          </w:tcPr>
          <w:p w14:paraId="4DC6F896" w14:textId="77777777" w:rsidR="00DF1027" w:rsidRPr="00ED02CC" w:rsidRDefault="00DF1027" w:rsidP="00B61096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14:paraId="653B67AF" w14:textId="77777777" w:rsidR="00DF1027" w:rsidRPr="00ED02CC" w:rsidRDefault="00DF1027" w:rsidP="00B61096">
            <w:pPr>
              <w:pStyle w:val="TableParagraph"/>
              <w:ind w:left="237"/>
              <w:rPr>
                <w:sz w:val="28"/>
                <w:szCs w:val="28"/>
              </w:rPr>
            </w:pPr>
            <w:r w:rsidRPr="00ED02CC">
              <w:rPr>
                <w:sz w:val="28"/>
                <w:szCs w:val="28"/>
              </w:rPr>
              <w:t>№</w:t>
            </w:r>
          </w:p>
        </w:tc>
        <w:tc>
          <w:tcPr>
            <w:tcW w:w="7660" w:type="dxa"/>
          </w:tcPr>
          <w:p w14:paraId="33059292" w14:textId="77777777" w:rsidR="00DF1027" w:rsidRPr="00ED02CC" w:rsidRDefault="00DF1027" w:rsidP="00E53CD4">
            <w:pPr>
              <w:pStyle w:val="TableParagraph"/>
              <w:ind w:left="2389" w:right="2382"/>
              <w:jc w:val="center"/>
              <w:rPr>
                <w:sz w:val="28"/>
                <w:szCs w:val="28"/>
              </w:rPr>
            </w:pPr>
            <w:r w:rsidRPr="00ED02CC">
              <w:rPr>
                <w:sz w:val="28"/>
                <w:szCs w:val="28"/>
              </w:rPr>
              <w:t>Принципи (запитання)</w:t>
            </w:r>
          </w:p>
        </w:tc>
        <w:tc>
          <w:tcPr>
            <w:tcW w:w="5528" w:type="dxa"/>
          </w:tcPr>
          <w:p w14:paraId="77D4B763" w14:textId="77777777" w:rsidR="00DF1027" w:rsidRPr="00ED02CC" w:rsidRDefault="00DF1027" w:rsidP="00E53CD4">
            <w:pPr>
              <w:pStyle w:val="TableParagraph"/>
              <w:ind w:left="0" w:hanging="1"/>
              <w:jc w:val="center"/>
              <w:rPr>
                <w:sz w:val="28"/>
                <w:szCs w:val="28"/>
                <w:lang w:val="ru-RU"/>
              </w:rPr>
            </w:pPr>
            <w:r w:rsidRPr="00ED02CC">
              <w:rPr>
                <w:sz w:val="28"/>
                <w:szCs w:val="28"/>
              </w:rPr>
              <w:t>Оцінка (вага принципу),</w:t>
            </w:r>
          </w:p>
          <w:p w14:paraId="368C54B1" w14:textId="77777777" w:rsidR="00DF1027" w:rsidRPr="00D21BAE" w:rsidRDefault="00DF1027" w:rsidP="00E53CD4">
            <w:pPr>
              <w:pStyle w:val="TableParagraph"/>
              <w:ind w:left="0" w:hanging="1"/>
              <w:jc w:val="center"/>
              <w:rPr>
                <w:sz w:val="28"/>
                <w:szCs w:val="28"/>
              </w:rPr>
            </w:pPr>
            <w:r w:rsidRPr="00ED02CC">
              <w:rPr>
                <w:spacing w:val="-1"/>
                <w:sz w:val="28"/>
                <w:szCs w:val="28"/>
              </w:rPr>
              <w:t>обґрунтування</w:t>
            </w:r>
            <w:r w:rsidR="00D05265" w:rsidRPr="00ED02CC">
              <w:rPr>
                <w:spacing w:val="-1"/>
                <w:sz w:val="28"/>
                <w:szCs w:val="28"/>
              </w:rPr>
              <w:t xml:space="preserve"> </w:t>
            </w:r>
            <w:r w:rsidRPr="00ED02CC">
              <w:rPr>
                <w:sz w:val="28"/>
                <w:szCs w:val="28"/>
              </w:rPr>
              <w:t>відповіді</w:t>
            </w:r>
          </w:p>
        </w:tc>
      </w:tr>
      <w:tr w:rsidR="00250DC7" w:rsidRPr="00D21BAE" w14:paraId="5720A527" w14:textId="77777777" w:rsidTr="00AA2B8F">
        <w:trPr>
          <w:trHeight w:val="321"/>
        </w:trPr>
        <w:tc>
          <w:tcPr>
            <w:tcW w:w="703" w:type="dxa"/>
          </w:tcPr>
          <w:p w14:paraId="66F5373C" w14:textId="77777777" w:rsidR="00250DC7" w:rsidRPr="00D21BAE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1</w:t>
            </w:r>
          </w:p>
        </w:tc>
        <w:tc>
          <w:tcPr>
            <w:tcW w:w="7660" w:type="dxa"/>
          </w:tcPr>
          <w:p w14:paraId="6854F6C0" w14:textId="77777777" w:rsidR="00250DC7" w:rsidRPr="00D21BAE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1E8B0A8E" w14:textId="77777777" w:rsidR="00250DC7" w:rsidRPr="00D21BAE" w:rsidRDefault="00250DC7" w:rsidP="00D21BAE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3</w:t>
            </w:r>
          </w:p>
        </w:tc>
      </w:tr>
      <w:tr w:rsidR="00697EFB" w:rsidRPr="00D21BAE" w14:paraId="5700D49C" w14:textId="77777777" w:rsidTr="00AA2B8F">
        <w:trPr>
          <w:trHeight w:val="707"/>
        </w:trPr>
        <w:tc>
          <w:tcPr>
            <w:tcW w:w="703" w:type="dxa"/>
          </w:tcPr>
          <w:p w14:paraId="1A6CB285" w14:textId="77777777" w:rsidR="00697EFB" w:rsidRPr="00D21BAE" w:rsidRDefault="00697EFB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660" w:type="dxa"/>
          </w:tcPr>
          <w:p w14:paraId="57095AA0" w14:textId="77777777" w:rsidR="00697EFB" w:rsidRPr="00D21BAE" w:rsidRDefault="00697EFB" w:rsidP="00E53CD4">
            <w:pPr>
              <w:pStyle w:val="TableParagraph"/>
              <w:spacing w:line="320" w:lineRule="exact"/>
              <w:ind w:left="141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Організаційно-розпорядча</w:t>
            </w:r>
            <w:r w:rsidR="005B34B9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інформація</w:t>
            </w:r>
            <w:r w:rsidR="005B34B9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щодо</w:t>
            </w:r>
            <w:r w:rsidR="005B34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розпорядника</w:t>
            </w:r>
            <w:r w:rsidR="005B34B9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адміністративних</w:t>
            </w:r>
            <w:r w:rsidR="005B34B9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даних:</w:t>
            </w:r>
          </w:p>
        </w:tc>
        <w:tc>
          <w:tcPr>
            <w:tcW w:w="5528" w:type="dxa"/>
          </w:tcPr>
          <w:p w14:paraId="1CE6A2D0" w14:textId="77777777" w:rsidR="00697EFB" w:rsidRPr="00D21BAE" w:rsidRDefault="00697EFB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97EFB" w:rsidRPr="00D21BAE" w14:paraId="0FD3FDA8" w14:textId="77777777" w:rsidTr="00AA2B8F">
        <w:trPr>
          <w:trHeight w:val="727"/>
        </w:trPr>
        <w:tc>
          <w:tcPr>
            <w:tcW w:w="703" w:type="dxa"/>
          </w:tcPr>
          <w:p w14:paraId="55E956B6" w14:textId="77777777" w:rsidR="00697EFB" w:rsidRPr="00D21BAE" w:rsidRDefault="00697EFB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1.1.</w:t>
            </w:r>
          </w:p>
        </w:tc>
        <w:tc>
          <w:tcPr>
            <w:tcW w:w="7660" w:type="dxa"/>
          </w:tcPr>
          <w:p w14:paraId="73B06F7D" w14:textId="77777777" w:rsidR="00697EFB" w:rsidRPr="00D21BAE" w:rsidRDefault="00697EFB" w:rsidP="00E53CD4">
            <w:pPr>
              <w:pStyle w:val="TableParagraph"/>
              <w:spacing w:line="264" w:lineRule="auto"/>
              <w:ind w:left="107" w:firstLine="458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Чи відомі власне ім’я, прізвище та посада</w:t>
            </w:r>
            <w:r w:rsidR="005B34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відповідального за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постачання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суб’єкта</w:t>
            </w:r>
            <w:r w:rsidR="005B34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розпорядника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5528" w:type="dxa"/>
          </w:tcPr>
          <w:p w14:paraId="52B1F36A" w14:textId="77777777" w:rsidR="00697EFB" w:rsidRPr="00D21BAE" w:rsidRDefault="00697EFB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</w:t>
            </w:r>
            <w:r w:rsidRPr="00D21BA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0</w:t>
            </w:r>
            <w:r w:rsidRPr="00D21BAE">
              <w:rPr>
                <w:sz w:val="28"/>
                <w:szCs w:val="28"/>
              </w:rPr>
              <w:t>)</w:t>
            </w:r>
          </w:p>
        </w:tc>
      </w:tr>
      <w:tr w:rsidR="00697EFB" w:rsidRPr="00D21BAE" w14:paraId="51A3E950" w14:textId="77777777" w:rsidTr="00AA2B8F">
        <w:trPr>
          <w:trHeight w:val="1083"/>
        </w:trPr>
        <w:tc>
          <w:tcPr>
            <w:tcW w:w="703" w:type="dxa"/>
          </w:tcPr>
          <w:p w14:paraId="52B6C8D5" w14:textId="77777777" w:rsidR="00697EFB" w:rsidRPr="00D21BAE" w:rsidRDefault="00697EFB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1.2.</w:t>
            </w:r>
          </w:p>
        </w:tc>
        <w:tc>
          <w:tcPr>
            <w:tcW w:w="7660" w:type="dxa"/>
          </w:tcPr>
          <w:p w14:paraId="49437310" w14:textId="77777777" w:rsidR="00697EFB" w:rsidRPr="00D21BAE" w:rsidRDefault="00697EFB" w:rsidP="00E53CD4">
            <w:pPr>
              <w:pStyle w:val="TableParagraph"/>
              <w:spacing w:line="264" w:lineRule="auto"/>
              <w:ind w:left="141" w:right="172" w:firstLine="458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Чи відомі електр</w:t>
            </w:r>
            <w:r>
              <w:rPr>
                <w:sz w:val="28"/>
                <w:szCs w:val="28"/>
              </w:rPr>
              <w:t xml:space="preserve">онна адреса або контактний номер </w:t>
            </w:r>
            <w:r w:rsidRPr="00D21BAE">
              <w:rPr>
                <w:sz w:val="28"/>
                <w:szCs w:val="28"/>
              </w:rPr>
              <w:t>телефону відповідального за постачання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 суб’єкта</w:t>
            </w:r>
            <w:r w:rsidR="005B34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розпорядник</w:t>
            </w:r>
            <w:r w:rsidRPr="00212018">
              <w:rPr>
                <w:sz w:val="28"/>
                <w:szCs w:val="28"/>
                <w:lang w:val="ru-RU"/>
              </w:rPr>
              <w:t xml:space="preserve">а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5528" w:type="dxa"/>
          </w:tcPr>
          <w:p w14:paraId="3BA204EE" w14:textId="77777777" w:rsidR="00697EFB" w:rsidRPr="00D21BAE" w:rsidRDefault="00697EFB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Так (1)</w:t>
            </w:r>
          </w:p>
        </w:tc>
      </w:tr>
      <w:tr w:rsidR="00697EFB" w:rsidRPr="00D21BAE" w14:paraId="7A90BEC2" w14:textId="77777777" w:rsidTr="00AA2B8F">
        <w:trPr>
          <w:trHeight w:val="739"/>
        </w:trPr>
        <w:tc>
          <w:tcPr>
            <w:tcW w:w="703" w:type="dxa"/>
          </w:tcPr>
          <w:p w14:paraId="183A8D83" w14:textId="77777777" w:rsidR="00697EFB" w:rsidRPr="00D21BAE" w:rsidRDefault="00697EFB" w:rsidP="00B61096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1.3.</w:t>
            </w:r>
          </w:p>
        </w:tc>
        <w:tc>
          <w:tcPr>
            <w:tcW w:w="7660" w:type="dxa"/>
          </w:tcPr>
          <w:p w14:paraId="1953A033" w14:textId="77777777" w:rsidR="00697EFB" w:rsidRPr="00D21BAE" w:rsidRDefault="00697EFB" w:rsidP="00E53CD4">
            <w:pPr>
              <w:pStyle w:val="TableParagraph"/>
              <w:spacing w:line="264" w:lineRule="auto"/>
              <w:ind w:left="107" w:right="974" w:firstLine="458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Чи відомі нормативно-правові акти стосовно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функціональних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повноважень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щодо збору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їх</w:t>
            </w:r>
            <w:r w:rsidR="005B34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розпорядником</w:t>
            </w:r>
            <w:r w:rsidRPr="00D21BAE">
              <w:rPr>
                <w:sz w:val="28"/>
                <w:szCs w:val="28"/>
              </w:rPr>
              <w:t>?</w:t>
            </w:r>
          </w:p>
        </w:tc>
        <w:tc>
          <w:tcPr>
            <w:tcW w:w="5528" w:type="dxa"/>
          </w:tcPr>
          <w:p w14:paraId="3835948D" w14:textId="77777777" w:rsidR="00697EFB" w:rsidRPr="00D21BAE" w:rsidRDefault="00697EFB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Так (1)</w:t>
            </w:r>
          </w:p>
        </w:tc>
      </w:tr>
      <w:tr w:rsidR="00697EFB" w:rsidRPr="00D21BAE" w14:paraId="738C2BAB" w14:textId="77777777" w:rsidTr="00AA2B8F">
        <w:trPr>
          <w:trHeight w:val="708"/>
        </w:trPr>
        <w:tc>
          <w:tcPr>
            <w:tcW w:w="703" w:type="dxa"/>
          </w:tcPr>
          <w:p w14:paraId="1DF31B01" w14:textId="77777777" w:rsidR="00697EFB" w:rsidRPr="00D84D53" w:rsidRDefault="00697EFB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D84D53">
              <w:rPr>
                <w:sz w:val="28"/>
                <w:szCs w:val="28"/>
              </w:rPr>
              <w:t>1.4.</w:t>
            </w:r>
          </w:p>
        </w:tc>
        <w:tc>
          <w:tcPr>
            <w:tcW w:w="7660" w:type="dxa"/>
          </w:tcPr>
          <w:p w14:paraId="125FB907" w14:textId="77777777" w:rsidR="00697EFB" w:rsidRPr="00D84D53" w:rsidRDefault="00697EFB" w:rsidP="00E53CD4">
            <w:pPr>
              <w:pStyle w:val="TableParagraph"/>
              <w:spacing w:line="264" w:lineRule="auto"/>
              <w:ind w:left="107" w:right="609" w:firstLine="458"/>
              <w:rPr>
                <w:sz w:val="28"/>
                <w:szCs w:val="28"/>
              </w:rPr>
            </w:pPr>
            <w:r w:rsidRPr="00D84D53">
              <w:rPr>
                <w:sz w:val="28"/>
                <w:szCs w:val="28"/>
              </w:rPr>
              <w:t xml:space="preserve">Чи існують правові обмеження в </w:t>
            </w:r>
            <w:r>
              <w:rPr>
                <w:sz w:val="28"/>
                <w:szCs w:val="28"/>
              </w:rPr>
              <w:t xml:space="preserve">розпорядника </w:t>
            </w:r>
            <w:r w:rsidRPr="00D84D53">
              <w:rPr>
                <w:sz w:val="28"/>
                <w:szCs w:val="28"/>
              </w:rPr>
              <w:t>адміністративних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84D53">
              <w:rPr>
                <w:sz w:val="28"/>
                <w:szCs w:val="28"/>
              </w:rPr>
              <w:t>даних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84D53">
              <w:rPr>
                <w:sz w:val="28"/>
                <w:szCs w:val="28"/>
              </w:rPr>
              <w:t>у</w:t>
            </w:r>
            <w:r w:rsidR="005B34B9">
              <w:rPr>
                <w:sz w:val="28"/>
                <w:szCs w:val="28"/>
              </w:rPr>
              <w:t xml:space="preserve"> </w:t>
            </w:r>
            <w:r w:rsidRPr="00D84D53">
              <w:rPr>
                <w:sz w:val="28"/>
                <w:szCs w:val="28"/>
              </w:rPr>
              <w:t>частині необхідності</w:t>
            </w:r>
            <w:r w:rsidR="005B34B9">
              <w:rPr>
                <w:sz w:val="28"/>
                <w:szCs w:val="28"/>
              </w:rPr>
              <w:t xml:space="preserve"> </w:t>
            </w:r>
            <w:r w:rsidRPr="00D84D53">
              <w:rPr>
                <w:sz w:val="28"/>
                <w:szCs w:val="28"/>
              </w:rPr>
              <w:t>запобігання</w:t>
            </w:r>
            <w:r w:rsidR="005B34B9">
              <w:rPr>
                <w:sz w:val="28"/>
                <w:szCs w:val="28"/>
              </w:rPr>
              <w:t xml:space="preserve"> </w:t>
            </w:r>
            <w:r w:rsidRPr="00D84D53">
              <w:rPr>
                <w:sz w:val="28"/>
                <w:szCs w:val="28"/>
              </w:rPr>
              <w:t>їх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84D53">
              <w:rPr>
                <w:sz w:val="28"/>
                <w:szCs w:val="28"/>
              </w:rPr>
              <w:t>розголошенню ОДС?</w:t>
            </w:r>
          </w:p>
        </w:tc>
        <w:tc>
          <w:tcPr>
            <w:tcW w:w="5528" w:type="dxa"/>
          </w:tcPr>
          <w:p w14:paraId="7D49F5D7" w14:textId="77777777" w:rsidR="00697EFB" w:rsidRPr="00FC7897" w:rsidRDefault="00FC7897" w:rsidP="009464E4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FC7897">
              <w:rPr>
                <w:sz w:val="28"/>
                <w:szCs w:val="28"/>
                <w:lang w:val="ru-RU"/>
              </w:rPr>
              <w:t>Ні</w:t>
            </w:r>
            <w:proofErr w:type="spellEnd"/>
            <w:r w:rsidR="004B4E66">
              <w:rPr>
                <w:sz w:val="28"/>
                <w:szCs w:val="28"/>
                <w:lang w:val="ru-RU"/>
              </w:rPr>
              <w:t xml:space="preserve"> </w:t>
            </w:r>
            <w:r w:rsidR="00697EFB" w:rsidRPr="00FC7897">
              <w:rPr>
                <w:sz w:val="28"/>
                <w:szCs w:val="28"/>
              </w:rPr>
              <w:t>(</w:t>
            </w:r>
            <w:r w:rsidRPr="00FC7897">
              <w:rPr>
                <w:sz w:val="28"/>
                <w:szCs w:val="28"/>
              </w:rPr>
              <w:t>1</w:t>
            </w:r>
            <w:r w:rsidR="00697EFB" w:rsidRPr="00FC7897">
              <w:rPr>
                <w:sz w:val="28"/>
                <w:szCs w:val="28"/>
              </w:rPr>
              <w:t>)</w:t>
            </w:r>
          </w:p>
          <w:p w14:paraId="19693111" w14:textId="77777777" w:rsidR="00697EFB" w:rsidRPr="009464E4" w:rsidRDefault="00697EFB" w:rsidP="00D21BAE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97EFB" w:rsidRPr="00D21BAE" w14:paraId="173E1EF4" w14:textId="77777777" w:rsidTr="00AA2B8F">
        <w:trPr>
          <w:trHeight w:val="710"/>
        </w:trPr>
        <w:tc>
          <w:tcPr>
            <w:tcW w:w="703" w:type="dxa"/>
          </w:tcPr>
          <w:p w14:paraId="63743ECC" w14:textId="77777777" w:rsidR="00697EFB" w:rsidRPr="00D21BAE" w:rsidRDefault="00697EFB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7D9A05BA" w14:textId="77777777" w:rsidR="00697EFB" w:rsidRPr="00D21BAE" w:rsidRDefault="00697EFB" w:rsidP="00E53CD4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="005B34B9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8" w:type="dxa"/>
          </w:tcPr>
          <w:p w14:paraId="18DAA6CF" w14:textId="77777777" w:rsidR="00697EFB" w:rsidRPr="00D84D53" w:rsidRDefault="00FC7897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97EFB" w:rsidRPr="00D21BAE" w14:paraId="5657F07D" w14:textId="77777777" w:rsidTr="00AA2B8F">
        <w:trPr>
          <w:trHeight w:val="352"/>
        </w:trPr>
        <w:tc>
          <w:tcPr>
            <w:tcW w:w="703" w:type="dxa"/>
          </w:tcPr>
          <w:p w14:paraId="4536429E" w14:textId="77777777" w:rsidR="00697EFB" w:rsidRPr="00D21BAE" w:rsidRDefault="00697EFB" w:rsidP="00B61096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7660" w:type="dxa"/>
          </w:tcPr>
          <w:p w14:paraId="4DA68848" w14:textId="77777777" w:rsidR="00697EFB" w:rsidRPr="00D21BAE" w:rsidRDefault="00697EFB" w:rsidP="00E53CD4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5528" w:type="dxa"/>
          </w:tcPr>
          <w:p w14:paraId="08C706AE" w14:textId="77777777" w:rsidR="00697EFB" w:rsidRPr="00D21BAE" w:rsidRDefault="00697EFB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97EFB" w:rsidRPr="00D21BAE" w14:paraId="0DBC1943" w14:textId="77777777" w:rsidTr="00AA2B8F">
        <w:trPr>
          <w:trHeight w:val="906"/>
        </w:trPr>
        <w:tc>
          <w:tcPr>
            <w:tcW w:w="703" w:type="dxa"/>
          </w:tcPr>
          <w:p w14:paraId="06B1DCDB" w14:textId="77777777" w:rsidR="00697EFB" w:rsidRPr="00D21BAE" w:rsidRDefault="00697EFB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2.1.</w:t>
            </w:r>
          </w:p>
        </w:tc>
        <w:tc>
          <w:tcPr>
            <w:tcW w:w="7660" w:type="dxa"/>
          </w:tcPr>
          <w:p w14:paraId="7072712E" w14:textId="77777777" w:rsidR="00697EFB" w:rsidRPr="00D21BAE" w:rsidRDefault="00697EFB" w:rsidP="00E53CD4">
            <w:pPr>
              <w:pStyle w:val="TableParagraph"/>
              <w:spacing w:line="264" w:lineRule="auto"/>
              <w:ind w:left="136" w:right="997" w:firstLine="429"/>
              <w:jc w:val="both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 xml:space="preserve">Чи задоволені ОДС </w:t>
            </w:r>
            <w:r w:rsidRPr="00261887">
              <w:rPr>
                <w:sz w:val="28"/>
                <w:szCs w:val="28"/>
              </w:rPr>
              <w:t>актуальністю (частотою оновлення) та</w:t>
            </w:r>
            <w:r w:rsidR="005B34B9">
              <w:rPr>
                <w:sz w:val="28"/>
                <w:szCs w:val="28"/>
              </w:rPr>
              <w:t xml:space="preserve"> </w:t>
            </w:r>
            <w:r w:rsidRPr="00261887">
              <w:rPr>
                <w:sz w:val="28"/>
                <w:szCs w:val="28"/>
              </w:rPr>
              <w:t>повнотою отриманих від розпорядника адміністративних даних?</w:t>
            </w:r>
          </w:p>
        </w:tc>
        <w:tc>
          <w:tcPr>
            <w:tcW w:w="5528" w:type="dxa"/>
          </w:tcPr>
          <w:p w14:paraId="716CF7AE" w14:textId="77777777" w:rsidR="00697EFB" w:rsidRPr="00D21BAE" w:rsidRDefault="00FC7897" w:rsidP="00A90F61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</w:t>
            </w:r>
            <w:r w:rsidR="00697EF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0</w:t>
            </w:r>
            <w:r w:rsidR="00697EFB" w:rsidRPr="00D21BAE">
              <w:rPr>
                <w:sz w:val="28"/>
                <w:szCs w:val="28"/>
              </w:rPr>
              <w:t>)</w:t>
            </w:r>
          </w:p>
          <w:p w14:paraId="7C66C5B8" w14:textId="77777777" w:rsidR="00697EFB" w:rsidRPr="00FF093B" w:rsidRDefault="00FF093B" w:rsidP="00EE775D">
            <w:pPr>
              <w:pStyle w:val="TableParagraph"/>
              <w:spacing w:line="317" w:lineRule="exact"/>
              <w:ind w:left="106"/>
              <w:jc w:val="center"/>
              <w:rPr>
                <w:i/>
                <w:sz w:val="28"/>
                <w:szCs w:val="28"/>
              </w:rPr>
            </w:pPr>
            <w:r w:rsidRPr="008968EE">
              <w:rPr>
                <w:i/>
                <w:sz w:val="28"/>
                <w:szCs w:val="28"/>
              </w:rPr>
              <w:t>Інформація</w:t>
            </w:r>
            <w:r w:rsidR="00B671D1" w:rsidRPr="008968EE">
              <w:rPr>
                <w:i/>
                <w:sz w:val="28"/>
                <w:szCs w:val="28"/>
              </w:rPr>
              <w:t xml:space="preserve"> нада</w:t>
            </w:r>
            <w:r w:rsidRPr="008968EE">
              <w:rPr>
                <w:i/>
                <w:sz w:val="28"/>
                <w:szCs w:val="28"/>
              </w:rPr>
              <w:t>в</w:t>
            </w:r>
            <w:r w:rsidR="00B671D1" w:rsidRPr="008968EE">
              <w:rPr>
                <w:i/>
                <w:sz w:val="28"/>
                <w:szCs w:val="28"/>
              </w:rPr>
              <w:t>ал</w:t>
            </w:r>
            <w:r w:rsidRPr="008968EE">
              <w:rPr>
                <w:i/>
                <w:sz w:val="28"/>
                <w:szCs w:val="28"/>
              </w:rPr>
              <w:t>а</w:t>
            </w:r>
            <w:r w:rsidR="00B671D1" w:rsidRPr="008968EE">
              <w:rPr>
                <w:i/>
                <w:sz w:val="28"/>
                <w:szCs w:val="28"/>
              </w:rPr>
              <w:t>сь нерегулярно</w:t>
            </w:r>
            <w:r w:rsidRPr="008968EE">
              <w:rPr>
                <w:i/>
                <w:sz w:val="28"/>
                <w:szCs w:val="28"/>
              </w:rPr>
              <w:t>, іноді за додатковим запитом Держстату</w:t>
            </w:r>
          </w:p>
        </w:tc>
      </w:tr>
      <w:tr w:rsidR="00697EFB" w:rsidRPr="00D21BAE" w14:paraId="79C1BB8F" w14:textId="77777777" w:rsidTr="00AA2B8F">
        <w:trPr>
          <w:trHeight w:val="710"/>
        </w:trPr>
        <w:tc>
          <w:tcPr>
            <w:tcW w:w="703" w:type="dxa"/>
          </w:tcPr>
          <w:p w14:paraId="0421C4BC" w14:textId="77777777" w:rsidR="00697EFB" w:rsidRPr="00D21BAE" w:rsidRDefault="00697EFB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1E8505EA" w14:textId="77777777" w:rsidR="00697EFB" w:rsidRPr="00D21BAE" w:rsidRDefault="00697EFB" w:rsidP="00E53CD4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="005B34B9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8" w:type="dxa"/>
          </w:tcPr>
          <w:p w14:paraId="70409C86" w14:textId="77777777" w:rsidR="00697EFB" w:rsidRPr="00EE775D" w:rsidRDefault="00FC7897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97EFB" w:rsidRPr="00D21BAE" w14:paraId="510863E6" w14:textId="77777777" w:rsidTr="00AA2B8F">
        <w:trPr>
          <w:trHeight w:val="405"/>
        </w:trPr>
        <w:tc>
          <w:tcPr>
            <w:tcW w:w="703" w:type="dxa"/>
          </w:tcPr>
          <w:p w14:paraId="184558F5" w14:textId="77777777" w:rsidR="00697EFB" w:rsidRPr="00D21BAE" w:rsidRDefault="00697EFB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660" w:type="dxa"/>
          </w:tcPr>
          <w:p w14:paraId="37727A28" w14:textId="77777777" w:rsidR="00697EFB" w:rsidRPr="00D21BAE" w:rsidRDefault="00697EFB" w:rsidP="00E53CD4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Точність</w:t>
            </w:r>
            <w:r w:rsidR="005B34B9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та</w:t>
            </w:r>
            <w:r w:rsidR="005B34B9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надійність</w:t>
            </w:r>
          </w:p>
        </w:tc>
        <w:tc>
          <w:tcPr>
            <w:tcW w:w="5528" w:type="dxa"/>
          </w:tcPr>
          <w:p w14:paraId="3DC5317D" w14:textId="77777777" w:rsidR="00697EFB" w:rsidRPr="00D21BAE" w:rsidRDefault="00697EFB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97EFB" w:rsidRPr="00D21BAE" w14:paraId="2186C711" w14:textId="77777777" w:rsidTr="00AA2B8F">
        <w:trPr>
          <w:trHeight w:val="710"/>
        </w:trPr>
        <w:tc>
          <w:tcPr>
            <w:tcW w:w="703" w:type="dxa"/>
          </w:tcPr>
          <w:p w14:paraId="49ED4014" w14:textId="77777777" w:rsidR="00697EFB" w:rsidRPr="00D21BAE" w:rsidRDefault="00697EFB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3.1.</w:t>
            </w:r>
          </w:p>
        </w:tc>
        <w:tc>
          <w:tcPr>
            <w:tcW w:w="7660" w:type="dxa"/>
          </w:tcPr>
          <w:p w14:paraId="2DC00AB8" w14:textId="77777777" w:rsidR="00697EFB" w:rsidRPr="00D21BAE" w:rsidRDefault="00697EFB" w:rsidP="00E53CD4">
            <w:pPr>
              <w:pStyle w:val="TableParagraph"/>
              <w:ind w:left="107" w:right="359" w:firstLine="458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Чи наявна інша інформація (крім отриманої ОДС)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для можливості проведення аналізу та оцінювання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5528" w:type="dxa"/>
          </w:tcPr>
          <w:p w14:paraId="3B680B50" w14:textId="77777777" w:rsidR="00697EFB" w:rsidRPr="001F73E1" w:rsidRDefault="00547E68" w:rsidP="00547E68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F73E1">
              <w:rPr>
                <w:sz w:val="28"/>
                <w:szCs w:val="28"/>
              </w:rPr>
              <w:t>Ні</w:t>
            </w:r>
            <w:r w:rsidR="005B34B9" w:rsidRPr="001F73E1">
              <w:rPr>
                <w:sz w:val="28"/>
                <w:szCs w:val="28"/>
              </w:rPr>
              <w:t xml:space="preserve"> </w:t>
            </w:r>
            <w:r w:rsidR="00697EFB" w:rsidRPr="001F73E1">
              <w:rPr>
                <w:sz w:val="28"/>
                <w:szCs w:val="28"/>
              </w:rPr>
              <w:t>(</w:t>
            </w:r>
            <w:r w:rsidR="001F73E1">
              <w:rPr>
                <w:sz w:val="28"/>
                <w:szCs w:val="28"/>
              </w:rPr>
              <w:t>0</w:t>
            </w:r>
            <w:r w:rsidR="00697EFB" w:rsidRPr="001F73E1">
              <w:rPr>
                <w:sz w:val="28"/>
                <w:szCs w:val="28"/>
              </w:rPr>
              <w:t>)</w:t>
            </w:r>
          </w:p>
        </w:tc>
      </w:tr>
      <w:tr w:rsidR="00697EFB" w:rsidRPr="00D21BAE" w14:paraId="772FE062" w14:textId="77777777" w:rsidTr="00AA2B8F">
        <w:trPr>
          <w:trHeight w:val="815"/>
        </w:trPr>
        <w:tc>
          <w:tcPr>
            <w:tcW w:w="703" w:type="dxa"/>
          </w:tcPr>
          <w:p w14:paraId="4A8FAA32" w14:textId="77777777" w:rsidR="00697EFB" w:rsidRPr="00D21BAE" w:rsidRDefault="00697EFB" w:rsidP="00D21BAE">
            <w:pPr>
              <w:pStyle w:val="TableParagraph"/>
              <w:spacing w:line="313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3.2.</w:t>
            </w:r>
          </w:p>
        </w:tc>
        <w:tc>
          <w:tcPr>
            <w:tcW w:w="7660" w:type="dxa"/>
          </w:tcPr>
          <w:p w14:paraId="048123E6" w14:textId="77777777" w:rsidR="00697EFB" w:rsidRPr="003D49A2" w:rsidRDefault="00697EFB" w:rsidP="00E53CD4">
            <w:pPr>
              <w:pStyle w:val="TableParagraph"/>
              <w:ind w:left="107" w:right="644" w:firstLine="458"/>
              <w:rPr>
                <w:i/>
                <w:sz w:val="24"/>
                <w:szCs w:val="24"/>
              </w:rPr>
            </w:pPr>
            <w:r w:rsidRPr="00D21BAE">
              <w:rPr>
                <w:sz w:val="28"/>
                <w:szCs w:val="28"/>
              </w:rPr>
              <w:t>Чи проводився аналіз адміністративних даних з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використанням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інформації,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зазначеної в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пункті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3.1?</w:t>
            </w:r>
          </w:p>
        </w:tc>
        <w:tc>
          <w:tcPr>
            <w:tcW w:w="5528" w:type="dxa"/>
          </w:tcPr>
          <w:p w14:paraId="694AD8F6" w14:textId="77777777" w:rsidR="00547E68" w:rsidRPr="001F73E1" w:rsidRDefault="00547E68" w:rsidP="00F9787F">
            <w:pPr>
              <w:pStyle w:val="TableParagraph"/>
              <w:spacing w:line="313" w:lineRule="exact"/>
              <w:ind w:left="106"/>
              <w:jc w:val="center"/>
              <w:rPr>
                <w:i/>
                <w:sz w:val="28"/>
                <w:szCs w:val="28"/>
              </w:rPr>
            </w:pPr>
            <w:r w:rsidRPr="001F73E1">
              <w:rPr>
                <w:sz w:val="28"/>
                <w:szCs w:val="28"/>
              </w:rPr>
              <w:t xml:space="preserve">Ні </w:t>
            </w:r>
            <w:r w:rsidR="00697EFB" w:rsidRPr="001F73E1">
              <w:rPr>
                <w:sz w:val="28"/>
                <w:szCs w:val="28"/>
              </w:rPr>
              <w:t>(</w:t>
            </w:r>
            <w:r w:rsidR="001F73E1">
              <w:rPr>
                <w:sz w:val="28"/>
                <w:szCs w:val="28"/>
              </w:rPr>
              <w:t>0</w:t>
            </w:r>
            <w:r w:rsidR="00697EFB" w:rsidRPr="001F73E1">
              <w:rPr>
                <w:sz w:val="28"/>
                <w:szCs w:val="28"/>
              </w:rPr>
              <w:t>)</w:t>
            </w:r>
            <w:r w:rsidRPr="001F73E1">
              <w:rPr>
                <w:i/>
                <w:sz w:val="28"/>
                <w:szCs w:val="28"/>
              </w:rPr>
              <w:t xml:space="preserve"> </w:t>
            </w:r>
          </w:p>
          <w:p w14:paraId="77724E39" w14:textId="77777777" w:rsidR="00697EFB" w:rsidRPr="001F73E1" w:rsidRDefault="00697EFB" w:rsidP="00F9787F">
            <w:pPr>
              <w:pStyle w:val="TableParagraph"/>
              <w:spacing w:line="313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697EFB" w:rsidRPr="00D21BAE" w14:paraId="712B3CDD" w14:textId="77777777" w:rsidTr="00AA2B8F">
        <w:trPr>
          <w:trHeight w:val="842"/>
        </w:trPr>
        <w:tc>
          <w:tcPr>
            <w:tcW w:w="703" w:type="dxa"/>
          </w:tcPr>
          <w:p w14:paraId="02BFFD3A" w14:textId="77777777" w:rsidR="00697EFB" w:rsidRPr="00D21BAE" w:rsidRDefault="00697EFB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3.3.</w:t>
            </w:r>
          </w:p>
        </w:tc>
        <w:tc>
          <w:tcPr>
            <w:tcW w:w="7660" w:type="dxa"/>
          </w:tcPr>
          <w:p w14:paraId="1A6243A8" w14:textId="77777777" w:rsidR="00697EFB" w:rsidRPr="00D21BAE" w:rsidRDefault="00697EFB" w:rsidP="00E53CD4">
            <w:pPr>
              <w:pStyle w:val="TableParagraph"/>
              <w:ind w:left="107" w:right="1397" w:firstLine="458"/>
              <w:jc w:val="both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Чи при</w:t>
            </w:r>
            <w:r>
              <w:rPr>
                <w:sz w:val="28"/>
                <w:szCs w:val="28"/>
              </w:rPr>
              <w:t xml:space="preserve">сутні похибки вимірювання та/або </w:t>
            </w:r>
            <w:r w:rsidRPr="00D21BAE">
              <w:rPr>
                <w:sz w:val="28"/>
                <w:szCs w:val="28"/>
              </w:rPr>
              <w:t>ідентифікації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="005B34B9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5528" w:type="dxa"/>
          </w:tcPr>
          <w:p w14:paraId="46CA569B" w14:textId="77777777" w:rsidR="00697EFB" w:rsidRDefault="00697EFB" w:rsidP="006A75CD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Ні </w:t>
            </w:r>
            <w:r w:rsidRPr="00D21BAE">
              <w:rPr>
                <w:sz w:val="28"/>
                <w:szCs w:val="28"/>
              </w:rPr>
              <w:t>(</w:t>
            </w:r>
            <w:r w:rsidR="002F6C1D">
              <w:rPr>
                <w:sz w:val="28"/>
                <w:szCs w:val="28"/>
              </w:rPr>
              <w:t>1</w:t>
            </w:r>
            <w:r w:rsidRPr="00D21BAE">
              <w:rPr>
                <w:sz w:val="28"/>
                <w:szCs w:val="28"/>
              </w:rPr>
              <w:t>)</w:t>
            </w:r>
          </w:p>
          <w:p w14:paraId="5B69493B" w14:textId="77777777" w:rsidR="00697EFB" w:rsidRPr="00D21BAE" w:rsidRDefault="00697EFB" w:rsidP="00D21BAE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697EFB" w:rsidRPr="00D21BAE" w14:paraId="718C3C0E" w14:textId="77777777" w:rsidTr="00AA2B8F">
        <w:trPr>
          <w:trHeight w:val="1109"/>
        </w:trPr>
        <w:tc>
          <w:tcPr>
            <w:tcW w:w="703" w:type="dxa"/>
          </w:tcPr>
          <w:p w14:paraId="22CAE1B9" w14:textId="77777777" w:rsidR="00697EFB" w:rsidRPr="006A5B41" w:rsidRDefault="00697EFB" w:rsidP="00D21BA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6A5B41">
              <w:rPr>
                <w:sz w:val="28"/>
                <w:szCs w:val="28"/>
              </w:rPr>
              <w:t>3.4.</w:t>
            </w:r>
          </w:p>
        </w:tc>
        <w:tc>
          <w:tcPr>
            <w:tcW w:w="7660" w:type="dxa"/>
          </w:tcPr>
          <w:p w14:paraId="5C423E5D" w14:textId="77777777" w:rsidR="00697EFB" w:rsidRPr="006A5B41" w:rsidRDefault="00697EFB" w:rsidP="00E53CD4">
            <w:pPr>
              <w:pStyle w:val="TableParagraph"/>
              <w:ind w:left="139" w:right="141" w:firstLine="427"/>
              <w:rPr>
                <w:sz w:val="28"/>
                <w:szCs w:val="28"/>
              </w:rPr>
            </w:pPr>
            <w:r w:rsidRPr="006A5B41">
              <w:rPr>
                <w:sz w:val="28"/>
                <w:szCs w:val="28"/>
              </w:rPr>
              <w:t>Чи застосовуються методи обробки до адміністративних даних для здійснення</w:t>
            </w:r>
            <w:r w:rsidR="00547E68">
              <w:rPr>
                <w:sz w:val="28"/>
                <w:szCs w:val="28"/>
              </w:rPr>
              <w:t xml:space="preserve"> </w:t>
            </w:r>
            <w:r w:rsidRPr="006A5B41">
              <w:rPr>
                <w:sz w:val="28"/>
                <w:szCs w:val="28"/>
              </w:rPr>
              <w:t>агрегування/компіляції з іншими даними</w:t>
            </w:r>
            <w:r w:rsidR="00547E68">
              <w:rPr>
                <w:sz w:val="28"/>
                <w:szCs w:val="28"/>
              </w:rPr>
              <w:t xml:space="preserve"> </w:t>
            </w:r>
            <w:r w:rsidRPr="006A5B41">
              <w:rPr>
                <w:sz w:val="28"/>
                <w:szCs w:val="28"/>
              </w:rPr>
              <w:t>статистичного спостереження?</w:t>
            </w:r>
          </w:p>
        </w:tc>
        <w:tc>
          <w:tcPr>
            <w:tcW w:w="5528" w:type="dxa"/>
          </w:tcPr>
          <w:p w14:paraId="745F4C8D" w14:textId="77777777" w:rsidR="00547E68" w:rsidRPr="001F73E1" w:rsidRDefault="00FE0F97" w:rsidP="009464E4">
            <w:pPr>
              <w:pStyle w:val="TableParagraph"/>
              <w:ind w:left="106"/>
              <w:jc w:val="center"/>
              <w:rPr>
                <w:i/>
                <w:sz w:val="28"/>
                <w:szCs w:val="28"/>
              </w:rPr>
            </w:pPr>
            <w:r w:rsidRPr="001F73E1">
              <w:rPr>
                <w:sz w:val="28"/>
                <w:szCs w:val="28"/>
              </w:rPr>
              <w:t>Так</w:t>
            </w:r>
            <w:r w:rsidR="005B34B9" w:rsidRPr="001F73E1">
              <w:rPr>
                <w:sz w:val="28"/>
                <w:szCs w:val="28"/>
              </w:rPr>
              <w:t xml:space="preserve"> </w:t>
            </w:r>
            <w:r w:rsidR="00697EFB" w:rsidRPr="001F73E1">
              <w:rPr>
                <w:sz w:val="28"/>
                <w:szCs w:val="28"/>
              </w:rPr>
              <w:t>(</w:t>
            </w:r>
            <w:r w:rsidRPr="001F73E1">
              <w:rPr>
                <w:sz w:val="28"/>
                <w:szCs w:val="28"/>
              </w:rPr>
              <w:t>0</w:t>
            </w:r>
            <w:r w:rsidR="00697EFB" w:rsidRPr="001F73E1">
              <w:rPr>
                <w:sz w:val="28"/>
                <w:szCs w:val="28"/>
              </w:rPr>
              <w:t>)</w:t>
            </w:r>
            <w:r w:rsidR="00547E68" w:rsidRPr="001F73E1">
              <w:rPr>
                <w:i/>
                <w:sz w:val="28"/>
                <w:szCs w:val="28"/>
              </w:rPr>
              <w:t xml:space="preserve"> </w:t>
            </w:r>
          </w:p>
          <w:p w14:paraId="0708A41A" w14:textId="77777777" w:rsidR="00697EFB" w:rsidRPr="001F73E1" w:rsidRDefault="00FE0F97" w:rsidP="00FE0F97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1F73E1">
              <w:rPr>
                <w:i/>
                <w:sz w:val="28"/>
              </w:rPr>
              <w:t>Підприємства, які були приватизовані за інформацією ФДМУ</w:t>
            </w:r>
            <w:r w:rsidR="00C85CE3" w:rsidRPr="001F73E1">
              <w:rPr>
                <w:i/>
                <w:sz w:val="28"/>
              </w:rPr>
              <w:t>,</w:t>
            </w:r>
            <w:r w:rsidRPr="001F73E1">
              <w:rPr>
                <w:i/>
                <w:sz w:val="28"/>
              </w:rPr>
              <w:t xml:space="preserve"> включаються у </w:t>
            </w:r>
            <w:r w:rsidRPr="001F73E1">
              <w:rPr>
                <w:i/>
                <w:sz w:val="28"/>
                <w:szCs w:val="28"/>
              </w:rPr>
              <w:t>сукупності одиниць ДСС на наступний звітний рік</w:t>
            </w:r>
          </w:p>
        </w:tc>
      </w:tr>
      <w:tr w:rsidR="00D21BAE" w:rsidRPr="00D21BAE" w14:paraId="2841DFE9" w14:textId="77777777" w:rsidTr="00AA2B8F">
        <w:trPr>
          <w:trHeight w:val="628"/>
        </w:trPr>
        <w:tc>
          <w:tcPr>
            <w:tcW w:w="703" w:type="dxa"/>
          </w:tcPr>
          <w:p w14:paraId="2BE8D149" w14:textId="77777777" w:rsidR="00D21BAE" w:rsidRPr="00D21BAE" w:rsidRDefault="00D21BAE" w:rsidP="00D21BA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1DB19C16" w14:textId="77777777" w:rsidR="00D21BAE" w:rsidRPr="00D21BAE" w:rsidRDefault="00D21BAE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="001F73E1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8" w:type="dxa"/>
          </w:tcPr>
          <w:p w14:paraId="41BDC52B" w14:textId="77777777" w:rsidR="00D21BAE" w:rsidRPr="003302BA" w:rsidRDefault="001F73E1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97EFB" w:rsidRPr="00D21BAE" w14:paraId="08738F04" w14:textId="77777777" w:rsidTr="00AA2B8F">
        <w:trPr>
          <w:trHeight w:val="444"/>
        </w:trPr>
        <w:tc>
          <w:tcPr>
            <w:tcW w:w="703" w:type="dxa"/>
          </w:tcPr>
          <w:p w14:paraId="0237A698" w14:textId="77777777" w:rsidR="00697EFB" w:rsidRPr="00D21BAE" w:rsidRDefault="00697EFB" w:rsidP="00D21BA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660" w:type="dxa"/>
          </w:tcPr>
          <w:p w14:paraId="2BFECA7F" w14:textId="77777777" w:rsidR="00697EFB" w:rsidRPr="00D21BAE" w:rsidRDefault="00697EFB" w:rsidP="00E53CD4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Своєчасність</w:t>
            </w:r>
            <w:r w:rsidR="004B4E66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і</w:t>
            </w:r>
            <w:r w:rsidR="004B4E66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пунктуальність</w:t>
            </w:r>
          </w:p>
        </w:tc>
        <w:tc>
          <w:tcPr>
            <w:tcW w:w="5528" w:type="dxa"/>
          </w:tcPr>
          <w:p w14:paraId="68AB233B" w14:textId="77777777" w:rsidR="00697EFB" w:rsidRPr="00D21BAE" w:rsidRDefault="00697EFB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97EFB" w:rsidRPr="00D21BAE" w14:paraId="4CE00470" w14:textId="77777777" w:rsidTr="00AA2B8F">
        <w:trPr>
          <w:trHeight w:val="397"/>
        </w:trPr>
        <w:tc>
          <w:tcPr>
            <w:tcW w:w="703" w:type="dxa"/>
          </w:tcPr>
          <w:p w14:paraId="5442343D" w14:textId="77777777" w:rsidR="00697EFB" w:rsidRPr="00D21BAE" w:rsidRDefault="00697EFB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4.1.</w:t>
            </w:r>
          </w:p>
        </w:tc>
        <w:tc>
          <w:tcPr>
            <w:tcW w:w="7660" w:type="dxa"/>
          </w:tcPr>
          <w:p w14:paraId="0ADAF350" w14:textId="77777777" w:rsidR="00697EFB" w:rsidRPr="00EF36CE" w:rsidRDefault="00697EFB" w:rsidP="00E53CD4">
            <w:pPr>
              <w:pStyle w:val="TableParagraph"/>
              <w:spacing w:line="314" w:lineRule="exact"/>
              <w:ind w:left="566"/>
              <w:rPr>
                <w:i/>
                <w:sz w:val="24"/>
                <w:szCs w:val="24"/>
              </w:rPr>
            </w:pPr>
            <w:r w:rsidRPr="00D21BAE">
              <w:rPr>
                <w:sz w:val="28"/>
                <w:szCs w:val="28"/>
              </w:rPr>
              <w:t>Чи</w:t>
            </w:r>
            <w:r w:rsidR="00EC129C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отримані</w:t>
            </w:r>
            <w:r w:rsidR="00EC129C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адміністративні</w:t>
            </w:r>
            <w:r w:rsidR="00EC129C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дані</w:t>
            </w:r>
            <w:r w:rsidR="00EC129C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своєчасно?</w:t>
            </w:r>
          </w:p>
        </w:tc>
        <w:tc>
          <w:tcPr>
            <w:tcW w:w="5528" w:type="dxa"/>
          </w:tcPr>
          <w:p w14:paraId="0CB4EDCD" w14:textId="77777777" w:rsidR="00697EFB" w:rsidRDefault="00697EFB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</w:t>
            </w:r>
            <w:r w:rsidRPr="00D21BA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0</w:t>
            </w:r>
            <w:r w:rsidRPr="00D21BAE">
              <w:rPr>
                <w:sz w:val="28"/>
                <w:szCs w:val="28"/>
              </w:rPr>
              <w:t>)</w:t>
            </w:r>
          </w:p>
          <w:p w14:paraId="14138B9F" w14:textId="77777777" w:rsidR="00DA6244" w:rsidRPr="00D21BAE" w:rsidRDefault="00DA6244" w:rsidP="0021358A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AD6556">
              <w:rPr>
                <w:i/>
                <w:sz w:val="28"/>
                <w:szCs w:val="28"/>
              </w:rPr>
              <w:t>Були випадки ненадання інформації</w:t>
            </w:r>
            <w:r w:rsidR="00211959">
              <w:rPr>
                <w:i/>
                <w:sz w:val="28"/>
                <w:szCs w:val="28"/>
              </w:rPr>
              <w:t xml:space="preserve"> ФДМУ</w:t>
            </w:r>
            <w:r w:rsidR="0021358A">
              <w:rPr>
                <w:i/>
                <w:sz w:val="28"/>
                <w:szCs w:val="28"/>
              </w:rPr>
              <w:t xml:space="preserve">. При цьому, </w:t>
            </w:r>
            <w:r w:rsidR="004229F1">
              <w:rPr>
                <w:i/>
                <w:sz w:val="28"/>
                <w:szCs w:val="28"/>
              </w:rPr>
              <w:t xml:space="preserve">явище </w:t>
            </w:r>
            <w:r w:rsidR="0021358A">
              <w:rPr>
                <w:i/>
                <w:sz w:val="28"/>
                <w:szCs w:val="28"/>
              </w:rPr>
              <w:t>приватизаці</w:t>
            </w:r>
            <w:r w:rsidR="004229F1">
              <w:rPr>
                <w:i/>
                <w:sz w:val="28"/>
                <w:szCs w:val="28"/>
              </w:rPr>
              <w:t>ї</w:t>
            </w:r>
            <w:r w:rsidR="0021358A">
              <w:rPr>
                <w:i/>
                <w:sz w:val="28"/>
                <w:szCs w:val="28"/>
              </w:rPr>
              <w:t xml:space="preserve"> державних </w:t>
            </w:r>
            <w:r w:rsidR="0021358A">
              <w:rPr>
                <w:i/>
                <w:sz w:val="28"/>
                <w:szCs w:val="28"/>
              </w:rPr>
              <w:lastRenderedPageBreak/>
              <w:t>підприємств</w:t>
            </w:r>
            <w:r w:rsidR="009E2AF9">
              <w:rPr>
                <w:i/>
                <w:sz w:val="28"/>
                <w:szCs w:val="28"/>
              </w:rPr>
              <w:t xml:space="preserve">, </w:t>
            </w:r>
            <w:r w:rsidR="0021358A" w:rsidRPr="004A4563">
              <w:rPr>
                <w:i/>
                <w:sz w:val="28"/>
                <w:szCs w:val="28"/>
              </w:rPr>
              <w:t>за участі іноземного інвестора</w:t>
            </w:r>
            <w:r w:rsidR="009E2AF9">
              <w:rPr>
                <w:i/>
                <w:sz w:val="28"/>
                <w:szCs w:val="28"/>
              </w:rPr>
              <w:t>,</w:t>
            </w:r>
            <w:r w:rsidR="0021358A">
              <w:rPr>
                <w:i/>
                <w:sz w:val="28"/>
                <w:szCs w:val="28"/>
              </w:rPr>
              <w:t xml:space="preserve"> не є регулярн</w:t>
            </w:r>
            <w:r w:rsidR="004229F1">
              <w:rPr>
                <w:i/>
                <w:sz w:val="28"/>
                <w:szCs w:val="28"/>
              </w:rPr>
              <w:t>им</w:t>
            </w:r>
            <w:r w:rsidR="009E2AF9">
              <w:rPr>
                <w:i/>
                <w:sz w:val="28"/>
                <w:szCs w:val="28"/>
              </w:rPr>
              <w:t>.</w:t>
            </w:r>
          </w:p>
        </w:tc>
      </w:tr>
      <w:tr w:rsidR="00697EFB" w:rsidRPr="00D21BAE" w14:paraId="7E3641B8" w14:textId="77777777" w:rsidTr="00AA2B8F">
        <w:trPr>
          <w:trHeight w:val="710"/>
        </w:trPr>
        <w:tc>
          <w:tcPr>
            <w:tcW w:w="703" w:type="dxa"/>
          </w:tcPr>
          <w:p w14:paraId="491726F0" w14:textId="77777777" w:rsidR="00697EFB" w:rsidRPr="00D84D53" w:rsidRDefault="00697EFB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84D53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7660" w:type="dxa"/>
          </w:tcPr>
          <w:p w14:paraId="183D8E65" w14:textId="77777777" w:rsidR="00697EFB" w:rsidRPr="00ED02CC" w:rsidRDefault="00697EFB" w:rsidP="00E53CD4">
            <w:pPr>
              <w:pStyle w:val="TableParagraph"/>
              <w:ind w:left="107" w:firstLine="458"/>
              <w:rPr>
                <w:i/>
                <w:sz w:val="24"/>
                <w:szCs w:val="24"/>
              </w:rPr>
            </w:pPr>
            <w:r w:rsidRPr="00ED02CC">
              <w:rPr>
                <w:sz w:val="28"/>
                <w:szCs w:val="28"/>
              </w:rPr>
              <w:t>Чи інформує завчасно розпорядник адміністративних</w:t>
            </w:r>
            <w:r w:rsidR="00D05265" w:rsidRPr="00ED02CC">
              <w:rPr>
                <w:sz w:val="28"/>
                <w:szCs w:val="28"/>
              </w:rPr>
              <w:t xml:space="preserve"> </w:t>
            </w:r>
            <w:r w:rsidRPr="00ED02CC">
              <w:rPr>
                <w:sz w:val="28"/>
                <w:szCs w:val="28"/>
              </w:rPr>
              <w:t>даних</w:t>
            </w:r>
            <w:r w:rsidR="00D05265" w:rsidRPr="00ED02CC">
              <w:rPr>
                <w:sz w:val="28"/>
                <w:szCs w:val="28"/>
              </w:rPr>
              <w:t xml:space="preserve"> </w:t>
            </w:r>
            <w:r w:rsidRPr="00ED02CC">
              <w:rPr>
                <w:sz w:val="28"/>
                <w:szCs w:val="28"/>
              </w:rPr>
              <w:t>щодо</w:t>
            </w:r>
            <w:r w:rsidR="00D05265" w:rsidRPr="00ED02CC">
              <w:rPr>
                <w:sz w:val="28"/>
                <w:szCs w:val="28"/>
              </w:rPr>
              <w:t xml:space="preserve"> </w:t>
            </w:r>
            <w:r w:rsidRPr="00ED02CC">
              <w:rPr>
                <w:sz w:val="28"/>
                <w:szCs w:val="28"/>
              </w:rPr>
              <w:t>їх</w:t>
            </w:r>
            <w:r w:rsidR="00D05265" w:rsidRPr="00ED02CC">
              <w:rPr>
                <w:sz w:val="28"/>
                <w:szCs w:val="28"/>
              </w:rPr>
              <w:t xml:space="preserve"> </w:t>
            </w:r>
            <w:r w:rsidRPr="00ED02CC">
              <w:rPr>
                <w:sz w:val="28"/>
                <w:szCs w:val="28"/>
              </w:rPr>
              <w:t>перегляду?</w:t>
            </w:r>
          </w:p>
        </w:tc>
        <w:tc>
          <w:tcPr>
            <w:tcW w:w="5528" w:type="dxa"/>
          </w:tcPr>
          <w:p w14:paraId="0C8C7DEE" w14:textId="77777777" w:rsidR="00697EFB" w:rsidRPr="00ED02CC" w:rsidRDefault="00697EFB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ED02CC">
              <w:rPr>
                <w:sz w:val="28"/>
                <w:szCs w:val="28"/>
              </w:rPr>
              <w:t>Ні (0)</w:t>
            </w:r>
          </w:p>
          <w:p w14:paraId="04C7C0A6" w14:textId="77777777" w:rsidR="00697EFB" w:rsidRPr="00ED02CC" w:rsidRDefault="00697EFB" w:rsidP="00D05265">
            <w:pPr>
              <w:pStyle w:val="TableParagraph"/>
              <w:spacing w:line="315" w:lineRule="exact"/>
              <w:ind w:left="106" w:right="132"/>
              <w:jc w:val="both"/>
              <w:rPr>
                <w:i/>
                <w:sz w:val="28"/>
                <w:szCs w:val="28"/>
              </w:rPr>
            </w:pPr>
            <w:r w:rsidRPr="00ED02CC">
              <w:rPr>
                <w:i/>
                <w:sz w:val="28"/>
                <w:szCs w:val="28"/>
              </w:rPr>
              <w:t xml:space="preserve">Перегляд адміністративних даних не </w:t>
            </w:r>
            <w:r w:rsidR="00D05265" w:rsidRPr="00ED02CC">
              <w:rPr>
                <w:i/>
                <w:sz w:val="28"/>
                <w:szCs w:val="28"/>
              </w:rPr>
              <w:t>здійснювався</w:t>
            </w:r>
          </w:p>
        </w:tc>
      </w:tr>
      <w:tr w:rsidR="00697EFB" w:rsidRPr="00D21BAE" w14:paraId="543FEDF2" w14:textId="77777777" w:rsidTr="00AA2B8F">
        <w:trPr>
          <w:trHeight w:val="710"/>
        </w:trPr>
        <w:tc>
          <w:tcPr>
            <w:tcW w:w="703" w:type="dxa"/>
          </w:tcPr>
          <w:p w14:paraId="02843080" w14:textId="77777777" w:rsidR="00697EFB" w:rsidRPr="00D21BAE" w:rsidRDefault="00697EFB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24454D55" w14:textId="46C20478" w:rsidR="00697EFB" w:rsidRPr="00D21BAE" w:rsidRDefault="00697EFB" w:rsidP="00E53CD4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="008968EE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8" w:type="dxa"/>
          </w:tcPr>
          <w:p w14:paraId="11B47D84" w14:textId="77777777" w:rsidR="00697EFB" w:rsidRPr="003D49A2" w:rsidRDefault="00697EFB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97EFB" w:rsidRPr="00D21BAE" w14:paraId="7BF0E670" w14:textId="77777777" w:rsidTr="00AA2B8F">
        <w:trPr>
          <w:trHeight w:val="499"/>
        </w:trPr>
        <w:tc>
          <w:tcPr>
            <w:tcW w:w="703" w:type="dxa"/>
          </w:tcPr>
          <w:p w14:paraId="33983136" w14:textId="77777777" w:rsidR="00697EFB" w:rsidRPr="00D21BAE" w:rsidRDefault="00697EFB" w:rsidP="00EF36C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660" w:type="dxa"/>
          </w:tcPr>
          <w:p w14:paraId="70A4A55A" w14:textId="77777777" w:rsidR="00697EFB" w:rsidRPr="00D21BAE" w:rsidRDefault="00697EFB" w:rsidP="00E53CD4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261887">
              <w:rPr>
                <w:b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5528" w:type="dxa"/>
          </w:tcPr>
          <w:p w14:paraId="77686B7F" w14:textId="77777777" w:rsidR="00697EFB" w:rsidRPr="00D21BAE" w:rsidRDefault="00697EFB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A6244" w:rsidRPr="00D21BAE" w14:paraId="1D7DCF65" w14:textId="77777777" w:rsidTr="00AA2B8F">
        <w:trPr>
          <w:trHeight w:val="576"/>
        </w:trPr>
        <w:tc>
          <w:tcPr>
            <w:tcW w:w="703" w:type="dxa"/>
          </w:tcPr>
          <w:p w14:paraId="63C547E7" w14:textId="77777777" w:rsidR="00DA6244" w:rsidRPr="00D21BAE" w:rsidRDefault="00DA6244" w:rsidP="00EF36C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5.1.</w:t>
            </w:r>
          </w:p>
        </w:tc>
        <w:tc>
          <w:tcPr>
            <w:tcW w:w="7660" w:type="dxa"/>
          </w:tcPr>
          <w:p w14:paraId="22645471" w14:textId="77777777" w:rsidR="00DA6244" w:rsidRPr="00D21BAE" w:rsidRDefault="00DA6244" w:rsidP="00E53CD4">
            <w:pPr>
              <w:pStyle w:val="TableParagraph"/>
              <w:ind w:left="107" w:firstLine="458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Чи</w:t>
            </w:r>
            <w:r w:rsidR="00EC129C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є</w:t>
            </w:r>
            <w:r w:rsidR="00EC129C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наявні</w:t>
            </w:r>
            <w:r w:rsidR="00EC129C">
              <w:rPr>
                <w:sz w:val="28"/>
                <w:szCs w:val="28"/>
              </w:rPr>
              <w:t xml:space="preserve"> адміністративні </w:t>
            </w:r>
            <w:r w:rsidRPr="00D21BAE">
              <w:rPr>
                <w:sz w:val="28"/>
                <w:szCs w:val="28"/>
              </w:rPr>
              <w:t>дані</w:t>
            </w:r>
            <w:r>
              <w:rPr>
                <w:sz w:val="28"/>
                <w:szCs w:val="28"/>
              </w:rPr>
              <w:t xml:space="preserve"> узгодженими в </w:t>
            </w:r>
            <w:r w:rsidRPr="00D21BAE">
              <w:rPr>
                <w:sz w:val="28"/>
                <w:szCs w:val="28"/>
              </w:rPr>
              <w:t>часі?</w:t>
            </w:r>
          </w:p>
        </w:tc>
        <w:tc>
          <w:tcPr>
            <w:tcW w:w="5528" w:type="dxa"/>
          </w:tcPr>
          <w:p w14:paraId="7E083FA0" w14:textId="77777777" w:rsidR="00DA6244" w:rsidRPr="0053231F" w:rsidRDefault="004B4E66" w:rsidP="004B4E66">
            <w:pPr>
              <w:pStyle w:val="TableParagraph"/>
              <w:spacing w:line="314" w:lineRule="exact"/>
              <w:ind w:left="106"/>
              <w:jc w:val="center"/>
              <w:rPr>
                <w:sz w:val="28"/>
                <w:szCs w:val="28"/>
              </w:rPr>
            </w:pPr>
            <w:r w:rsidRPr="0053231F">
              <w:rPr>
                <w:sz w:val="28"/>
                <w:szCs w:val="28"/>
              </w:rPr>
              <w:t>Так</w:t>
            </w:r>
            <w:r w:rsidR="00EC129C" w:rsidRPr="0053231F">
              <w:rPr>
                <w:sz w:val="28"/>
                <w:szCs w:val="28"/>
              </w:rPr>
              <w:t xml:space="preserve"> (</w:t>
            </w:r>
            <w:r w:rsidRPr="0053231F">
              <w:rPr>
                <w:sz w:val="28"/>
                <w:szCs w:val="28"/>
              </w:rPr>
              <w:t>1</w:t>
            </w:r>
            <w:r w:rsidR="00EC129C" w:rsidRPr="0053231F">
              <w:rPr>
                <w:sz w:val="28"/>
                <w:szCs w:val="28"/>
              </w:rPr>
              <w:t>)</w:t>
            </w:r>
          </w:p>
        </w:tc>
      </w:tr>
      <w:tr w:rsidR="00DA6244" w:rsidRPr="00D21BAE" w14:paraId="2C415DC1" w14:textId="77777777" w:rsidTr="00AA2B8F">
        <w:trPr>
          <w:trHeight w:val="710"/>
        </w:trPr>
        <w:tc>
          <w:tcPr>
            <w:tcW w:w="703" w:type="dxa"/>
          </w:tcPr>
          <w:p w14:paraId="7E8A0950" w14:textId="77777777" w:rsidR="00DA6244" w:rsidRPr="00D84D53" w:rsidRDefault="00DA6244" w:rsidP="00EF36C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D84D53">
              <w:rPr>
                <w:sz w:val="28"/>
                <w:szCs w:val="28"/>
              </w:rPr>
              <w:t>5.2.</w:t>
            </w:r>
          </w:p>
        </w:tc>
        <w:tc>
          <w:tcPr>
            <w:tcW w:w="7660" w:type="dxa"/>
          </w:tcPr>
          <w:p w14:paraId="1094480A" w14:textId="77777777" w:rsidR="00DA6244" w:rsidRPr="00D84D53" w:rsidRDefault="00DA6244" w:rsidP="00E53CD4">
            <w:pPr>
              <w:pStyle w:val="TableParagraph"/>
              <w:spacing w:line="314" w:lineRule="exact"/>
              <w:ind w:left="566"/>
              <w:jc w:val="both"/>
              <w:rPr>
                <w:sz w:val="28"/>
                <w:szCs w:val="28"/>
              </w:rPr>
            </w:pPr>
            <w:r w:rsidRPr="00D84D53">
              <w:rPr>
                <w:sz w:val="28"/>
                <w:szCs w:val="28"/>
              </w:rPr>
              <w:t>Чи</w:t>
            </w:r>
            <w:r w:rsidR="005B34B9">
              <w:rPr>
                <w:sz w:val="28"/>
                <w:szCs w:val="28"/>
              </w:rPr>
              <w:t xml:space="preserve"> </w:t>
            </w:r>
            <w:r w:rsidRPr="00D84D53">
              <w:rPr>
                <w:sz w:val="28"/>
                <w:szCs w:val="28"/>
              </w:rPr>
              <w:t>зберігають</w:t>
            </w:r>
            <w:r w:rsidR="005B34B9">
              <w:rPr>
                <w:sz w:val="28"/>
                <w:szCs w:val="28"/>
              </w:rPr>
              <w:t xml:space="preserve"> </w:t>
            </w:r>
            <w:r w:rsidRPr="00D84D53">
              <w:rPr>
                <w:sz w:val="28"/>
                <w:szCs w:val="28"/>
              </w:rPr>
              <w:t>адміністративні</w:t>
            </w:r>
            <w:r w:rsidR="005B34B9">
              <w:rPr>
                <w:sz w:val="28"/>
                <w:szCs w:val="28"/>
              </w:rPr>
              <w:t xml:space="preserve"> </w:t>
            </w:r>
            <w:r w:rsidRPr="00D84D53">
              <w:rPr>
                <w:sz w:val="28"/>
                <w:szCs w:val="28"/>
              </w:rPr>
              <w:t>дані</w:t>
            </w:r>
            <w:r>
              <w:rPr>
                <w:sz w:val="28"/>
                <w:szCs w:val="28"/>
              </w:rPr>
              <w:t xml:space="preserve"> порівнянність</w:t>
            </w:r>
            <w:r w:rsidRPr="00D84D53">
              <w:rPr>
                <w:sz w:val="28"/>
                <w:szCs w:val="28"/>
              </w:rPr>
              <w:t>?</w:t>
            </w:r>
          </w:p>
        </w:tc>
        <w:tc>
          <w:tcPr>
            <w:tcW w:w="5528" w:type="dxa"/>
          </w:tcPr>
          <w:p w14:paraId="239C526B" w14:textId="77777777" w:rsidR="00DA6244" w:rsidRPr="0053231F" w:rsidRDefault="004B4E66" w:rsidP="00EF36CE">
            <w:pPr>
              <w:pStyle w:val="TableParagraph"/>
              <w:spacing w:line="314" w:lineRule="exact"/>
              <w:ind w:left="106"/>
              <w:jc w:val="center"/>
              <w:rPr>
                <w:sz w:val="28"/>
                <w:szCs w:val="28"/>
              </w:rPr>
            </w:pPr>
            <w:r w:rsidRPr="0053231F">
              <w:rPr>
                <w:sz w:val="28"/>
                <w:szCs w:val="28"/>
              </w:rPr>
              <w:t>Так (1)</w:t>
            </w:r>
          </w:p>
          <w:p w14:paraId="3F12A1D9" w14:textId="77777777" w:rsidR="00DA6244" w:rsidRPr="0053231F" w:rsidRDefault="00DA6244" w:rsidP="007527FA">
            <w:pPr>
              <w:pStyle w:val="TableParagraph"/>
              <w:ind w:right="194"/>
              <w:jc w:val="both"/>
              <w:rPr>
                <w:i/>
                <w:sz w:val="28"/>
                <w:szCs w:val="28"/>
              </w:rPr>
            </w:pPr>
            <w:r w:rsidRPr="0053231F">
              <w:rPr>
                <w:i/>
                <w:sz w:val="28"/>
                <w:szCs w:val="28"/>
              </w:rPr>
              <w:t xml:space="preserve">Адміністративні дані про інвестиції, одержані державними підприємствами в результаті приватизації за участі іноземного інвестора (у розрізі підприємств), отримуються за угодою про </w:t>
            </w:r>
            <w:proofErr w:type="spellStart"/>
            <w:r w:rsidRPr="0053231F">
              <w:rPr>
                <w:i/>
                <w:sz w:val="28"/>
                <w:szCs w:val="28"/>
              </w:rPr>
              <w:t>взаємообмін</w:t>
            </w:r>
            <w:proofErr w:type="spellEnd"/>
            <w:r w:rsidRPr="0053231F">
              <w:rPr>
                <w:i/>
                <w:sz w:val="28"/>
                <w:szCs w:val="28"/>
              </w:rPr>
              <w:t xml:space="preserve"> інформаційними ресурсами, укладеною у 2023 році (раніше інформація отримувалась відповідно до угоди укладеною </w:t>
            </w:r>
            <w:r w:rsidR="00547E68" w:rsidRPr="0053231F">
              <w:rPr>
                <w:i/>
                <w:sz w:val="28"/>
                <w:szCs w:val="28"/>
              </w:rPr>
              <w:t>в</w:t>
            </w:r>
            <w:r w:rsidRPr="0053231F">
              <w:rPr>
                <w:i/>
                <w:sz w:val="28"/>
                <w:szCs w:val="28"/>
              </w:rPr>
              <w:t xml:space="preserve"> 2016 році). </w:t>
            </w:r>
          </w:p>
          <w:p w14:paraId="48D7C68B" w14:textId="77777777" w:rsidR="009A0919" w:rsidRPr="0053231F" w:rsidRDefault="009A0919" w:rsidP="009A0919">
            <w:pPr>
              <w:pStyle w:val="TableParagraph"/>
              <w:ind w:right="194"/>
              <w:jc w:val="both"/>
              <w:rPr>
                <w:i/>
                <w:sz w:val="28"/>
                <w:szCs w:val="28"/>
              </w:rPr>
            </w:pPr>
            <w:r w:rsidRPr="0053231F">
              <w:rPr>
                <w:i/>
                <w:sz w:val="28"/>
                <w:szCs w:val="28"/>
              </w:rPr>
              <w:t>Адміністративні дані надаються у розрізі підприємств за визначеною формою, яка уміщує певний перелік показників та розрізів, і можуть уважатися зіставними.</w:t>
            </w:r>
          </w:p>
          <w:p w14:paraId="18E88BA1" w14:textId="77777777" w:rsidR="00DA6244" w:rsidRPr="0053231F" w:rsidRDefault="009A0919" w:rsidP="009A0919">
            <w:pPr>
              <w:pStyle w:val="TableParagraph"/>
              <w:ind w:right="194"/>
              <w:jc w:val="both"/>
              <w:rPr>
                <w:i/>
                <w:sz w:val="28"/>
                <w:szCs w:val="28"/>
              </w:rPr>
            </w:pPr>
            <w:r w:rsidRPr="0053231F">
              <w:rPr>
                <w:i/>
                <w:sz w:val="28"/>
                <w:szCs w:val="28"/>
              </w:rPr>
              <w:t>І</w:t>
            </w:r>
            <w:r w:rsidR="00D956EA" w:rsidRPr="0053231F">
              <w:rPr>
                <w:i/>
                <w:sz w:val="28"/>
                <w:szCs w:val="28"/>
              </w:rPr>
              <w:t xml:space="preserve">нформація </w:t>
            </w:r>
            <w:r w:rsidRPr="0053231F">
              <w:rPr>
                <w:i/>
                <w:sz w:val="28"/>
                <w:szCs w:val="28"/>
              </w:rPr>
              <w:t>н</w:t>
            </w:r>
            <w:r w:rsidR="00D956EA" w:rsidRPr="0053231F">
              <w:rPr>
                <w:i/>
                <w:sz w:val="28"/>
                <w:szCs w:val="28"/>
              </w:rPr>
              <w:t>ада</w:t>
            </w:r>
            <w:r w:rsidR="0021358A" w:rsidRPr="0053231F">
              <w:rPr>
                <w:i/>
                <w:sz w:val="28"/>
                <w:szCs w:val="28"/>
              </w:rPr>
              <w:t>є</w:t>
            </w:r>
            <w:r w:rsidR="00D956EA" w:rsidRPr="0053231F">
              <w:rPr>
                <w:i/>
                <w:sz w:val="28"/>
                <w:szCs w:val="28"/>
              </w:rPr>
              <w:t>ться упродовж 6 рокі</w:t>
            </w:r>
            <w:r w:rsidR="00BB5D79" w:rsidRPr="0053231F">
              <w:rPr>
                <w:i/>
                <w:sz w:val="28"/>
                <w:szCs w:val="28"/>
              </w:rPr>
              <w:t xml:space="preserve">в, </w:t>
            </w:r>
            <w:r w:rsidR="00EC129C" w:rsidRPr="0053231F">
              <w:rPr>
                <w:i/>
                <w:sz w:val="28"/>
                <w:szCs w:val="28"/>
              </w:rPr>
              <w:t xml:space="preserve">при цьому </w:t>
            </w:r>
            <w:r w:rsidR="004229F1" w:rsidRPr="0053231F">
              <w:rPr>
                <w:i/>
                <w:sz w:val="28"/>
                <w:szCs w:val="28"/>
              </w:rPr>
              <w:t>явище має</w:t>
            </w:r>
            <w:r w:rsidR="00BB5D79" w:rsidRPr="0053231F">
              <w:rPr>
                <w:i/>
                <w:sz w:val="28"/>
                <w:szCs w:val="28"/>
              </w:rPr>
              <w:t xml:space="preserve"> нерегулярний характер.</w:t>
            </w:r>
          </w:p>
        </w:tc>
      </w:tr>
      <w:tr w:rsidR="00EF36CE" w:rsidRPr="00D21BAE" w14:paraId="46E3907C" w14:textId="77777777" w:rsidTr="00AA2B8F">
        <w:trPr>
          <w:trHeight w:val="710"/>
        </w:trPr>
        <w:tc>
          <w:tcPr>
            <w:tcW w:w="703" w:type="dxa"/>
          </w:tcPr>
          <w:p w14:paraId="62B68CC7" w14:textId="77777777" w:rsidR="00EF36CE" w:rsidRPr="00D21BAE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10439C11" w14:textId="77777777" w:rsidR="00EF36CE" w:rsidRPr="00D21BAE" w:rsidRDefault="00EF36CE" w:rsidP="00EF36CE">
            <w:pPr>
              <w:pStyle w:val="TableParagraph"/>
              <w:ind w:left="136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="005B34B9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8" w:type="dxa"/>
          </w:tcPr>
          <w:p w14:paraId="0CC6EFA0" w14:textId="77777777" w:rsidR="00EF36CE" w:rsidRPr="00EF6F5C" w:rsidRDefault="00C85CE3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A6244" w:rsidRPr="00D21BAE" w14:paraId="56409CA7" w14:textId="77777777" w:rsidTr="00AA2B8F">
        <w:trPr>
          <w:trHeight w:val="710"/>
        </w:trPr>
        <w:tc>
          <w:tcPr>
            <w:tcW w:w="703" w:type="dxa"/>
          </w:tcPr>
          <w:p w14:paraId="232ACA34" w14:textId="77777777" w:rsidR="00DA6244" w:rsidRPr="00D21BAE" w:rsidRDefault="00DA6244" w:rsidP="00EF36CE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660" w:type="dxa"/>
          </w:tcPr>
          <w:p w14:paraId="3B9BE89C" w14:textId="77777777" w:rsidR="00DA6244" w:rsidRPr="00D21BAE" w:rsidRDefault="00DA6244" w:rsidP="005B34B9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Доступність</w:t>
            </w:r>
            <w:r w:rsidR="005B34B9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і</w:t>
            </w:r>
            <w:r w:rsidR="005B34B9">
              <w:rPr>
                <w:b/>
                <w:sz w:val="28"/>
                <w:szCs w:val="28"/>
              </w:rPr>
              <w:t xml:space="preserve"> ясність</w:t>
            </w:r>
          </w:p>
        </w:tc>
        <w:tc>
          <w:tcPr>
            <w:tcW w:w="5528" w:type="dxa"/>
          </w:tcPr>
          <w:p w14:paraId="67377998" w14:textId="77777777" w:rsidR="00DA6244" w:rsidRPr="00D21BAE" w:rsidRDefault="00DA6244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A6244" w:rsidRPr="00D21BAE" w14:paraId="0018E26B" w14:textId="77777777" w:rsidTr="00AA2B8F">
        <w:trPr>
          <w:trHeight w:val="710"/>
        </w:trPr>
        <w:tc>
          <w:tcPr>
            <w:tcW w:w="703" w:type="dxa"/>
          </w:tcPr>
          <w:p w14:paraId="07C683BE" w14:textId="77777777" w:rsidR="00DA6244" w:rsidRPr="00D21BAE" w:rsidRDefault="00DA6244" w:rsidP="00EF36C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6.1.</w:t>
            </w:r>
          </w:p>
        </w:tc>
        <w:tc>
          <w:tcPr>
            <w:tcW w:w="7660" w:type="dxa"/>
          </w:tcPr>
          <w:p w14:paraId="65B8D807" w14:textId="77777777" w:rsidR="00DA6244" w:rsidRPr="00EF6F5C" w:rsidRDefault="00DA6244" w:rsidP="00E53CD4">
            <w:pPr>
              <w:pStyle w:val="TableParagraph"/>
              <w:spacing w:line="315" w:lineRule="exact"/>
              <w:ind w:left="566"/>
              <w:rPr>
                <w:i/>
                <w:sz w:val="24"/>
                <w:szCs w:val="24"/>
              </w:rPr>
            </w:pPr>
            <w:r w:rsidRPr="00D21BAE">
              <w:rPr>
                <w:sz w:val="28"/>
                <w:szCs w:val="28"/>
              </w:rPr>
              <w:t>Чи</w:t>
            </w:r>
            <w:r w:rsidR="00C85CE3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надаються</w:t>
            </w:r>
            <w:r w:rsidR="00C85CE3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метадані</w:t>
            </w:r>
            <w:r w:rsidR="00C85CE3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до</w:t>
            </w:r>
            <w:r w:rsidR="00C85CE3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="00C85CE3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5528" w:type="dxa"/>
          </w:tcPr>
          <w:p w14:paraId="7F4473BC" w14:textId="77777777" w:rsidR="00DA6244" w:rsidRPr="00D21BAE" w:rsidRDefault="00DA6244" w:rsidP="00EF36CE">
            <w:pPr>
              <w:pStyle w:val="TableParagraph"/>
              <w:spacing w:before="2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Ні (0)</w:t>
            </w:r>
          </w:p>
        </w:tc>
      </w:tr>
      <w:tr w:rsidR="00DA6244" w:rsidRPr="00D21BAE" w14:paraId="0CC342BC" w14:textId="77777777" w:rsidTr="00AA2B8F">
        <w:trPr>
          <w:trHeight w:val="539"/>
        </w:trPr>
        <w:tc>
          <w:tcPr>
            <w:tcW w:w="703" w:type="dxa"/>
          </w:tcPr>
          <w:p w14:paraId="55B2E4BB" w14:textId="77777777" w:rsidR="00DA6244" w:rsidRPr="00D21BAE" w:rsidRDefault="00DA6244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4AFDCD2D" w14:textId="77777777" w:rsidR="00DA6244" w:rsidRPr="00D21BAE" w:rsidRDefault="00DA6244" w:rsidP="00E53CD4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="005B34B9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8" w:type="dxa"/>
          </w:tcPr>
          <w:p w14:paraId="05B50667" w14:textId="77777777" w:rsidR="00DA6244" w:rsidRPr="00EF6F5C" w:rsidRDefault="00DA6244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EF6F5C">
              <w:rPr>
                <w:b/>
                <w:sz w:val="28"/>
                <w:szCs w:val="28"/>
              </w:rPr>
              <w:t>0</w:t>
            </w:r>
          </w:p>
        </w:tc>
      </w:tr>
      <w:tr w:rsidR="00DA6244" w:rsidRPr="00D21BAE" w14:paraId="2F8D8B4F" w14:textId="77777777" w:rsidTr="00AA2B8F">
        <w:trPr>
          <w:trHeight w:val="710"/>
        </w:trPr>
        <w:tc>
          <w:tcPr>
            <w:tcW w:w="703" w:type="dxa"/>
          </w:tcPr>
          <w:p w14:paraId="39E3EB4E" w14:textId="77777777" w:rsidR="00DA6244" w:rsidRPr="00D21BAE" w:rsidRDefault="00DA6244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660" w:type="dxa"/>
          </w:tcPr>
          <w:p w14:paraId="77C6F456" w14:textId="77777777" w:rsidR="00DA6244" w:rsidRPr="00D84D53" w:rsidRDefault="00DA6244" w:rsidP="00E53CD4">
            <w:pPr>
              <w:pStyle w:val="TableParagraph"/>
              <w:ind w:left="107" w:right="27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Загальна оцінка</w:t>
            </w:r>
            <w:r w:rsidRPr="00D84D53">
              <w:rPr>
                <w:b/>
                <w:sz w:val="28"/>
                <w:szCs w:val="28"/>
              </w:rPr>
              <w:t xml:space="preserve"> якості адміністративних даних</w:t>
            </w:r>
          </w:p>
        </w:tc>
        <w:tc>
          <w:tcPr>
            <w:tcW w:w="5528" w:type="dxa"/>
          </w:tcPr>
          <w:p w14:paraId="269881C0" w14:textId="77777777" w:rsidR="002E59AA" w:rsidRPr="00A073B2" w:rsidRDefault="0053231F" w:rsidP="002E59AA">
            <w:pPr>
              <w:pStyle w:val="TableParagraph"/>
              <w:ind w:right="91"/>
              <w:jc w:val="center"/>
              <w:rPr>
                <w:b/>
                <w:i/>
                <w:spacing w:val="-6"/>
                <w:sz w:val="28"/>
              </w:rPr>
            </w:pPr>
            <w:r w:rsidRPr="00A073B2">
              <w:rPr>
                <w:b/>
                <w:i/>
                <w:spacing w:val="-6"/>
                <w:sz w:val="28"/>
              </w:rPr>
              <w:t>6</w:t>
            </w:r>
          </w:p>
          <w:p w14:paraId="43B67BFD" w14:textId="77777777" w:rsidR="00DA6244" w:rsidRPr="00A073B2" w:rsidRDefault="00DA6244" w:rsidP="007D326B">
            <w:pPr>
              <w:pStyle w:val="TableParagraph"/>
              <w:ind w:right="91"/>
              <w:jc w:val="both"/>
              <w:rPr>
                <w:i/>
                <w:spacing w:val="-5"/>
                <w:sz w:val="28"/>
              </w:rPr>
            </w:pPr>
            <w:r w:rsidRPr="00A073B2">
              <w:rPr>
                <w:i/>
                <w:spacing w:val="-6"/>
                <w:sz w:val="28"/>
              </w:rPr>
              <w:t xml:space="preserve">Загальна оцінка </w:t>
            </w:r>
            <w:r w:rsidRPr="00A073B2">
              <w:rPr>
                <w:i/>
                <w:spacing w:val="-5"/>
                <w:sz w:val="28"/>
              </w:rPr>
              <w:t xml:space="preserve">якості адміністративних </w:t>
            </w:r>
            <w:r w:rsidRPr="00A073B2">
              <w:rPr>
                <w:i/>
                <w:sz w:val="28"/>
              </w:rPr>
              <w:t xml:space="preserve">даних </w:t>
            </w:r>
            <w:r w:rsidRPr="00A073B2">
              <w:rPr>
                <w:i/>
                <w:sz w:val="28"/>
                <w:szCs w:val="28"/>
              </w:rPr>
              <w:t xml:space="preserve">про інвестиції, одержані державними підприємствами в результаті приватизації за участі іноземного інвестора, </w:t>
            </w:r>
            <w:r w:rsidRPr="00A073B2">
              <w:rPr>
                <w:i/>
                <w:spacing w:val="-3"/>
                <w:sz w:val="28"/>
              </w:rPr>
              <w:t xml:space="preserve">які отримуються </w:t>
            </w:r>
            <w:r w:rsidRPr="00A073B2">
              <w:rPr>
                <w:i/>
                <w:spacing w:val="-2"/>
                <w:sz w:val="28"/>
              </w:rPr>
              <w:t xml:space="preserve">відповідно до угоди про </w:t>
            </w:r>
            <w:proofErr w:type="spellStart"/>
            <w:r w:rsidRPr="00A073B2">
              <w:rPr>
                <w:i/>
                <w:spacing w:val="-2"/>
                <w:sz w:val="28"/>
              </w:rPr>
              <w:t>взаємообмін</w:t>
            </w:r>
            <w:proofErr w:type="spellEnd"/>
            <w:r w:rsidRPr="00A073B2">
              <w:rPr>
                <w:i/>
                <w:spacing w:val="-2"/>
                <w:sz w:val="28"/>
              </w:rPr>
              <w:t xml:space="preserve"> інформаційними ресурсами</w:t>
            </w:r>
            <w:r w:rsidRPr="00A073B2">
              <w:rPr>
                <w:i/>
                <w:spacing w:val="-1"/>
                <w:sz w:val="28"/>
              </w:rPr>
              <w:t xml:space="preserve"> між </w:t>
            </w:r>
            <w:proofErr w:type="spellStart"/>
            <w:r w:rsidRPr="00A073B2">
              <w:rPr>
                <w:i/>
                <w:sz w:val="28"/>
              </w:rPr>
              <w:t>Держстатом</w:t>
            </w:r>
            <w:proofErr w:type="spellEnd"/>
            <w:r w:rsidRPr="00A073B2">
              <w:rPr>
                <w:i/>
                <w:sz w:val="28"/>
              </w:rPr>
              <w:t xml:space="preserve"> і ФДМУ, </w:t>
            </w:r>
            <w:r w:rsidRPr="00A073B2">
              <w:rPr>
                <w:i/>
                <w:spacing w:val="-1"/>
                <w:sz w:val="28"/>
              </w:rPr>
              <w:t xml:space="preserve">для проведення ДСС2.05.03.01 </w:t>
            </w:r>
            <w:r w:rsidRPr="00A073B2">
              <w:rPr>
                <w:i/>
                <w:sz w:val="28"/>
              </w:rPr>
              <w:t>"</w:t>
            </w:r>
            <w:r w:rsidRPr="00A073B2">
              <w:rPr>
                <w:i/>
                <w:spacing w:val="-5"/>
                <w:sz w:val="28"/>
              </w:rPr>
              <w:t xml:space="preserve">Інвестиції зовнішньоекономічної діяльності" – </w:t>
            </w:r>
            <w:r w:rsidR="00085791" w:rsidRPr="00A073B2">
              <w:rPr>
                <w:i/>
                <w:spacing w:val="-5"/>
                <w:sz w:val="28"/>
              </w:rPr>
              <w:t>посередня</w:t>
            </w:r>
            <w:r w:rsidR="002E59AA" w:rsidRPr="00A073B2">
              <w:rPr>
                <w:i/>
                <w:spacing w:val="-5"/>
                <w:sz w:val="28"/>
              </w:rPr>
              <w:t>.</w:t>
            </w:r>
          </w:p>
          <w:p w14:paraId="4ABF7F90" w14:textId="77777777" w:rsidR="00DA6244" w:rsidRPr="00EF6F5C" w:rsidRDefault="005E0511" w:rsidP="007D326B">
            <w:pPr>
              <w:pStyle w:val="TableParagraph"/>
              <w:ind w:right="91"/>
              <w:jc w:val="both"/>
              <w:rPr>
                <w:b/>
                <w:sz w:val="28"/>
                <w:szCs w:val="28"/>
              </w:rPr>
            </w:pPr>
            <w:r w:rsidRPr="00A073B2">
              <w:rPr>
                <w:i/>
                <w:spacing w:val="-5"/>
                <w:sz w:val="28"/>
              </w:rPr>
              <w:t>Відповідно до здійсненої оцінки а</w:t>
            </w:r>
            <w:r w:rsidR="00DA6244" w:rsidRPr="00A073B2">
              <w:rPr>
                <w:i/>
                <w:spacing w:val="-5"/>
                <w:sz w:val="28"/>
              </w:rPr>
              <w:t>дміністративні дані</w:t>
            </w:r>
            <w:r w:rsidR="007014E8" w:rsidRPr="00A073B2">
              <w:rPr>
                <w:i/>
                <w:spacing w:val="-5"/>
                <w:sz w:val="28"/>
              </w:rPr>
              <w:t xml:space="preserve"> </w:t>
            </w:r>
            <w:r w:rsidRPr="00A073B2">
              <w:rPr>
                <w:i/>
                <w:spacing w:val="-5"/>
                <w:sz w:val="28"/>
              </w:rPr>
              <w:t>ФДМУ є не</w:t>
            </w:r>
            <w:r w:rsidR="00DA6244" w:rsidRPr="00A073B2">
              <w:rPr>
                <w:i/>
                <w:spacing w:val="-5"/>
                <w:sz w:val="28"/>
              </w:rPr>
              <w:t>релевантними для використання їх для статистичних цілей.</w:t>
            </w:r>
          </w:p>
        </w:tc>
      </w:tr>
    </w:tbl>
    <w:p w14:paraId="642620ED" w14:textId="77777777" w:rsidR="00250DC7" w:rsidRDefault="00250DC7" w:rsidP="00250DC7">
      <w:pPr>
        <w:pStyle w:val="a3"/>
        <w:spacing w:before="5"/>
        <w:rPr>
          <w:i/>
          <w:sz w:val="6"/>
        </w:rPr>
      </w:pPr>
    </w:p>
    <w:p w14:paraId="25CA0C06" w14:textId="77777777" w:rsidR="00250DC7" w:rsidRDefault="00250DC7" w:rsidP="00250DC7">
      <w:pPr>
        <w:pStyle w:val="a3"/>
        <w:spacing w:before="5"/>
        <w:rPr>
          <w:i/>
          <w:sz w:val="6"/>
        </w:rPr>
      </w:pPr>
    </w:p>
    <w:p w14:paraId="533C198C" w14:textId="77777777" w:rsidR="00FB7454" w:rsidRDefault="00FB7454" w:rsidP="00250DC7">
      <w:pPr>
        <w:pStyle w:val="1"/>
        <w:spacing w:line="322" w:lineRule="exact"/>
        <w:ind w:left="1993" w:right="2015"/>
      </w:pPr>
    </w:p>
    <w:sectPr w:rsidR="00FB7454" w:rsidSect="009F5949">
      <w:headerReference w:type="default" r:id="rId7"/>
      <w:pgSz w:w="16840" w:h="11910" w:orient="landscape"/>
      <w:pgMar w:top="1701" w:right="567" w:bottom="1134" w:left="1134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F1B9" w14:textId="77777777" w:rsidR="00F658DF" w:rsidRDefault="00F658DF">
      <w:r>
        <w:separator/>
      </w:r>
    </w:p>
  </w:endnote>
  <w:endnote w:type="continuationSeparator" w:id="0">
    <w:p w14:paraId="5CFEBA5A" w14:textId="77777777" w:rsidR="00F658DF" w:rsidRDefault="00F6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E1C2" w14:textId="77777777" w:rsidR="00F658DF" w:rsidRDefault="00F658DF">
      <w:r>
        <w:separator/>
      </w:r>
    </w:p>
  </w:footnote>
  <w:footnote w:type="continuationSeparator" w:id="0">
    <w:p w14:paraId="53865901" w14:textId="77777777" w:rsidR="00F658DF" w:rsidRDefault="00F6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5034"/>
      <w:docPartObj>
        <w:docPartGallery w:val="Page Numbers (Top of Page)"/>
        <w:docPartUnique/>
      </w:docPartObj>
    </w:sdtPr>
    <w:sdtEndPr/>
    <w:sdtContent>
      <w:p w14:paraId="38BC9F6E" w14:textId="77777777" w:rsidR="00DA6244" w:rsidRDefault="00A81411">
        <w:pPr>
          <w:pStyle w:val="a5"/>
          <w:jc w:val="center"/>
        </w:pPr>
        <w:r>
          <w:rPr>
            <w:noProof/>
          </w:rPr>
          <w:fldChar w:fldCharType="begin"/>
        </w:r>
        <w:r w:rsidR="002361F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052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D0EAF" w14:textId="77777777" w:rsidR="00FB7454" w:rsidRDefault="00FB745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0CB0"/>
    <w:multiLevelType w:val="hybridMultilevel"/>
    <w:tmpl w:val="B8A4FB92"/>
    <w:lvl w:ilvl="0" w:tplc="9B105FEE">
      <w:start w:val="1"/>
      <w:numFmt w:val="decimal"/>
      <w:lvlText w:val="%1."/>
      <w:lvlJc w:val="left"/>
      <w:pPr>
        <w:ind w:left="20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525ECA">
      <w:numFmt w:val="bullet"/>
      <w:lvlText w:val="•"/>
      <w:lvlJc w:val="left"/>
      <w:pPr>
        <w:ind w:left="1212" w:hanging="413"/>
      </w:pPr>
      <w:rPr>
        <w:rFonts w:hint="default"/>
        <w:lang w:val="uk-UA" w:eastAsia="en-US" w:bidi="ar-SA"/>
      </w:rPr>
    </w:lvl>
    <w:lvl w:ilvl="2" w:tplc="EF74F850">
      <w:numFmt w:val="bullet"/>
      <w:lvlText w:val="•"/>
      <w:lvlJc w:val="left"/>
      <w:pPr>
        <w:ind w:left="2225" w:hanging="413"/>
      </w:pPr>
      <w:rPr>
        <w:rFonts w:hint="default"/>
        <w:lang w:val="uk-UA" w:eastAsia="en-US" w:bidi="ar-SA"/>
      </w:rPr>
    </w:lvl>
    <w:lvl w:ilvl="3" w:tplc="A1EED95C">
      <w:numFmt w:val="bullet"/>
      <w:lvlText w:val="•"/>
      <w:lvlJc w:val="left"/>
      <w:pPr>
        <w:ind w:left="3237" w:hanging="413"/>
      </w:pPr>
      <w:rPr>
        <w:rFonts w:hint="default"/>
        <w:lang w:val="uk-UA" w:eastAsia="en-US" w:bidi="ar-SA"/>
      </w:rPr>
    </w:lvl>
    <w:lvl w:ilvl="4" w:tplc="54F6D8CE">
      <w:numFmt w:val="bullet"/>
      <w:lvlText w:val="•"/>
      <w:lvlJc w:val="left"/>
      <w:pPr>
        <w:ind w:left="4250" w:hanging="413"/>
      </w:pPr>
      <w:rPr>
        <w:rFonts w:hint="default"/>
        <w:lang w:val="uk-UA" w:eastAsia="en-US" w:bidi="ar-SA"/>
      </w:rPr>
    </w:lvl>
    <w:lvl w:ilvl="5" w:tplc="0BE80D28">
      <w:numFmt w:val="bullet"/>
      <w:lvlText w:val="•"/>
      <w:lvlJc w:val="left"/>
      <w:pPr>
        <w:ind w:left="5263" w:hanging="413"/>
      </w:pPr>
      <w:rPr>
        <w:rFonts w:hint="default"/>
        <w:lang w:val="uk-UA" w:eastAsia="en-US" w:bidi="ar-SA"/>
      </w:rPr>
    </w:lvl>
    <w:lvl w:ilvl="6" w:tplc="34089C68">
      <w:numFmt w:val="bullet"/>
      <w:lvlText w:val="•"/>
      <w:lvlJc w:val="left"/>
      <w:pPr>
        <w:ind w:left="6275" w:hanging="413"/>
      </w:pPr>
      <w:rPr>
        <w:rFonts w:hint="default"/>
        <w:lang w:val="uk-UA" w:eastAsia="en-US" w:bidi="ar-SA"/>
      </w:rPr>
    </w:lvl>
    <w:lvl w:ilvl="7" w:tplc="C534D1E6">
      <w:numFmt w:val="bullet"/>
      <w:lvlText w:val="•"/>
      <w:lvlJc w:val="left"/>
      <w:pPr>
        <w:ind w:left="7288" w:hanging="413"/>
      </w:pPr>
      <w:rPr>
        <w:rFonts w:hint="default"/>
        <w:lang w:val="uk-UA" w:eastAsia="en-US" w:bidi="ar-SA"/>
      </w:rPr>
    </w:lvl>
    <w:lvl w:ilvl="8" w:tplc="DDBE6848">
      <w:numFmt w:val="bullet"/>
      <w:lvlText w:val="•"/>
      <w:lvlJc w:val="left"/>
      <w:pPr>
        <w:ind w:left="8301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7ADF22E7"/>
    <w:multiLevelType w:val="hybridMultilevel"/>
    <w:tmpl w:val="5F8CF4FA"/>
    <w:lvl w:ilvl="0" w:tplc="D0528D9E">
      <w:start w:val="6"/>
      <w:numFmt w:val="decimal"/>
      <w:lvlText w:val="[%1]"/>
      <w:lvlJc w:val="left"/>
      <w:pPr>
        <w:ind w:left="59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70DBEA">
      <w:start w:val="2"/>
      <w:numFmt w:val="upperRoman"/>
      <w:lvlText w:val="%2."/>
      <w:lvlJc w:val="left"/>
      <w:pPr>
        <w:ind w:left="34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E2A5D16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3" w:tplc="86CCE362">
      <w:numFmt w:val="bullet"/>
      <w:lvlText w:val="•"/>
      <w:lvlJc w:val="left"/>
      <w:pPr>
        <w:ind w:left="5001" w:hanging="360"/>
      </w:pPr>
      <w:rPr>
        <w:rFonts w:hint="default"/>
        <w:lang w:val="uk-UA" w:eastAsia="en-US" w:bidi="ar-SA"/>
      </w:rPr>
    </w:lvl>
    <w:lvl w:ilvl="4" w:tplc="BABA2942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5" w:tplc="0FE4DF74">
      <w:numFmt w:val="bullet"/>
      <w:lvlText w:val="•"/>
      <w:lvlJc w:val="left"/>
      <w:pPr>
        <w:ind w:left="6522" w:hanging="360"/>
      </w:pPr>
      <w:rPr>
        <w:rFonts w:hint="default"/>
        <w:lang w:val="uk-UA" w:eastAsia="en-US" w:bidi="ar-SA"/>
      </w:rPr>
    </w:lvl>
    <w:lvl w:ilvl="6" w:tplc="18CCB58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7" w:tplc="57048E92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  <w:lvl w:ilvl="8" w:tplc="078621D2">
      <w:numFmt w:val="bullet"/>
      <w:lvlText w:val="•"/>
      <w:lvlJc w:val="left"/>
      <w:pPr>
        <w:ind w:left="88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F007DBC"/>
    <w:multiLevelType w:val="hybridMultilevel"/>
    <w:tmpl w:val="C7A2296C"/>
    <w:lvl w:ilvl="0" w:tplc="80829AEE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1EC8B4">
      <w:numFmt w:val="bullet"/>
      <w:lvlText w:val="•"/>
      <w:lvlJc w:val="left"/>
      <w:pPr>
        <w:ind w:left="1074" w:hanging="286"/>
      </w:pPr>
      <w:rPr>
        <w:rFonts w:hint="default"/>
        <w:lang w:val="uk-UA" w:eastAsia="en-US" w:bidi="ar-SA"/>
      </w:rPr>
    </w:lvl>
    <w:lvl w:ilvl="2" w:tplc="55CAB696">
      <w:numFmt w:val="bullet"/>
      <w:lvlText w:val="•"/>
      <w:lvlJc w:val="left"/>
      <w:pPr>
        <w:ind w:left="2049" w:hanging="286"/>
      </w:pPr>
      <w:rPr>
        <w:rFonts w:hint="default"/>
        <w:lang w:val="uk-UA" w:eastAsia="en-US" w:bidi="ar-SA"/>
      </w:rPr>
    </w:lvl>
    <w:lvl w:ilvl="3" w:tplc="09B817D4">
      <w:numFmt w:val="bullet"/>
      <w:lvlText w:val="•"/>
      <w:lvlJc w:val="left"/>
      <w:pPr>
        <w:ind w:left="3023" w:hanging="286"/>
      </w:pPr>
      <w:rPr>
        <w:rFonts w:hint="default"/>
        <w:lang w:val="uk-UA" w:eastAsia="en-US" w:bidi="ar-SA"/>
      </w:rPr>
    </w:lvl>
    <w:lvl w:ilvl="4" w:tplc="775452EC">
      <w:numFmt w:val="bullet"/>
      <w:lvlText w:val="•"/>
      <w:lvlJc w:val="left"/>
      <w:pPr>
        <w:ind w:left="3998" w:hanging="286"/>
      </w:pPr>
      <w:rPr>
        <w:rFonts w:hint="default"/>
        <w:lang w:val="uk-UA" w:eastAsia="en-US" w:bidi="ar-SA"/>
      </w:rPr>
    </w:lvl>
    <w:lvl w:ilvl="5" w:tplc="9E18AB9A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DC728302">
      <w:numFmt w:val="bullet"/>
      <w:lvlText w:val="•"/>
      <w:lvlJc w:val="left"/>
      <w:pPr>
        <w:ind w:left="5947" w:hanging="286"/>
      </w:pPr>
      <w:rPr>
        <w:rFonts w:hint="default"/>
        <w:lang w:val="uk-UA" w:eastAsia="en-US" w:bidi="ar-SA"/>
      </w:rPr>
    </w:lvl>
    <w:lvl w:ilvl="7" w:tplc="5C046828">
      <w:numFmt w:val="bullet"/>
      <w:lvlText w:val="•"/>
      <w:lvlJc w:val="left"/>
      <w:pPr>
        <w:ind w:left="6922" w:hanging="286"/>
      </w:pPr>
      <w:rPr>
        <w:rFonts w:hint="default"/>
        <w:lang w:val="uk-UA" w:eastAsia="en-US" w:bidi="ar-SA"/>
      </w:rPr>
    </w:lvl>
    <w:lvl w:ilvl="8" w:tplc="5AC6C6E0">
      <w:numFmt w:val="bullet"/>
      <w:lvlText w:val="•"/>
      <w:lvlJc w:val="left"/>
      <w:pPr>
        <w:ind w:left="7897" w:hanging="28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54"/>
    <w:rsid w:val="00005001"/>
    <w:rsid w:val="000070B1"/>
    <w:rsid w:val="00016562"/>
    <w:rsid w:val="00031CBB"/>
    <w:rsid w:val="00040155"/>
    <w:rsid w:val="00061D38"/>
    <w:rsid w:val="0007119C"/>
    <w:rsid w:val="00085791"/>
    <w:rsid w:val="000B215A"/>
    <w:rsid w:val="000B5047"/>
    <w:rsid w:val="000B7E4E"/>
    <w:rsid w:val="000C6621"/>
    <w:rsid w:val="000D16D9"/>
    <w:rsid w:val="0010504B"/>
    <w:rsid w:val="00114184"/>
    <w:rsid w:val="001271C5"/>
    <w:rsid w:val="00130FCE"/>
    <w:rsid w:val="001331AB"/>
    <w:rsid w:val="001D63DD"/>
    <w:rsid w:val="001F73E1"/>
    <w:rsid w:val="00200852"/>
    <w:rsid w:val="00202EA7"/>
    <w:rsid w:val="00211959"/>
    <w:rsid w:val="0021358A"/>
    <w:rsid w:val="00221C64"/>
    <w:rsid w:val="002361FB"/>
    <w:rsid w:val="00250DC7"/>
    <w:rsid w:val="002E1ECC"/>
    <w:rsid w:val="002E59AA"/>
    <w:rsid w:val="002F6C1D"/>
    <w:rsid w:val="00315DAC"/>
    <w:rsid w:val="003278D5"/>
    <w:rsid w:val="003302BA"/>
    <w:rsid w:val="00332C7D"/>
    <w:rsid w:val="00341F95"/>
    <w:rsid w:val="003D49A2"/>
    <w:rsid w:val="003E144C"/>
    <w:rsid w:val="00412F98"/>
    <w:rsid w:val="004229F1"/>
    <w:rsid w:val="00472DFA"/>
    <w:rsid w:val="00477635"/>
    <w:rsid w:val="004A4563"/>
    <w:rsid w:val="004B4E66"/>
    <w:rsid w:val="004B66F2"/>
    <w:rsid w:val="004C3BDA"/>
    <w:rsid w:val="00512C20"/>
    <w:rsid w:val="005166AA"/>
    <w:rsid w:val="0053231F"/>
    <w:rsid w:val="0053246A"/>
    <w:rsid w:val="0054637B"/>
    <w:rsid w:val="00547E68"/>
    <w:rsid w:val="00581F45"/>
    <w:rsid w:val="005976DC"/>
    <w:rsid w:val="00597B2B"/>
    <w:rsid w:val="005A1542"/>
    <w:rsid w:val="005B34B9"/>
    <w:rsid w:val="005B6E33"/>
    <w:rsid w:val="005C6664"/>
    <w:rsid w:val="005D551B"/>
    <w:rsid w:val="005E0511"/>
    <w:rsid w:val="00630DDC"/>
    <w:rsid w:val="00631CEC"/>
    <w:rsid w:val="00646922"/>
    <w:rsid w:val="0065008C"/>
    <w:rsid w:val="006500EC"/>
    <w:rsid w:val="00697EFB"/>
    <w:rsid w:val="006A5B41"/>
    <w:rsid w:val="006A75CD"/>
    <w:rsid w:val="006E0319"/>
    <w:rsid w:val="007014E8"/>
    <w:rsid w:val="007042E3"/>
    <w:rsid w:val="007326EC"/>
    <w:rsid w:val="007510C5"/>
    <w:rsid w:val="007527FA"/>
    <w:rsid w:val="007546C7"/>
    <w:rsid w:val="007773DF"/>
    <w:rsid w:val="007936DE"/>
    <w:rsid w:val="007B0267"/>
    <w:rsid w:val="007C0B20"/>
    <w:rsid w:val="007D326B"/>
    <w:rsid w:val="00804A1E"/>
    <w:rsid w:val="00805207"/>
    <w:rsid w:val="008457CB"/>
    <w:rsid w:val="00893ECA"/>
    <w:rsid w:val="008968EE"/>
    <w:rsid w:val="008B3FA5"/>
    <w:rsid w:val="00900FA7"/>
    <w:rsid w:val="00934067"/>
    <w:rsid w:val="009464E4"/>
    <w:rsid w:val="00950E2C"/>
    <w:rsid w:val="00967B79"/>
    <w:rsid w:val="009A0919"/>
    <w:rsid w:val="009B3C1F"/>
    <w:rsid w:val="009D5CAF"/>
    <w:rsid w:val="009E2AF9"/>
    <w:rsid w:val="009F5949"/>
    <w:rsid w:val="00A073B2"/>
    <w:rsid w:val="00A157E5"/>
    <w:rsid w:val="00A302A6"/>
    <w:rsid w:val="00A323A3"/>
    <w:rsid w:val="00A35886"/>
    <w:rsid w:val="00A35D77"/>
    <w:rsid w:val="00A44DB5"/>
    <w:rsid w:val="00A70BB4"/>
    <w:rsid w:val="00A7663B"/>
    <w:rsid w:val="00A81411"/>
    <w:rsid w:val="00A90F61"/>
    <w:rsid w:val="00AA2B8F"/>
    <w:rsid w:val="00AE0F48"/>
    <w:rsid w:val="00B30C9B"/>
    <w:rsid w:val="00B4789F"/>
    <w:rsid w:val="00B50349"/>
    <w:rsid w:val="00B55E23"/>
    <w:rsid w:val="00B578CD"/>
    <w:rsid w:val="00B671D1"/>
    <w:rsid w:val="00B84920"/>
    <w:rsid w:val="00B85039"/>
    <w:rsid w:val="00B95B34"/>
    <w:rsid w:val="00BB5D79"/>
    <w:rsid w:val="00BC1ADE"/>
    <w:rsid w:val="00BF6F46"/>
    <w:rsid w:val="00C54B90"/>
    <w:rsid w:val="00C638FC"/>
    <w:rsid w:val="00C67E30"/>
    <w:rsid w:val="00C8121D"/>
    <w:rsid w:val="00C85CE3"/>
    <w:rsid w:val="00D05265"/>
    <w:rsid w:val="00D21BAE"/>
    <w:rsid w:val="00D37B0F"/>
    <w:rsid w:val="00D44A90"/>
    <w:rsid w:val="00D47B91"/>
    <w:rsid w:val="00D7236C"/>
    <w:rsid w:val="00D84D53"/>
    <w:rsid w:val="00D956EA"/>
    <w:rsid w:val="00DA6244"/>
    <w:rsid w:val="00DC7BB8"/>
    <w:rsid w:val="00DE01B8"/>
    <w:rsid w:val="00DE1038"/>
    <w:rsid w:val="00DF1027"/>
    <w:rsid w:val="00E81FC9"/>
    <w:rsid w:val="00EC129C"/>
    <w:rsid w:val="00ED02CC"/>
    <w:rsid w:val="00EE775D"/>
    <w:rsid w:val="00EF36CE"/>
    <w:rsid w:val="00EF6F5C"/>
    <w:rsid w:val="00F04736"/>
    <w:rsid w:val="00F46283"/>
    <w:rsid w:val="00F501AF"/>
    <w:rsid w:val="00F53848"/>
    <w:rsid w:val="00F658DF"/>
    <w:rsid w:val="00F95198"/>
    <w:rsid w:val="00F9787F"/>
    <w:rsid w:val="00FA191A"/>
    <w:rsid w:val="00FB7454"/>
    <w:rsid w:val="00FC7897"/>
    <w:rsid w:val="00FE0F97"/>
    <w:rsid w:val="00FE2360"/>
    <w:rsid w:val="00FF0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7E7640"/>
  <w15:docId w15:val="{D3A735C7-DB48-47C1-826F-FB3CF48A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5E2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B55E23"/>
    <w:pPr>
      <w:spacing w:before="89"/>
      <w:ind w:left="11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55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5E23"/>
    <w:rPr>
      <w:sz w:val="28"/>
      <w:szCs w:val="28"/>
    </w:rPr>
  </w:style>
  <w:style w:type="paragraph" w:styleId="a4">
    <w:name w:val="List Paragraph"/>
    <w:basedOn w:val="a"/>
    <w:uiPriority w:val="1"/>
    <w:qFormat/>
    <w:rsid w:val="00B55E23"/>
    <w:pPr>
      <w:ind w:left="102" w:right="1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55E23"/>
    <w:pPr>
      <w:ind w:left="105"/>
    </w:pPr>
  </w:style>
  <w:style w:type="paragraph" w:styleId="a5">
    <w:name w:val="header"/>
    <w:basedOn w:val="a"/>
    <w:link w:val="a6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0D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D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2358</Words>
  <Characters>1345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АНТОНОВА Ольга Михайлівна</cp:lastModifiedBy>
  <cp:revision>7</cp:revision>
  <dcterms:created xsi:type="dcterms:W3CDTF">2024-03-14T15:31:00Z</dcterms:created>
  <dcterms:modified xsi:type="dcterms:W3CDTF">2024-05-13T11:01:00Z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