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068" w:rsidRPr="00EB4025" w:rsidRDefault="00573068" w:rsidP="005007F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EB40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ЗВІТ </w:t>
      </w:r>
      <w:r w:rsidRPr="00EB40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br/>
        <w:t xml:space="preserve">про результати проведення процедури запиту цінових пропозицій </w:t>
      </w:r>
      <w:r w:rsidRPr="00EB40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br/>
        <w:t xml:space="preserve">№ </w:t>
      </w:r>
      <w:r w:rsidR="008C39B2" w:rsidRPr="00EB40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11</w:t>
      </w:r>
      <w:r w:rsidRPr="00EB40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від </w:t>
      </w:r>
      <w:r w:rsidR="00B95C2F" w:rsidRPr="00D841D3">
        <w:rPr>
          <w:rFonts w:ascii="Times New Roman" w:eastAsia="Times New Roman" w:hAnsi="Times New Roman" w:cs="Times New Roman"/>
          <w:b/>
          <w:sz w:val="24"/>
          <w:szCs w:val="24"/>
          <w:lang w:val="ru-RU" w:eastAsia="uk-UA"/>
        </w:rPr>
        <w:t>1</w:t>
      </w:r>
      <w:r w:rsidR="00461B2B" w:rsidRPr="00461B2B">
        <w:rPr>
          <w:rFonts w:ascii="Times New Roman" w:eastAsia="Times New Roman" w:hAnsi="Times New Roman" w:cs="Times New Roman"/>
          <w:b/>
          <w:sz w:val="24"/>
          <w:szCs w:val="24"/>
          <w:lang w:val="ru-RU" w:eastAsia="uk-UA"/>
        </w:rPr>
        <w:t>1</w:t>
      </w:r>
      <w:bookmarkStart w:id="0" w:name="_GoBack"/>
      <w:bookmarkEnd w:id="0"/>
      <w:r w:rsidR="008C39B2" w:rsidRPr="00EB402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.12.2014</w:t>
      </w:r>
    </w:p>
    <w:p w:rsidR="00573068" w:rsidRPr="00264AE7" w:rsidRDefault="00573068" w:rsidP="00AC63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" w:name="n4"/>
      <w:bookmarkEnd w:id="1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1. Замовник</w:t>
      </w:r>
      <w:r w:rsidR="007610B0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7610B0" w:rsidRPr="00264AE7" w:rsidRDefault="00573068" w:rsidP="00AC634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2" w:name="n5"/>
      <w:bookmarkEnd w:id="2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1.1. Найменування</w:t>
      </w:r>
      <w:r w:rsidR="007610B0" w:rsidRPr="00264AE7">
        <w:rPr>
          <w:rFonts w:ascii="Times New Roman" w:hAnsi="Times New Roman" w:cs="Times New Roman"/>
          <w:sz w:val="24"/>
          <w:szCs w:val="24"/>
        </w:rPr>
        <w:t>:</w:t>
      </w:r>
      <w:r w:rsidR="007610B0" w:rsidRPr="00264AE7">
        <w:rPr>
          <w:rFonts w:ascii="Times New Roman" w:hAnsi="Times New Roman" w:cs="Times New Roman"/>
          <w:b/>
          <w:sz w:val="24"/>
          <w:szCs w:val="24"/>
        </w:rPr>
        <w:t xml:space="preserve"> Державна служба статистики України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" w:name="n6"/>
      <w:bookmarkEnd w:id="3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1.2. Код за ЄДРПОУ</w:t>
      </w:r>
      <w:r w:rsidR="007610B0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7610B0" w:rsidRPr="00264AE7">
        <w:rPr>
          <w:rFonts w:ascii="Times New Roman" w:hAnsi="Times New Roman" w:cs="Times New Roman"/>
          <w:b/>
          <w:sz w:val="24"/>
          <w:szCs w:val="24"/>
        </w:rPr>
        <w:t>37507880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" w:name="n7"/>
      <w:bookmarkEnd w:id="4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1.3. Місцезнаходження</w:t>
      </w:r>
      <w:r w:rsidR="007610B0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7610B0" w:rsidRPr="00264AE7">
        <w:rPr>
          <w:rFonts w:ascii="Times New Roman" w:hAnsi="Times New Roman" w:cs="Times New Roman"/>
          <w:b/>
          <w:sz w:val="24"/>
          <w:szCs w:val="24"/>
        </w:rPr>
        <w:t>вул. Шота Руставелі, 3, м. Київ, 01601</w:t>
      </w:r>
    </w:p>
    <w:p w:rsidR="00E3743C" w:rsidRPr="00264AE7" w:rsidRDefault="00573068" w:rsidP="00AC6345">
      <w:pPr>
        <w:tabs>
          <w:tab w:val="left" w:pos="-180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5" w:name="n8"/>
      <w:bookmarkEnd w:id="5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1.4. Посадові особи замовника, уповноважені здійснювати зв’язок з учасниками (прізвище, ім’я, по батькові, посада та адреса, номер телефону та телефаксу із зазначенням коду міжміського телефонного зв’язку, електронна адреса)</w:t>
      </w:r>
      <w:r w:rsidR="00E3743C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E3743C" w:rsidRPr="00264AE7" w:rsidRDefault="00E3743C" w:rsidP="00AC6345">
      <w:pPr>
        <w:tabs>
          <w:tab w:val="left" w:pos="-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E7">
        <w:rPr>
          <w:rFonts w:ascii="Times New Roman" w:hAnsi="Times New Roman" w:cs="Times New Roman"/>
          <w:b/>
          <w:sz w:val="24"/>
          <w:szCs w:val="24"/>
        </w:rPr>
        <w:t>Пузанова Олена Олександрівна</w:t>
      </w:r>
      <w:r w:rsidRPr="00264AE7">
        <w:rPr>
          <w:rFonts w:ascii="Times New Roman" w:hAnsi="Times New Roman" w:cs="Times New Roman"/>
          <w:sz w:val="24"/>
          <w:szCs w:val="24"/>
        </w:rPr>
        <w:t xml:space="preserve"> – директор департаменту інформаційних технологій</w:t>
      </w:r>
    </w:p>
    <w:p w:rsidR="005007F3" w:rsidRPr="00EB4025" w:rsidRDefault="005007F3" w:rsidP="00AC6345">
      <w:pPr>
        <w:tabs>
          <w:tab w:val="left" w:pos="-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4025">
        <w:rPr>
          <w:rFonts w:ascii="Times New Roman" w:hAnsi="Times New Roman" w:cs="Times New Roman"/>
          <w:sz w:val="24"/>
          <w:szCs w:val="24"/>
        </w:rPr>
        <w:t>вул. Шота Руставелі, 3, м. Київ, 01601</w:t>
      </w:r>
    </w:p>
    <w:p w:rsidR="00E3743C" w:rsidRPr="00264AE7" w:rsidRDefault="00E3743C" w:rsidP="00AC6345">
      <w:pPr>
        <w:tabs>
          <w:tab w:val="left" w:pos="-180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64AE7">
        <w:rPr>
          <w:rFonts w:ascii="Times New Roman" w:hAnsi="Times New Roman" w:cs="Times New Roman"/>
          <w:sz w:val="24"/>
          <w:szCs w:val="24"/>
        </w:rPr>
        <w:t xml:space="preserve">телефон: (044) 289-67-40, телефакс: (044) 235-37-39 </w:t>
      </w:r>
    </w:p>
    <w:p w:rsidR="00573068" w:rsidRPr="00264AE7" w:rsidRDefault="00E3743C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4AE7">
        <w:rPr>
          <w:rFonts w:ascii="Times New Roman" w:hAnsi="Times New Roman" w:cs="Times New Roman"/>
          <w:sz w:val="24"/>
          <w:szCs w:val="24"/>
        </w:rPr>
        <w:t>e-</w:t>
      </w:r>
      <w:proofErr w:type="spellStart"/>
      <w:r w:rsidRPr="00264AE7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264AE7">
        <w:rPr>
          <w:rFonts w:ascii="Times New Roman" w:hAnsi="Times New Roman" w:cs="Times New Roman"/>
          <w:sz w:val="24"/>
          <w:szCs w:val="24"/>
        </w:rPr>
        <w:t>: E.Puzanova@ukrstat.gov.ua</w:t>
      </w:r>
    </w:p>
    <w:p w:rsidR="00573068" w:rsidRPr="00264AE7" w:rsidRDefault="00573068" w:rsidP="00AC6345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6" w:name="n9"/>
      <w:bookmarkEnd w:id="6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2. Предмет закупівлі</w:t>
      </w:r>
      <w:r w:rsidR="005007F3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573068" w:rsidRPr="00264AE7" w:rsidRDefault="005007F3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7" w:name="n10"/>
      <w:bookmarkEnd w:id="7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2.1. Найменування</w:t>
      </w:r>
      <w:r w:rsidR="00E03CF6" w:rsidRPr="00264AE7">
        <w:rPr>
          <w:rFonts w:ascii="Times New Roman" w:hAnsi="Times New Roman" w:cs="Times New Roman"/>
          <w:sz w:val="24"/>
          <w:szCs w:val="24"/>
        </w:rPr>
        <w:t>:</w:t>
      </w:r>
      <w:r w:rsidR="00E03CF6" w:rsidRPr="00264A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03CF6" w:rsidRPr="00264AE7">
        <w:rPr>
          <w:rFonts w:ascii="Times New Roman" w:hAnsi="Times New Roman" w:cs="Times New Roman"/>
          <w:b/>
          <w:sz w:val="24"/>
          <w:szCs w:val="24"/>
        </w:rPr>
        <w:t xml:space="preserve">58.29.3 Програмне забезпечення як </w:t>
      </w:r>
      <w:proofErr w:type="spellStart"/>
      <w:r w:rsidR="00E03CF6" w:rsidRPr="00264AE7">
        <w:rPr>
          <w:rFonts w:ascii="Times New Roman" w:hAnsi="Times New Roman" w:cs="Times New Roman"/>
          <w:b/>
          <w:sz w:val="24"/>
          <w:szCs w:val="24"/>
        </w:rPr>
        <w:t>завантажні</w:t>
      </w:r>
      <w:proofErr w:type="spellEnd"/>
      <w:r w:rsidR="00E03CF6" w:rsidRPr="00264AE7">
        <w:rPr>
          <w:rFonts w:ascii="Times New Roman" w:hAnsi="Times New Roman" w:cs="Times New Roman"/>
          <w:b/>
          <w:sz w:val="24"/>
          <w:szCs w:val="24"/>
        </w:rPr>
        <w:t xml:space="preserve"> файли (комплексний антивірусний та </w:t>
      </w:r>
      <w:proofErr w:type="spellStart"/>
      <w:r w:rsidR="00E03CF6" w:rsidRPr="00264AE7">
        <w:rPr>
          <w:rFonts w:ascii="Times New Roman" w:hAnsi="Times New Roman" w:cs="Times New Roman"/>
          <w:b/>
          <w:sz w:val="24"/>
          <w:szCs w:val="24"/>
        </w:rPr>
        <w:t>антиспамовий</w:t>
      </w:r>
      <w:proofErr w:type="spellEnd"/>
      <w:r w:rsidR="00E03CF6" w:rsidRPr="00264AE7">
        <w:rPr>
          <w:rFonts w:ascii="Times New Roman" w:hAnsi="Times New Roman" w:cs="Times New Roman"/>
          <w:b/>
          <w:sz w:val="24"/>
          <w:szCs w:val="24"/>
        </w:rPr>
        <w:t xml:space="preserve"> захист інформаційних ресурсів)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8" w:name="n11"/>
      <w:bookmarkEnd w:id="8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2.2. Кількіст</w:t>
      </w:r>
      <w:r w:rsidR="00E03CF6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ь товарів, обсяг надання послуг: </w:t>
      </w:r>
      <w:r w:rsidR="00E03CF6" w:rsidRPr="00264AE7">
        <w:rPr>
          <w:rFonts w:ascii="Times New Roman" w:hAnsi="Times New Roman" w:cs="Times New Roman"/>
          <w:b/>
          <w:sz w:val="24"/>
          <w:szCs w:val="24"/>
        </w:rPr>
        <w:t xml:space="preserve">комплексний антивірусний та </w:t>
      </w:r>
      <w:proofErr w:type="spellStart"/>
      <w:r w:rsidR="00E03CF6" w:rsidRPr="00264AE7">
        <w:rPr>
          <w:rFonts w:ascii="Times New Roman" w:hAnsi="Times New Roman" w:cs="Times New Roman"/>
          <w:b/>
          <w:sz w:val="24"/>
          <w:szCs w:val="24"/>
        </w:rPr>
        <w:t>антиспамовий</w:t>
      </w:r>
      <w:proofErr w:type="spellEnd"/>
      <w:r w:rsidR="00E03CF6" w:rsidRPr="00264AE7">
        <w:rPr>
          <w:rFonts w:ascii="Times New Roman" w:hAnsi="Times New Roman" w:cs="Times New Roman"/>
          <w:b/>
          <w:sz w:val="24"/>
          <w:szCs w:val="24"/>
        </w:rPr>
        <w:t xml:space="preserve"> захист інформаційних ресурсів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9" w:name="n12"/>
      <w:bookmarkEnd w:id="9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2.3. Місце поставк</w:t>
      </w:r>
      <w:r w:rsidR="00E03CF6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и товарів, надання послуг</w:t>
      </w:r>
      <w:r w:rsidR="00E03CF6" w:rsidRPr="00264AE7">
        <w:rPr>
          <w:rFonts w:ascii="Times New Roman" w:hAnsi="Times New Roman" w:cs="Times New Roman"/>
          <w:sz w:val="24"/>
          <w:szCs w:val="24"/>
        </w:rPr>
        <w:t xml:space="preserve"> : </w:t>
      </w:r>
      <w:r w:rsidR="00E03CF6" w:rsidRPr="00264AE7">
        <w:rPr>
          <w:rFonts w:ascii="Times New Roman" w:hAnsi="Times New Roman" w:cs="Times New Roman"/>
          <w:b/>
          <w:sz w:val="24"/>
          <w:szCs w:val="24"/>
        </w:rPr>
        <w:t>вул. Шота Руставелі, 3, м. Київ, 01601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0" w:name="n13"/>
      <w:bookmarkEnd w:id="10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2.4. Строк поставки товарів, надання послуг</w:t>
      </w:r>
      <w:r w:rsidR="00E03CF6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E03CF6" w:rsidRPr="00264AE7">
        <w:rPr>
          <w:rFonts w:ascii="Times New Roman" w:hAnsi="Times New Roman" w:cs="Times New Roman"/>
          <w:b/>
          <w:sz w:val="24"/>
          <w:szCs w:val="24"/>
        </w:rPr>
        <w:t>листопад-грудень 201</w:t>
      </w:r>
      <w:r w:rsidR="00E03CF6" w:rsidRPr="00264AE7">
        <w:rPr>
          <w:rFonts w:ascii="Times New Roman" w:hAnsi="Times New Roman" w:cs="Times New Roman"/>
          <w:b/>
          <w:sz w:val="24"/>
          <w:szCs w:val="24"/>
          <w:lang w:val="ru-RU"/>
        </w:rPr>
        <w:t>4</w:t>
      </w:r>
      <w:r w:rsidR="00E03CF6" w:rsidRPr="00264AE7">
        <w:rPr>
          <w:rFonts w:ascii="Times New Roman" w:hAnsi="Times New Roman" w:cs="Times New Roman"/>
          <w:b/>
          <w:sz w:val="24"/>
          <w:szCs w:val="24"/>
        </w:rPr>
        <w:t xml:space="preserve"> року</w:t>
      </w:r>
    </w:p>
    <w:p w:rsidR="00573068" w:rsidRPr="00264AE7" w:rsidRDefault="00573068" w:rsidP="00A02FE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1" w:name="n14"/>
      <w:bookmarkEnd w:id="11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3. Інформація про процедуру закупівлі</w:t>
      </w:r>
      <w:r w:rsidR="004253C9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2" w:name="n15"/>
      <w:bookmarkEnd w:id="12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3.1. Адреса веб-</w:t>
      </w:r>
      <w:proofErr w:type="spellStart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сайта</w:t>
      </w:r>
      <w:proofErr w:type="spellEnd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, на якому замовником додатково розміщувалася інформація про проведення процедури запиту цінових пропозицій</w:t>
      </w:r>
      <w:r w:rsidR="004253C9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4253C9" w:rsidRPr="00264AE7">
        <w:rPr>
          <w:rFonts w:ascii="Times New Roman" w:hAnsi="Times New Roman" w:cs="Times New Roman"/>
          <w:b/>
          <w:sz w:val="24"/>
          <w:szCs w:val="24"/>
        </w:rPr>
        <w:t>www.ukrstat.gov.ua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3" w:name="n16"/>
      <w:bookmarkEnd w:id="13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3.2. Дата оприлюднення і номер запиту цінових пропозицій, розміщеного на веб-порталі Уповноваже</w:t>
      </w:r>
      <w:r w:rsidR="004253C9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ного органу з питань закупівель</w:t>
      </w:r>
      <w:r w:rsidR="004253C9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4253C9" w:rsidRPr="00264AE7">
        <w:rPr>
          <w:rFonts w:ascii="Times New Roman" w:hAnsi="Times New Roman" w:cs="Times New Roman"/>
          <w:b/>
          <w:color w:val="000000"/>
          <w:sz w:val="24"/>
          <w:szCs w:val="24"/>
        </w:rPr>
        <w:t>23.10.2014 № 180817 (КОМ)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4" w:name="n17"/>
      <w:bookmarkEnd w:id="14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3.3. Дата оприлюднення та номер повідомлення про акцепт цінової пропозиції, розміщеного на веб-порталі Уповноваженого органу з питань закупіве</w:t>
      </w:r>
      <w:r w:rsidR="004324C5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ль</w:t>
      </w:r>
      <w:r w:rsidR="004324C5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4324C5" w:rsidRPr="00264AE7">
        <w:rPr>
          <w:rFonts w:ascii="Times New Roman" w:hAnsi="Times New Roman" w:cs="Times New Roman"/>
          <w:b/>
          <w:color w:val="000000"/>
          <w:sz w:val="24"/>
          <w:szCs w:val="24"/>
        </w:rPr>
        <w:t>20.11.2014 № 194357 (КОМ)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5" w:name="n18"/>
      <w:bookmarkEnd w:id="15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3.4. Дата оприлюднення і номер інформації про результати процедури запиту цінових пропозицій, розміщеної на веб-порталі Уповноваженого органу з питань закупівель</w:t>
      </w:r>
      <w:r w:rsidR="004324C5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="004324C5" w:rsidRPr="00264AE7">
        <w:rPr>
          <w:rFonts w:ascii="Times New Roman" w:hAnsi="Times New Roman" w:cs="Times New Roman"/>
          <w:sz w:val="24"/>
          <w:szCs w:val="24"/>
        </w:rPr>
        <w:t xml:space="preserve"> </w:t>
      </w:r>
      <w:r w:rsidR="00B322E7" w:rsidRPr="00264AE7">
        <w:rPr>
          <w:rFonts w:ascii="Times New Roman" w:hAnsi="Times New Roman" w:cs="Times New Roman"/>
          <w:b/>
          <w:color w:val="000000"/>
          <w:sz w:val="24"/>
          <w:szCs w:val="24"/>
        </w:rPr>
        <w:t>02.12</w:t>
      </w:r>
      <w:r w:rsidR="004324C5" w:rsidRPr="00264AE7">
        <w:rPr>
          <w:rFonts w:ascii="Times New Roman" w:hAnsi="Times New Roman" w:cs="Times New Roman"/>
          <w:b/>
          <w:color w:val="000000"/>
          <w:sz w:val="24"/>
          <w:szCs w:val="24"/>
        </w:rPr>
        <w:t>.2014 № </w:t>
      </w:r>
      <w:r w:rsidR="00B322E7" w:rsidRPr="00264AE7">
        <w:rPr>
          <w:rFonts w:ascii="Times New Roman" w:hAnsi="Times New Roman" w:cs="Times New Roman"/>
          <w:b/>
          <w:color w:val="000000"/>
          <w:sz w:val="24"/>
          <w:szCs w:val="24"/>
        </w:rPr>
        <w:t>201085</w:t>
      </w:r>
      <w:r w:rsidR="004324C5" w:rsidRPr="00264A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(КОМ)</w:t>
      </w:r>
    </w:p>
    <w:p w:rsidR="00573068" w:rsidRPr="00264AE7" w:rsidRDefault="00573068" w:rsidP="00A02FE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6" w:name="n19"/>
      <w:bookmarkEnd w:id="16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4. Інформація про учасників процедури закупів</w:t>
      </w:r>
      <w:r w:rsidR="00FC42DA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лі, що подали цінові пропозиції: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7" w:name="n20"/>
      <w:bookmarkEnd w:id="17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4.1. Кількість</w:t>
      </w:r>
      <w:r w:rsidR="00FC42DA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учасників процедури закупівлі: </w:t>
      </w:r>
      <w:r w:rsidR="00FC42DA" w:rsidRPr="0086583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п’ять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8" w:name="n21"/>
      <w:bookmarkEnd w:id="18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4.2. Найменува</w:t>
      </w:r>
      <w:r w:rsidR="00FC42DA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ння/прізвище, ім’я, по батькові:</w:t>
      </w:r>
    </w:p>
    <w:p w:rsidR="00117A11" w:rsidRPr="00264AE7" w:rsidRDefault="00117A11" w:rsidP="00AC634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E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1. Товариство з обмеженою відповідальністю «</w:t>
      </w:r>
      <w:r w:rsidRPr="00264AE7">
        <w:rPr>
          <w:rFonts w:ascii="Times New Roman" w:hAnsi="Times New Roman" w:cs="Times New Roman"/>
          <w:b/>
          <w:sz w:val="24"/>
          <w:szCs w:val="24"/>
        </w:rPr>
        <w:t>НК ІТ-ПРОЕКТ»</w:t>
      </w:r>
    </w:p>
    <w:p w:rsidR="00117A11" w:rsidRPr="00264AE7" w:rsidRDefault="00117A11" w:rsidP="00AC6345">
      <w:pPr>
        <w:spacing w:after="0"/>
        <w:jc w:val="both"/>
        <w:rPr>
          <w:rFonts w:ascii="Times New Roman" w:hAnsi="Times New Roman" w:cs="Times New Roman"/>
          <w:b/>
          <w:noProof/>
          <w:color w:val="000000"/>
          <w:sz w:val="24"/>
          <w:szCs w:val="24"/>
          <w:highlight w:val="yellow"/>
        </w:rPr>
      </w:pPr>
      <w:r w:rsidRPr="00264AE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2. Товариство з обмеженою відповідальністю </w:t>
      </w:r>
      <w:r w:rsidRPr="00264AE7">
        <w:rPr>
          <w:rFonts w:ascii="Times New Roman" w:hAnsi="Times New Roman" w:cs="Times New Roman"/>
          <w:b/>
          <w:sz w:val="24"/>
          <w:szCs w:val="24"/>
        </w:rPr>
        <w:t>«ВЕРНА»</w:t>
      </w:r>
    </w:p>
    <w:p w:rsidR="00117A11" w:rsidRPr="00264AE7" w:rsidRDefault="00117A11" w:rsidP="00AC6345">
      <w:pPr>
        <w:pStyle w:val="a4"/>
        <w:rPr>
          <w:noProof/>
          <w:color w:val="000000"/>
          <w:szCs w:val="24"/>
        </w:rPr>
      </w:pPr>
      <w:r w:rsidRPr="00264AE7">
        <w:rPr>
          <w:noProof/>
          <w:color w:val="000000"/>
          <w:szCs w:val="24"/>
        </w:rPr>
        <w:t>3. Товариство з обмеженою відповідальністю «</w:t>
      </w:r>
      <w:proofErr w:type="spellStart"/>
      <w:r w:rsidRPr="00264AE7">
        <w:rPr>
          <w:szCs w:val="24"/>
        </w:rPr>
        <w:t>Діавест</w:t>
      </w:r>
      <w:proofErr w:type="spellEnd"/>
      <w:r w:rsidRPr="00264AE7">
        <w:rPr>
          <w:szCs w:val="24"/>
        </w:rPr>
        <w:t xml:space="preserve"> </w:t>
      </w:r>
      <w:proofErr w:type="spellStart"/>
      <w:r w:rsidRPr="00264AE7">
        <w:rPr>
          <w:szCs w:val="24"/>
        </w:rPr>
        <w:t>енд</w:t>
      </w:r>
      <w:proofErr w:type="spellEnd"/>
      <w:r w:rsidRPr="00264AE7">
        <w:rPr>
          <w:szCs w:val="24"/>
        </w:rPr>
        <w:t xml:space="preserve"> Комплексні рішення»</w:t>
      </w:r>
    </w:p>
    <w:p w:rsidR="00117A11" w:rsidRPr="00264AE7" w:rsidRDefault="00117A11" w:rsidP="00AC6345">
      <w:pPr>
        <w:pStyle w:val="a4"/>
        <w:rPr>
          <w:szCs w:val="24"/>
        </w:rPr>
      </w:pPr>
      <w:r w:rsidRPr="00264AE7">
        <w:rPr>
          <w:noProof/>
          <w:color w:val="000000"/>
          <w:szCs w:val="24"/>
        </w:rPr>
        <w:t>4 Товариство з обмеженою відповідальністю «</w:t>
      </w:r>
      <w:r w:rsidRPr="00264AE7">
        <w:rPr>
          <w:szCs w:val="24"/>
        </w:rPr>
        <w:t>ВЕБ ФОРМАТ»</w:t>
      </w:r>
    </w:p>
    <w:p w:rsidR="00117A11" w:rsidRPr="003E0924" w:rsidRDefault="006E0AE2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3E092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5</w:t>
      </w:r>
      <w:r w:rsidR="00117A11" w:rsidRPr="003E0924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. Товариство з обмеженою відповідальністю «</w:t>
      </w:r>
      <w:r w:rsidR="00117A11" w:rsidRPr="003E0924">
        <w:rPr>
          <w:rFonts w:ascii="Times New Roman" w:hAnsi="Times New Roman" w:cs="Times New Roman"/>
          <w:b/>
          <w:sz w:val="24"/>
          <w:szCs w:val="24"/>
        </w:rPr>
        <w:t>Е-ЛАЙТ»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19" w:name="n22"/>
      <w:bookmarkEnd w:id="19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4.3. Код за ЄДРПОУ/реєстраційний номер обл</w:t>
      </w:r>
      <w:r w:rsidR="00117A11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ікової картки платника податків:</w:t>
      </w:r>
    </w:p>
    <w:p w:rsidR="00117A11" w:rsidRPr="00B62E99" w:rsidRDefault="00117A11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1.</w:t>
      </w:r>
      <w:r w:rsidR="00B62E99"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К</w:t>
      </w:r>
      <w:r w:rsidR="00B62E99" w:rsidRPr="00B62E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од за ЄДРПОУ </w:t>
      </w:r>
      <w:r w:rsidR="00B62E99" w:rsidRPr="00B62E99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337</w:t>
      </w:r>
      <w:r w:rsidR="00B62E99" w:rsidRPr="00B62E99">
        <w:rPr>
          <w:rFonts w:ascii="Times New Roman" w:hAnsi="Times New Roman" w:cs="Times New Roman"/>
          <w:b/>
          <w:color w:val="000000"/>
          <w:sz w:val="24"/>
          <w:szCs w:val="24"/>
        </w:rPr>
        <w:t>86763</w:t>
      </w:r>
    </w:p>
    <w:p w:rsidR="00117A11" w:rsidRPr="00B62E99" w:rsidRDefault="00117A11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2.</w:t>
      </w:r>
      <w:r w:rsidR="001C5452"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 xml:space="preserve"> К</w:t>
      </w:r>
      <w:r w:rsidR="00B62E99" w:rsidRPr="00B62E99">
        <w:rPr>
          <w:rFonts w:ascii="Times New Roman" w:hAnsi="Times New Roman" w:cs="Times New Roman"/>
          <w:b/>
          <w:color w:val="000000"/>
          <w:sz w:val="24"/>
          <w:szCs w:val="24"/>
        </w:rPr>
        <w:t>од за ЄДРПОУ 24284031</w:t>
      </w:r>
    </w:p>
    <w:p w:rsidR="00117A11" w:rsidRPr="00B62E99" w:rsidRDefault="00117A11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3.</w:t>
      </w:r>
      <w:r w:rsidR="001C5452" w:rsidRPr="00B62E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</w:t>
      </w:r>
      <w:r w:rsidR="00B62E99" w:rsidRPr="00B62E99">
        <w:rPr>
          <w:rFonts w:ascii="Times New Roman" w:hAnsi="Times New Roman" w:cs="Times New Roman"/>
          <w:b/>
          <w:color w:val="000000"/>
          <w:sz w:val="24"/>
          <w:szCs w:val="24"/>
        </w:rPr>
        <w:t>од за ЄДРПОУ 37416186</w:t>
      </w:r>
    </w:p>
    <w:p w:rsidR="00117A11" w:rsidRPr="00B62E99" w:rsidRDefault="00117A11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4.</w:t>
      </w:r>
      <w:r w:rsidR="001C5452" w:rsidRPr="00B62E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</w:t>
      </w:r>
      <w:r w:rsidR="00B62E99" w:rsidRPr="00B62E99">
        <w:rPr>
          <w:rFonts w:ascii="Times New Roman" w:hAnsi="Times New Roman" w:cs="Times New Roman"/>
          <w:b/>
          <w:color w:val="000000"/>
          <w:sz w:val="24"/>
          <w:szCs w:val="24"/>
        </w:rPr>
        <w:t>од за ЄДРПОУ 35811104</w:t>
      </w:r>
    </w:p>
    <w:p w:rsidR="00117A11" w:rsidRPr="00B62E99" w:rsidRDefault="00117A11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5.</w:t>
      </w:r>
      <w:r w:rsidR="001C5452" w:rsidRPr="00B62E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Код </w:t>
      </w:r>
      <w:r w:rsidR="001C5452" w:rsidRPr="00B62E99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за ЄДРПОУ</w:t>
      </w:r>
      <w:r w:rsidR="001C5452" w:rsidRPr="00B62E9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38651382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0" w:name="n23"/>
      <w:bookmarkEnd w:id="20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4.4. Місцезнаходження (для юридичної особи) та місце </w:t>
      </w:r>
      <w:r w:rsidR="00117A11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проживання (для фізичної особи):</w:t>
      </w:r>
    </w:p>
    <w:p w:rsidR="002C75A7" w:rsidRPr="00991DB5" w:rsidRDefault="008A2E56" w:rsidP="002C75A7">
      <w:pPr>
        <w:pStyle w:val="xfmc0"/>
        <w:spacing w:before="0" w:beforeAutospacing="0" w:after="0" w:afterAutospacing="0"/>
        <w:ind w:right="-108"/>
        <w:rPr>
          <w:b/>
          <w:highlight w:val="yellow"/>
          <w:lang w:val="uk-UA"/>
        </w:rPr>
      </w:pPr>
      <w:r w:rsidRPr="00991DB5">
        <w:rPr>
          <w:b/>
          <w:lang w:eastAsia="uk-UA"/>
        </w:rPr>
        <w:t>1.</w:t>
      </w:r>
      <w:r w:rsidR="002C75A7" w:rsidRPr="00991DB5">
        <w:rPr>
          <w:b/>
        </w:rPr>
        <w:t xml:space="preserve"> </w:t>
      </w:r>
      <w:proofErr w:type="spellStart"/>
      <w:r w:rsidR="00DD2FB5" w:rsidRPr="00991DB5">
        <w:rPr>
          <w:b/>
        </w:rPr>
        <w:t>Вул</w:t>
      </w:r>
      <w:proofErr w:type="spellEnd"/>
      <w:r w:rsidR="00DD2FB5" w:rsidRPr="00991DB5">
        <w:rPr>
          <w:b/>
        </w:rPr>
        <w:t>. </w:t>
      </w:r>
      <w:proofErr w:type="spellStart"/>
      <w:r w:rsidR="00DD2FB5" w:rsidRPr="00991DB5">
        <w:rPr>
          <w:b/>
        </w:rPr>
        <w:t>Вишгородська</w:t>
      </w:r>
      <w:proofErr w:type="spellEnd"/>
      <w:r w:rsidR="00DD2FB5" w:rsidRPr="00991DB5">
        <w:rPr>
          <w:b/>
        </w:rPr>
        <w:t>, 45/2</w:t>
      </w:r>
      <w:r w:rsidR="00DD2FB5" w:rsidRPr="00991DB5">
        <w:rPr>
          <w:b/>
          <w:lang w:val="uk-UA"/>
        </w:rPr>
        <w:t>,</w:t>
      </w:r>
      <w:r w:rsidR="002C75A7" w:rsidRPr="00991DB5">
        <w:rPr>
          <w:b/>
          <w:lang w:val="uk-UA"/>
        </w:rPr>
        <w:t xml:space="preserve"> </w:t>
      </w:r>
      <w:r w:rsidR="002C75A7" w:rsidRPr="00991DB5">
        <w:rPr>
          <w:b/>
        </w:rPr>
        <w:t xml:space="preserve">м. </w:t>
      </w:r>
      <w:proofErr w:type="spellStart"/>
      <w:r w:rsidR="002C75A7" w:rsidRPr="00991DB5">
        <w:rPr>
          <w:b/>
        </w:rPr>
        <w:t>Київ</w:t>
      </w:r>
      <w:proofErr w:type="spellEnd"/>
      <w:r w:rsidR="002C75A7" w:rsidRPr="00991DB5">
        <w:rPr>
          <w:b/>
        </w:rPr>
        <w:t xml:space="preserve">, </w:t>
      </w:r>
      <w:r w:rsidR="00DD2FB5" w:rsidRPr="00991DB5">
        <w:rPr>
          <w:b/>
          <w:lang w:val="uk-UA"/>
        </w:rPr>
        <w:t>04114</w:t>
      </w:r>
    </w:p>
    <w:p w:rsidR="002C75A7" w:rsidRPr="00991DB5" w:rsidRDefault="008A2E56" w:rsidP="002C75A7">
      <w:pPr>
        <w:pStyle w:val="xfmc0"/>
        <w:spacing w:before="0" w:beforeAutospacing="0" w:after="0" w:afterAutospacing="0"/>
        <w:ind w:right="-108"/>
        <w:rPr>
          <w:b/>
          <w:highlight w:val="yellow"/>
          <w:lang w:val="uk-UA"/>
        </w:rPr>
      </w:pPr>
      <w:r w:rsidRPr="00991DB5">
        <w:rPr>
          <w:b/>
          <w:lang w:eastAsia="uk-UA"/>
        </w:rPr>
        <w:t>2.</w:t>
      </w:r>
      <w:r w:rsidR="00DD2FB5" w:rsidRPr="00991DB5">
        <w:rPr>
          <w:b/>
          <w:lang w:val="uk-UA"/>
        </w:rPr>
        <w:t xml:space="preserve"> </w:t>
      </w:r>
      <w:proofErr w:type="spellStart"/>
      <w:r w:rsidR="00DD2FB5" w:rsidRPr="00991DB5">
        <w:rPr>
          <w:b/>
          <w:lang w:val="uk-UA"/>
        </w:rPr>
        <w:t>Просп</w:t>
      </w:r>
      <w:proofErr w:type="spellEnd"/>
      <w:r w:rsidR="00DD2FB5" w:rsidRPr="00991DB5">
        <w:rPr>
          <w:b/>
          <w:lang w:val="uk-UA"/>
        </w:rPr>
        <w:t>. Московський, 6, офіс 501</w:t>
      </w:r>
      <w:r w:rsidR="00F23F8B" w:rsidRPr="00991DB5">
        <w:rPr>
          <w:b/>
          <w:lang w:val="uk-UA"/>
        </w:rPr>
        <w:t>,</w:t>
      </w:r>
      <w:r w:rsidR="002C75A7" w:rsidRPr="00991DB5">
        <w:rPr>
          <w:b/>
          <w:lang w:val="uk-UA"/>
        </w:rPr>
        <w:t xml:space="preserve"> м. Київ, </w:t>
      </w:r>
      <w:r w:rsidR="00DD2FB5" w:rsidRPr="00991DB5">
        <w:rPr>
          <w:b/>
        </w:rPr>
        <w:t>04073</w:t>
      </w:r>
    </w:p>
    <w:p w:rsidR="008A2E56" w:rsidRPr="00991DB5" w:rsidRDefault="008A2E56" w:rsidP="002C75A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91DB5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lastRenderedPageBreak/>
        <w:t>3.</w:t>
      </w:r>
      <w:r w:rsidR="002C75A7" w:rsidRPr="00991DB5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F23F8B" w:rsidRPr="00991DB5">
        <w:rPr>
          <w:rFonts w:ascii="Times New Roman" w:hAnsi="Times New Roman" w:cs="Times New Roman"/>
          <w:b/>
          <w:sz w:val="24"/>
          <w:szCs w:val="24"/>
        </w:rPr>
        <w:t>Просп</w:t>
      </w:r>
      <w:proofErr w:type="spellEnd"/>
      <w:r w:rsidR="00F23F8B" w:rsidRPr="00991DB5">
        <w:rPr>
          <w:rFonts w:ascii="Times New Roman" w:hAnsi="Times New Roman" w:cs="Times New Roman"/>
          <w:b/>
          <w:sz w:val="24"/>
          <w:szCs w:val="24"/>
        </w:rPr>
        <w:t xml:space="preserve">. Московський, 8, </w:t>
      </w:r>
      <w:r w:rsidR="002C75A7" w:rsidRPr="00991DB5">
        <w:rPr>
          <w:rFonts w:ascii="Times New Roman" w:hAnsi="Times New Roman" w:cs="Times New Roman"/>
          <w:b/>
          <w:sz w:val="24"/>
          <w:szCs w:val="24"/>
        </w:rPr>
        <w:t xml:space="preserve">м. Київ, </w:t>
      </w:r>
      <w:r w:rsidR="00F23F8B" w:rsidRPr="00991DB5">
        <w:rPr>
          <w:rFonts w:ascii="Times New Roman" w:hAnsi="Times New Roman" w:cs="Times New Roman"/>
          <w:b/>
          <w:sz w:val="24"/>
          <w:szCs w:val="24"/>
        </w:rPr>
        <w:t>04073</w:t>
      </w:r>
    </w:p>
    <w:p w:rsidR="002C75A7" w:rsidRPr="00991DB5" w:rsidRDefault="008A2E56" w:rsidP="002C75A7">
      <w:pPr>
        <w:pStyle w:val="xfmc0"/>
        <w:spacing w:before="0" w:beforeAutospacing="0" w:after="0" w:afterAutospacing="0"/>
        <w:ind w:right="-108"/>
        <w:rPr>
          <w:b/>
          <w:highlight w:val="yellow"/>
          <w:lang w:val="uk-UA"/>
        </w:rPr>
      </w:pPr>
      <w:r w:rsidRPr="00991DB5">
        <w:rPr>
          <w:b/>
          <w:lang w:val="uk-UA" w:eastAsia="uk-UA"/>
        </w:rPr>
        <w:t>4</w:t>
      </w:r>
      <w:r w:rsidR="00F23F8B" w:rsidRPr="00991DB5">
        <w:rPr>
          <w:b/>
          <w:lang w:val="uk-UA" w:eastAsia="uk-UA"/>
        </w:rPr>
        <w:t>.</w:t>
      </w:r>
      <w:r w:rsidR="00F23F8B" w:rsidRPr="00991DB5">
        <w:rPr>
          <w:b/>
          <w:lang w:val="uk-UA"/>
        </w:rPr>
        <w:t xml:space="preserve"> Вул. Грушевського, 28/2, №43</w:t>
      </w:r>
      <w:r w:rsidR="002C75A7" w:rsidRPr="00991DB5">
        <w:rPr>
          <w:b/>
          <w:lang w:val="uk-UA"/>
        </w:rPr>
        <w:t xml:space="preserve">, м. Київ, </w:t>
      </w:r>
      <w:r w:rsidR="00991DB5" w:rsidRPr="00991DB5">
        <w:rPr>
          <w:b/>
          <w:lang w:val="uk-UA"/>
        </w:rPr>
        <w:t>01021</w:t>
      </w:r>
    </w:p>
    <w:p w:rsidR="002C75A7" w:rsidRPr="00991DB5" w:rsidRDefault="008A2E56" w:rsidP="002C75A7">
      <w:pPr>
        <w:pStyle w:val="xfmc0"/>
        <w:spacing w:before="0" w:beforeAutospacing="0" w:after="0" w:afterAutospacing="0"/>
        <w:ind w:right="-108"/>
        <w:rPr>
          <w:b/>
          <w:highlight w:val="yellow"/>
          <w:lang w:val="uk-UA"/>
        </w:rPr>
      </w:pPr>
      <w:r w:rsidRPr="00991DB5">
        <w:rPr>
          <w:b/>
          <w:lang w:val="uk-UA" w:eastAsia="uk-UA"/>
        </w:rPr>
        <w:t>5.</w:t>
      </w:r>
      <w:r w:rsidR="00991DB5" w:rsidRPr="00991DB5">
        <w:rPr>
          <w:b/>
          <w:lang w:val="uk-UA"/>
        </w:rPr>
        <w:t xml:space="preserve"> </w:t>
      </w:r>
      <w:proofErr w:type="spellStart"/>
      <w:r w:rsidR="00991DB5" w:rsidRPr="00991DB5">
        <w:rPr>
          <w:b/>
          <w:lang w:val="uk-UA"/>
        </w:rPr>
        <w:t>Бульв</w:t>
      </w:r>
      <w:proofErr w:type="spellEnd"/>
      <w:r w:rsidR="00991DB5" w:rsidRPr="00991DB5">
        <w:rPr>
          <w:b/>
          <w:lang w:val="uk-UA"/>
        </w:rPr>
        <w:t>. Л. Українки, 26</w:t>
      </w:r>
      <w:r w:rsidR="002C75A7" w:rsidRPr="00991DB5">
        <w:rPr>
          <w:b/>
          <w:lang w:val="uk-UA"/>
        </w:rPr>
        <w:t xml:space="preserve">, м. Київ, </w:t>
      </w:r>
      <w:r w:rsidR="00991DB5" w:rsidRPr="00991DB5">
        <w:rPr>
          <w:b/>
          <w:lang w:val="uk-UA"/>
        </w:rPr>
        <w:t>01133</w:t>
      </w:r>
    </w:p>
    <w:p w:rsidR="00573068" w:rsidRPr="00F23F8B" w:rsidRDefault="00573068" w:rsidP="00A02FE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1" w:name="n24"/>
      <w:bookmarkEnd w:id="21"/>
      <w:r w:rsidRPr="00F23F8B">
        <w:rPr>
          <w:rFonts w:ascii="Times New Roman" w:eastAsia="Times New Roman" w:hAnsi="Times New Roman" w:cs="Times New Roman"/>
          <w:sz w:val="24"/>
          <w:szCs w:val="24"/>
          <w:lang w:eastAsia="uk-UA"/>
        </w:rPr>
        <w:t>5. Інформація про цінові пропозиції</w:t>
      </w:r>
      <w:r w:rsidR="008A2E56" w:rsidRPr="00F23F8B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Pr="00F23F8B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2" w:name="n25"/>
      <w:bookmarkEnd w:id="22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5.1. Строк подання цінових пропозицій (дата і час)</w:t>
      </w:r>
      <w:r w:rsidR="008A2E56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10.</w:t>
      </w:r>
      <w:r w:rsidR="00311C9E" w:rsidRPr="00865830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.2014 1</w:t>
      </w:r>
      <w:r w:rsidR="00311C9E" w:rsidRPr="00865830">
        <w:rPr>
          <w:rFonts w:ascii="Times New Roman" w:hAnsi="Times New Roman" w:cs="Times New Roman"/>
          <w:b/>
          <w:sz w:val="24"/>
          <w:szCs w:val="24"/>
          <w:lang w:val="ru-RU"/>
        </w:rPr>
        <w:t>1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:</w:t>
      </w:r>
      <w:r w:rsidR="00311C9E" w:rsidRPr="00865830">
        <w:rPr>
          <w:rFonts w:ascii="Times New Roman" w:hAnsi="Times New Roman" w:cs="Times New Roman"/>
          <w:b/>
          <w:sz w:val="24"/>
          <w:szCs w:val="24"/>
          <w:lang w:val="ru-RU"/>
        </w:rPr>
        <w:t>0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0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3" w:name="n26"/>
      <w:bookmarkEnd w:id="23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5.2. Дата розкриття цінових пропозицій (дата і час)</w:t>
      </w:r>
      <w:r w:rsidR="008A2E56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10.</w:t>
      </w:r>
      <w:r w:rsidR="00311C9E" w:rsidRPr="00865830">
        <w:rPr>
          <w:rFonts w:ascii="Times New Roman" w:hAnsi="Times New Roman" w:cs="Times New Roman"/>
          <w:b/>
          <w:sz w:val="24"/>
          <w:szCs w:val="24"/>
          <w:lang w:val="ru-RU"/>
        </w:rPr>
        <w:t>11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.2014 1</w:t>
      </w:r>
      <w:r w:rsidR="00311C9E" w:rsidRPr="00865830">
        <w:rPr>
          <w:rFonts w:ascii="Times New Roman" w:hAnsi="Times New Roman" w:cs="Times New Roman"/>
          <w:b/>
          <w:sz w:val="24"/>
          <w:szCs w:val="24"/>
          <w:lang w:val="ru-RU"/>
        </w:rPr>
        <w:t>5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:</w:t>
      </w:r>
      <w:r w:rsidR="00311C9E" w:rsidRPr="00865830">
        <w:rPr>
          <w:rFonts w:ascii="Times New Roman" w:hAnsi="Times New Roman" w:cs="Times New Roman"/>
          <w:b/>
          <w:sz w:val="24"/>
          <w:szCs w:val="24"/>
          <w:lang w:val="ru-RU"/>
        </w:rPr>
        <w:t>0</w:t>
      </w:r>
      <w:r w:rsidR="00311C9E" w:rsidRPr="00865830">
        <w:rPr>
          <w:rFonts w:ascii="Times New Roman" w:hAnsi="Times New Roman" w:cs="Times New Roman"/>
          <w:b/>
          <w:sz w:val="24"/>
          <w:szCs w:val="24"/>
        </w:rPr>
        <w:t>0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4" w:name="n27"/>
      <w:bookmarkEnd w:id="24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5.3. Кількіс</w:t>
      </w:r>
      <w:r w:rsidR="00413B70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ть отриманих цінових пропозицій: </w:t>
      </w:r>
      <w:r w:rsidR="00413B70" w:rsidRPr="00865830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п’ять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5" w:name="n28"/>
      <w:bookmarkEnd w:id="25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5.4. Перелік відхилених цінових проп</w:t>
      </w:r>
      <w:r w:rsidR="00413B70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озицій, підстави їх відхилення:</w:t>
      </w:r>
    </w:p>
    <w:p w:rsidR="00413B70" w:rsidRPr="00264AE7" w:rsidRDefault="00413B70" w:rsidP="005046E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64AE7">
        <w:rPr>
          <w:rFonts w:ascii="Times New Roman" w:hAnsi="Times New Roman" w:cs="Times New Roman"/>
          <w:sz w:val="24"/>
          <w:szCs w:val="24"/>
        </w:rPr>
        <w:t xml:space="preserve">1. </w:t>
      </w:r>
      <w:r w:rsidRPr="00264AE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Товариство з обмеженою відповідальністю «</w:t>
      </w:r>
      <w:proofErr w:type="spellStart"/>
      <w:r w:rsidRPr="00264AE7">
        <w:rPr>
          <w:rFonts w:ascii="Times New Roman" w:hAnsi="Times New Roman" w:cs="Times New Roman"/>
          <w:b/>
          <w:sz w:val="24"/>
          <w:szCs w:val="24"/>
        </w:rPr>
        <w:t>Діавест</w:t>
      </w:r>
      <w:proofErr w:type="spellEnd"/>
      <w:r w:rsidRPr="00264AE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264AE7">
        <w:rPr>
          <w:rFonts w:ascii="Times New Roman" w:hAnsi="Times New Roman" w:cs="Times New Roman"/>
          <w:b/>
          <w:sz w:val="24"/>
          <w:szCs w:val="24"/>
        </w:rPr>
        <w:t>енд</w:t>
      </w:r>
      <w:proofErr w:type="spellEnd"/>
      <w:r w:rsidRPr="00264AE7">
        <w:rPr>
          <w:rFonts w:ascii="Times New Roman" w:hAnsi="Times New Roman" w:cs="Times New Roman"/>
          <w:b/>
          <w:sz w:val="24"/>
          <w:szCs w:val="24"/>
        </w:rPr>
        <w:t xml:space="preserve"> Комплексні рішення»</w:t>
      </w:r>
    </w:p>
    <w:p w:rsidR="00413B70" w:rsidRPr="00264AE7" w:rsidRDefault="00413B70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4AE7">
        <w:rPr>
          <w:rFonts w:ascii="Times New Roman" w:hAnsi="Times New Roman" w:cs="Times New Roman"/>
          <w:sz w:val="24"/>
          <w:szCs w:val="24"/>
        </w:rPr>
        <w:t>на підставі пункту 2 частини 1 статті 29 Закону України «Про здійснення державних закупівель»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6" w:name="n29"/>
      <w:bookmarkEnd w:id="26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5.5. Ціна</w:t>
      </w:r>
      <w:r w:rsidR="00BC3D83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кожної цінової пропозиції:</w:t>
      </w:r>
    </w:p>
    <w:p w:rsidR="00BC3D83" w:rsidRPr="00906BE3" w:rsidRDefault="00BC3D83" w:rsidP="00906BE3">
      <w:pPr>
        <w:pStyle w:val="a6"/>
        <w:ind w:right="-108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906BE3">
        <w:rPr>
          <w:rFonts w:ascii="Times New Roman" w:hAnsi="Times New Roman" w:cs="Times New Roman"/>
          <w:b/>
          <w:sz w:val="24"/>
          <w:szCs w:val="24"/>
          <w:lang w:eastAsia="uk-UA"/>
        </w:rPr>
        <w:t>1.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197 500,00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>без ПДВ</w:t>
      </w:r>
    </w:p>
    <w:p w:rsidR="00BC3D83" w:rsidRPr="00906BE3" w:rsidRDefault="00BC3D83" w:rsidP="00906BE3">
      <w:pPr>
        <w:pStyle w:val="a6"/>
        <w:ind w:right="-108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906BE3">
        <w:rPr>
          <w:rFonts w:ascii="Times New Roman" w:hAnsi="Times New Roman" w:cs="Times New Roman"/>
          <w:b/>
          <w:sz w:val="24"/>
          <w:szCs w:val="24"/>
          <w:lang w:eastAsia="uk-UA"/>
        </w:rPr>
        <w:t>2.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210 000,00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>без ПДВ</w:t>
      </w:r>
    </w:p>
    <w:p w:rsidR="00BC3D83" w:rsidRPr="00906BE3" w:rsidRDefault="00BC3D83" w:rsidP="00906BE3">
      <w:pPr>
        <w:pStyle w:val="a6"/>
        <w:ind w:right="-108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906BE3">
        <w:rPr>
          <w:rFonts w:ascii="Times New Roman" w:hAnsi="Times New Roman" w:cs="Times New Roman"/>
          <w:b/>
          <w:sz w:val="24"/>
          <w:szCs w:val="24"/>
          <w:lang w:eastAsia="uk-UA"/>
        </w:rPr>
        <w:t>3.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328 000,00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>без ПДВ</w:t>
      </w:r>
    </w:p>
    <w:p w:rsidR="00BC3D83" w:rsidRPr="00906BE3" w:rsidRDefault="00BC3D83" w:rsidP="00906BE3">
      <w:pPr>
        <w:pStyle w:val="a6"/>
        <w:ind w:right="-108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906BE3">
        <w:rPr>
          <w:rFonts w:ascii="Times New Roman" w:hAnsi="Times New Roman" w:cs="Times New Roman"/>
          <w:b/>
          <w:sz w:val="24"/>
          <w:szCs w:val="24"/>
          <w:lang w:eastAsia="uk-UA"/>
        </w:rPr>
        <w:t>4.</w:t>
      </w:r>
      <w:r w:rsidR="00906BE3" w:rsidRPr="00906BE3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199 000,00 </w:t>
      </w:r>
      <w:r w:rsidR="00906BE3" w:rsidRPr="00906BE3">
        <w:rPr>
          <w:rFonts w:ascii="Times New Roman" w:hAnsi="Times New Roman" w:cs="Times New Roman"/>
          <w:b/>
          <w:color w:val="000000"/>
          <w:sz w:val="24"/>
          <w:szCs w:val="24"/>
        </w:rPr>
        <w:t>без ПДВ</w:t>
      </w:r>
    </w:p>
    <w:p w:rsidR="00906BE3" w:rsidRPr="00906BE3" w:rsidRDefault="00906BE3" w:rsidP="00906BE3">
      <w:pPr>
        <w:pStyle w:val="a6"/>
        <w:ind w:right="-108"/>
        <w:rPr>
          <w:rFonts w:ascii="Times New Roman" w:hAnsi="Times New Roman" w:cs="Times New Roman"/>
          <w:b/>
          <w:sz w:val="24"/>
          <w:szCs w:val="24"/>
          <w:lang w:eastAsia="uk-UA"/>
        </w:rPr>
      </w:pPr>
      <w:r w:rsidRPr="00906BE3">
        <w:rPr>
          <w:rFonts w:ascii="Times New Roman" w:hAnsi="Times New Roman" w:cs="Times New Roman"/>
          <w:b/>
          <w:sz w:val="24"/>
          <w:szCs w:val="24"/>
          <w:lang w:eastAsia="uk-UA"/>
        </w:rPr>
        <w:t>5.</w:t>
      </w:r>
      <w:r w:rsidRPr="00906BE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906BE3">
        <w:rPr>
          <w:rFonts w:ascii="Times New Roman" w:hAnsi="Times New Roman" w:cs="Times New Roman"/>
          <w:b/>
          <w:color w:val="000000"/>
          <w:sz w:val="24"/>
          <w:szCs w:val="24"/>
          <w:lang w:val="uk-UA"/>
        </w:rPr>
        <w:t xml:space="preserve">212 820,00 </w:t>
      </w:r>
      <w:r w:rsidRPr="00906BE3">
        <w:rPr>
          <w:rFonts w:ascii="Times New Roman" w:hAnsi="Times New Roman" w:cs="Times New Roman"/>
          <w:b/>
          <w:color w:val="000000"/>
          <w:sz w:val="24"/>
          <w:szCs w:val="24"/>
        </w:rPr>
        <w:t>без ПДВ</w:t>
      </w:r>
    </w:p>
    <w:p w:rsidR="00573068" w:rsidRPr="00264AE7" w:rsidRDefault="00573068" w:rsidP="00AC634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7" w:name="n30"/>
      <w:bookmarkEnd w:id="27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5.6. Ціна акцептованої пропозиції, що відповідає вимогам замовника та має найнижчу ціну (з податком на додану вартість):</w:t>
      </w:r>
    </w:p>
    <w:tbl>
      <w:tblPr>
        <w:tblW w:w="709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1"/>
        <w:gridCol w:w="13116"/>
      </w:tblGrid>
      <w:tr w:rsidR="00BC3D83" w:rsidRPr="00550623" w:rsidTr="00BC3D83">
        <w:trPr>
          <w:tblCellSpacing w:w="0" w:type="dxa"/>
        </w:trPr>
        <w:tc>
          <w:tcPr>
            <w:tcW w:w="525" w:type="dxa"/>
            <w:hideMark/>
          </w:tcPr>
          <w:p w:rsidR="00BC3D83" w:rsidRPr="00550623" w:rsidRDefault="00BC3D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285" w:type="dxa"/>
            <w:hideMark/>
          </w:tcPr>
          <w:p w:rsidR="00BC3D83" w:rsidRPr="00550623" w:rsidRDefault="00BC3D83">
            <w:pPr>
              <w:pStyle w:val="a6"/>
              <w:spacing w:line="256" w:lineRule="auto"/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5062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u w:val="single"/>
                <w:lang w:val="uk-UA"/>
              </w:rPr>
              <w:t>197 500,00 без ПДВ</w:t>
            </w:r>
            <w:r w:rsidRPr="0055062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t xml:space="preserve"> </w:t>
            </w:r>
            <w:r w:rsidRPr="00550623"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  <w:br/>
              <w:t>   (цифрами)</w:t>
            </w:r>
          </w:p>
        </w:tc>
      </w:tr>
      <w:tr w:rsidR="00BC3D83" w:rsidRPr="00550623" w:rsidTr="00BC3D83">
        <w:trPr>
          <w:tblCellSpacing w:w="0" w:type="dxa"/>
        </w:trPr>
        <w:tc>
          <w:tcPr>
            <w:tcW w:w="525" w:type="dxa"/>
            <w:hideMark/>
          </w:tcPr>
          <w:p w:rsidR="00BC3D83" w:rsidRPr="00550623" w:rsidRDefault="00BC3D83">
            <w:pPr>
              <w:rPr>
                <w:rFonts w:ascii="Times New Roman" w:hAnsi="Times New Roman" w:cs="Times New Roman"/>
                <w:b/>
                <w:sz w:val="24"/>
                <w:szCs w:val="24"/>
                <w:lang w:eastAsia="uk-UA"/>
              </w:rPr>
            </w:pPr>
          </w:p>
        </w:tc>
        <w:tc>
          <w:tcPr>
            <w:tcW w:w="12285" w:type="dxa"/>
            <w:hideMark/>
          </w:tcPr>
          <w:p w:rsidR="00BC3D83" w:rsidRPr="00550623" w:rsidRDefault="00BC3D8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550623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  <w:t>сто дев’яносто сім тисяч п’ятсот гривень 00 коп.</w:t>
            </w:r>
            <w:r w:rsidRPr="005506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br/>
              <w:t>                          (словами)</w:t>
            </w:r>
          </w:p>
        </w:tc>
      </w:tr>
    </w:tbl>
    <w:p w:rsidR="00573068" w:rsidRPr="00264AE7" w:rsidRDefault="00BC3D83" w:rsidP="00500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28" w:name="n31"/>
      <w:bookmarkStart w:id="29" w:name="n32"/>
      <w:bookmarkEnd w:id="28"/>
      <w:bookmarkEnd w:id="29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5.7. Дата акцепту пропозиції: </w:t>
      </w:r>
      <w:r w:rsidRPr="00550623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14.11.2014</w:t>
      </w:r>
    </w:p>
    <w:p w:rsidR="00573068" w:rsidRPr="00264AE7" w:rsidRDefault="00573068" w:rsidP="00920DD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0" w:name="n33"/>
      <w:bookmarkEnd w:id="30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6. Інформація про учасника, з яким</w:t>
      </w:r>
      <w:r w:rsidR="00BC3D83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укладено договір про закупівлю:</w:t>
      </w:r>
    </w:p>
    <w:p w:rsidR="00573068" w:rsidRPr="00264AE7" w:rsidRDefault="00573068" w:rsidP="00500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1" w:name="n34"/>
      <w:bookmarkEnd w:id="31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6.1. Найменуван</w:t>
      </w:r>
      <w:r w:rsidR="00BC3D83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ня/прізвище, ім’я, по батькові:</w:t>
      </w:r>
      <w:r w:rsidR="00BC3D83" w:rsidRPr="00264AE7">
        <w:rPr>
          <w:rFonts w:ascii="Times New Roman" w:hAnsi="Times New Roman" w:cs="Times New Roman"/>
          <w:sz w:val="24"/>
          <w:szCs w:val="24"/>
        </w:rPr>
        <w:t xml:space="preserve"> </w:t>
      </w:r>
      <w:r w:rsidR="00BC3D83" w:rsidRPr="00264AE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Товариство з обмеженою відповідальністю «</w:t>
      </w:r>
      <w:r w:rsidR="00BC3D83" w:rsidRPr="00264AE7">
        <w:rPr>
          <w:rFonts w:ascii="Times New Roman" w:hAnsi="Times New Roman" w:cs="Times New Roman"/>
          <w:b/>
          <w:sz w:val="24"/>
          <w:szCs w:val="24"/>
        </w:rPr>
        <w:t>НК ІТ-ПРОЕКТ»</w:t>
      </w:r>
    </w:p>
    <w:p w:rsidR="00573068" w:rsidRPr="00264AE7" w:rsidRDefault="00573068" w:rsidP="00500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2" w:name="n35"/>
      <w:bookmarkEnd w:id="32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6.2. Код за ЄДРПОУ/реєстраційний номер обл</w:t>
      </w:r>
      <w:r w:rsidR="00851CF7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ікової картки платника податків</w:t>
      </w:r>
      <w:r w:rsidR="00851CF7" w:rsidRPr="00264AE7">
        <w:rPr>
          <w:rFonts w:ascii="Times New Roman" w:hAnsi="Times New Roman" w:cs="Times New Roman"/>
          <w:sz w:val="24"/>
          <w:szCs w:val="24"/>
        </w:rPr>
        <w:t xml:space="preserve">: </w:t>
      </w:r>
      <w:r w:rsidR="00851CF7" w:rsidRPr="00264AE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код за ЄДРПОУ </w:t>
      </w:r>
      <w:r w:rsidR="00851CF7" w:rsidRPr="00264AE7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337</w:t>
      </w:r>
      <w:r w:rsidR="00851CF7" w:rsidRPr="00264AE7">
        <w:rPr>
          <w:rFonts w:ascii="Times New Roman" w:hAnsi="Times New Roman" w:cs="Times New Roman"/>
          <w:b/>
          <w:color w:val="000000"/>
          <w:sz w:val="24"/>
          <w:szCs w:val="24"/>
        </w:rPr>
        <w:t>86763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851CF7" w:rsidRPr="00264AE7" w:rsidRDefault="00573068" w:rsidP="00851CF7">
      <w:pPr>
        <w:pStyle w:val="xfmc0"/>
        <w:spacing w:before="0" w:beforeAutospacing="0" w:after="0" w:afterAutospacing="0"/>
      </w:pPr>
      <w:bookmarkStart w:id="33" w:name="n36"/>
      <w:bookmarkEnd w:id="33"/>
      <w:r w:rsidRPr="00264AE7">
        <w:rPr>
          <w:lang w:eastAsia="uk-UA"/>
        </w:rPr>
        <w:t xml:space="preserve">6.3. </w:t>
      </w:r>
      <w:proofErr w:type="spellStart"/>
      <w:r w:rsidRPr="00264AE7">
        <w:rPr>
          <w:lang w:eastAsia="uk-UA"/>
        </w:rPr>
        <w:t>Місцезнаходження</w:t>
      </w:r>
      <w:proofErr w:type="spellEnd"/>
      <w:r w:rsidRPr="00264AE7">
        <w:rPr>
          <w:lang w:eastAsia="uk-UA"/>
        </w:rPr>
        <w:t>, телефон, телефакс</w:t>
      </w:r>
      <w:r w:rsidR="00851CF7" w:rsidRPr="00264AE7">
        <w:t xml:space="preserve">: </w:t>
      </w:r>
      <w:proofErr w:type="spellStart"/>
      <w:r w:rsidR="00851CF7" w:rsidRPr="00264AE7">
        <w:rPr>
          <w:b/>
        </w:rPr>
        <w:t>вул</w:t>
      </w:r>
      <w:proofErr w:type="spellEnd"/>
      <w:r w:rsidR="00851CF7" w:rsidRPr="00264AE7">
        <w:rPr>
          <w:b/>
        </w:rPr>
        <w:t>. </w:t>
      </w:r>
      <w:proofErr w:type="spellStart"/>
      <w:r w:rsidR="00851CF7" w:rsidRPr="00264AE7">
        <w:rPr>
          <w:b/>
        </w:rPr>
        <w:t>Вишгородська</w:t>
      </w:r>
      <w:proofErr w:type="spellEnd"/>
      <w:r w:rsidR="00851CF7" w:rsidRPr="00264AE7">
        <w:rPr>
          <w:b/>
        </w:rPr>
        <w:t>, 45/2</w:t>
      </w:r>
      <w:r w:rsidR="00851CF7" w:rsidRPr="00264AE7">
        <w:rPr>
          <w:b/>
          <w:lang w:val="uk-UA"/>
        </w:rPr>
        <w:t xml:space="preserve">, </w:t>
      </w:r>
      <w:r w:rsidR="00851CF7" w:rsidRPr="00264AE7">
        <w:rPr>
          <w:b/>
        </w:rPr>
        <w:t xml:space="preserve">м. </w:t>
      </w:r>
      <w:proofErr w:type="spellStart"/>
      <w:r w:rsidR="00851CF7" w:rsidRPr="00264AE7">
        <w:rPr>
          <w:b/>
        </w:rPr>
        <w:t>Київ</w:t>
      </w:r>
      <w:proofErr w:type="spellEnd"/>
      <w:r w:rsidR="00851CF7" w:rsidRPr="00264AE7">
        <w:rPr>
          <w:b/>
        </w:rPr>
        <w:t>,</w:t>
      </w:r>
      <w:r w:rsidR="00851CF7" w:rsidRPr="00264AE7">
        <w:rPr>
          <w:b/>
          <w:lang w:val="uk-UA"/>
        </w:rPr>
        <w:t xml:space="preserve"> 04114</w:t>
      </w:r>
    </w:p>
    <w:p w:rsidR="00573068" w:rsidRPr="00264AE7" w:rsidRDefault="00851CF7" w:rsidP="00851C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264AE7">
        <w:rPr>
          <w:rFonts w:ascii="Times New Roman" w:hAnsi="Times New Roman" w:cs="Times New Roman"/>
          <w:b/>
          <w:sz w:val="24"/>
          <w:szCs w:val="24"/>
          <w:lang w:eastAsia="uk-UA"/>
        </w:rPr>
        <w:t>телефон</w:t>
      </w:r>
      <w:r w:rsidRPr="00264AE7">
        <w:rPr>
          <w:rFonts w:ascii="Times New Roman" w:hAnsi="Times New Roman" w:cs="Times New Roman"/>
          <w:b/>
          <w:sz w:val="24"/>
          <w:szCs w:val="24"/>
        </w:rPr>
        <w:t xml:space="preserve"> (044) 225-01-25, </w:t>
      </w:r>
      <w:r w:rsidRPr="00264AE7">
        <w:rPr>
          <w:rFonts w:ascii="Times New Roman" w:hAnsi="Times New Roman" w:cs="Times New Roman"/>
          <w:b/>
          <w:sz w:val="24"/>
          <w:szCs w:val="24"/>
          <w:lang w:eastAsia="uk-UA"/>
        </w:rPr>
        <w:t>телефакс (044)</w:t>
      </w:r>
      <w:r w:rsidRPr="00264AE7">
        <w:rPr>
          <w:rFonts w:ascii="Times New Roman" w:hAnsi="Times New Roman" w:cs="Times New Roman"/>
          <w:b/>
          <w:sz w:val="24"/>
          <w:szCs w:val="24"/>
        </w:rPr>
        <w:t xml:space="preserve"> 225-01-26</w:t>
      </w:r>
    </w:p>
    <w:p w:rsidR="00573068" w:rsidRPr="00264AE7" w:rsidRDefault="00573068" w:rsidP="00920DD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4" w:name="n37"/>
      <w:bookmarkEnd w:id="34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7. Дата укладення договору про закупівлю та сума, виз</w:t>
      </w:r>
      <w:r w:rsidR="00851CF7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начена в договорі про закупівлю: </w:t>
      </w:r>
      <w:r w:rsidR="00851CF7" w:rsidRPr="00920DDA"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  <w:t>26.11.2014</w:t>
      </w:r>
    </w:p>
    <w:p w:rsidR="00573068" w:rsidRPr="00264AE7" w:rsidRDefault="00573068" w:rsidP="00920DD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5" w:name="n38"/>
      <w:bookmarkEnd w:id="35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8. Дата і підстави прийняття рішення про </w:t>
      </w:r>
      <w:proofErr w:type="spellStart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неукладення</w:t>
      </w:r>
      <w:proofErr w:type="spellEnd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договору про закупівлю</w:t>
      </w:r>
      <w:r w:rsidR="00851CF7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573068" w:rsidRPr="00264AE7" w:rsidRDefault="00573068" w:rsidP="00920DDA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6" w:name="n39"/>
      <w:bookmarkEnd w:id="36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9. Відміна або визнання такою, що не відбулася, проц</w:t>
      </w:r>
      <w:r w:rsidR="00851CF7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едури запиту цінових пропозицій: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</w:t>
      </w:r>
    </w:p>
    <w:p w:rsidR="00573068" w:rsidRPr="00264AE7" w:rsidRDefault="00851CF7" w:rsidP="005007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7" w:name="n40"/>
      <w:bookmarkEnd w:id="37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9.1. Дата прийняття рішення:</w:t>
      </w:r>
    </w:p>
    <w:p w:rsidR="00573068" w:rsidRPr="00264AE7" w:rsidRDefault="00851CF7" w:rsidP="00993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8" w:name="n41"/>
      <w:bookmarkEnd w:id="38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9.2. Підстава:</w:t>
      </w:r>
    </w:p>
    <w:p w:rsidR="00573068" w:rsidRPr="00264AE7" w:rsidRDefault="00573068" w:rsidP="00993C4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39" w:name="n42"/>
      <w:bookmarkEnd w:id="39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10. Зведена інформація замовника про наявність та відповідність установленим законодавством вимогам документів, що підтверджують наявність/відсутність обставин, </w:t>
      </w:r>
      <w:r w:rsidRPr="005506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установлених статтею 17 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Закону України "Про здійснення державних закупівель" (далі - Закон), із зазначенням відповідних підстав.</w:t>
      </w:r>
    </w:p>
    <w:p w:rsidR="00573068" w:rsidRPr="00550623" w:rsidRDefault="00573068" w:rsidP="00993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0" w:name="n43"/>
      <w:bookmarkEnd w:id="40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10.1. Перелік учасників, щодо яких не встановлено обставини, визначені </w:t>
      </w:r>
      <w:r w:rsidRPr="00550623">
        <w:rPr>
          <w:rFonts w:ascii="Times New Roman" w:eastAsia="Times New Roman" w:hAnsi="Times New Roman" w:cs="Times New Roman"/>
          <w:sz w:val="24"/>
          <w:szCs w:val="24"/>
          <w:lang w:eastAsia="uk-UA"/>
        </w:rPr>
        <w:t>статтею</w:t>
      </w:r>
      <w:r w:rsidRPr="00550623">
        <w:rPr>
          <w:rFonts w:ascii="Times New Roman" w:eastAsia="Times New Roman" w:hAnsi="Times New Roman" w:cs="Times New Roman"/>
          <w:color w:val="0000FF"/>
          <w:sz w:val="24"/>
          <w:szCs w:val="24"/>
          <w:lang w:eastAsia="uk-UA"/>
        </w:rPr>
        <w:t xml:space="preserve"> </w:t>
      </w:r>
      <w:r w:rsidRPr="00550623">
        <w:rPr>
          <w:rFonts w:ascii="Times New Roman" w:eastAsia="Times New Roman" w:hAnsi="Times New Roman" w:cs="Times New Roman"/>
          <w:sz w:val="24"/>
          <w:szCs w:val="24"/>
          <w:lang w:eastAsia="uk-UA"/>
        </w:rPr>
        <w:t>17</w:t>
      </w:r>
      <w:r w:rsidR="006E0AE2" w:rsidRPr="005506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 Закону:</w:t>
      </w:r>
    </w:p>
    <w:p w:rsidR="006E0AE2" w:rsidRPr="00550623" w:rsidRDefault="006E0AE2" w:rsidP="00993C4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0623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1. Товариство з обмеженою відповідальністю «</w:t>
      </w:r>
      <w:r w:rsidRPr="00550623">
        <w:rPr>
          <w:rFonts w:ascii="Times New Roman" w:hAnsi="Times New Roman" w:cs="Times New Roman"/>
          <w:b/>
          <w:sz w:val="24"/>
          <w:szCs w:val="24"/>
        </w:rPr>
        <w:t>НК ІТ-ПРОЕКТ»</w:t>
      </w:r>
    </w:p>
    <w:p w:rsidR="006E0AE2" w:rsidRPr="00264AE7" w:rsidRDefault="006E0AE2" w:rsidP="006E0AE2">
      <w:pPr>
        <w:spacing w:after="0"/>
        <w:rPr>
          <w:rFonts w:ascii="Times New Roman" w:hAnsi="Times New Roman" w:cs="Times New Roman"/>
          <w:b/>
          <w:noProof/>
          <w:color w:val="000000"/>
          <w:sz w:val="24"/>
          <w:szCs w:val="24"/>
          <w:highlight w:val="yellow"/>
        </w:rPr>
      </w:pPr>
      <w:r w:rsidRPr="00264AE7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 xml:space="preserve">2. Товариство з обмеженою відповідальністю </w:t>
      </w:r>
      <w:r w:rsidRPr="00264AE7">
        <w:rPr>
          <w:rFonts w:ascii="Times New Roman" w:hAnsi="Times New Roman" w:cs="Times New Roman"/>
          <w:b/>
          <w:sz w:val="24"/>
          <w:szCs w:val="24"/>
        </w:rPr>
        <w:t>«ВЕРНА»</w:t>
      </w:r>
    </w:p>
    <w:p w:rsidR="006E0AE2" w:rsidRPr="00264AE7" w:rsidRDefault="006E0AE2" w:rsidP="006E0AE2">
      <w:pPr>
        <w:pStyle w:val="a4"/>
        <w:rPr>
          <w:noProof/>
          <w:color w:val="000000"/>
          <w:szCs w:val="24"/>
        </w:rPr>
      </w:pPr>
      <w:r w:rsidRPr="00264AE7">
        <w:rPr>
          <w:noProof/>
          <w:color w:val="000000"/>
          <w:szCs w:val="24"/>
        </w:rPr>
        <w:t>3. Товариство з обмеженою відповідальністю «</w:t>
      </w:r>
      <w:proofErr w:type="spellStart"/>
      <w:r w:rsidRPr="00264AE7">
        <w:rPr>
          <w:szCs w:val="24"/>
        </w:rPr>
        <w:t>Діавест</w:t>
      </w:r>
      <w:proofErr w:type="spellEnd"/>
      <w:r w:rsidRPr="00264AE7">
        <w:rPr>
          <w:szCs w:val="24"/>
        </w:rPr>
        <w:t xml:space="preserve"> </w:t>
      </w:r>
      <w:proofErr w:type="spellStart"/>
      <w:r w:rsidRPr="00264AE7">
        <w:rPr>
          <w:szCs w:val="24"/>
        </w:rPr>
        <w:t>енд</w:t>
      </w:r>
      <w:proofErr w:type="spellEnd"/>
      <w:r w:rsidRPr="00264AE7">
        <w:rPr>
          <w:szCs w:val="24"/>
        </w:rPr>
        <w:t xml:space="preserve"> Комплексні рішення»</w:t>
      </w:r>
    </w:p>
    <w:p w:rsidR="006E0AE2" w:rsidRPr="00264AE7" w:rsidRDefault="006E0AE2" w:rsidP="006E0AE2">
      <w:pPr>
        <w:pStyle w:val="a4"/>
        <w:rPr>
          <w:szCs w:val="24"/>
        </w:rPr>
      </w:pPr>
      <w:r w:rsidRPr="00264AE7">
        <w:rPr>
          <w:noProof/>
          <w:color w:val="000000"/>
          <w:szCs w:val="24"/>
        </w:rPr>
        <w:t>4 Товариство з обмеженою відповідальністю «</w:t>
      </w:r>
      <w:r w:rsidRPr="00264AE7">
        <w:rPr>
          <w:szCs w:val="24"/>
        </w:rPr>
        <w:t>ВЕБ ФОРМАТ»</w:t>
      </w:r>
    </w:p>
    <w:p w:rsidR="006E0AE2" w:rsidRPr="00920DDA" w:rsidRDefault="006E0AE2" w:rsidP="006E0AE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uk-UA"/>
        </w:rPr>
      </w:pPr>
      <w:r w:rsidRPr="00920DDA">
        <w:rPr>
          <w:rFonts w:ascii="Times New Roman" w:hAnsi="Times New Roman" w:cs="Times New Roman"/>
          <w:b/>
          <w:noProof/>
          <w:color w:val="000000"/>
          <w:sz w:val="24"/>
          <w:szCs w:val="24"/>
        </w:rPr>
        <w:t>5. Товариство з обмеженою відповідальністю «</w:t>
      </w:r>
      <w:r w:rsidRPr="00920DDA">
        <w:rPr>
          <w:rFonts w:ascii="Times New Roman" w:hAnsi="Times New Roman" w:cs="Times New Roman"/>
          <w:b/>
          <w:sz w:val="24"/>
          <w:szCs w:val="24"/>
        </w:rPr>
        <w:t>Е-ЛАЙТ»</w:t>
      </w:r>
    </w:p>
    <w:p w:rsidR="00573068" w:rsidRPr="00264AE7" w:rsidRDefault="00573068" w:rsidP="00993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1" w:name="n44"/>
      <w:bookmarkEnd w:id="41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lastRenderedPageBreak/>
        <w:t xml:space="preserve">10.2. Перелік учасників, щодо яких установлено обставини, </w:t>
      </w:r>
      <w:r w:rsidRPr="00550623">
        <w:rPr>
          <w:rFonts w:ascii="Times New Roman" w:eastAsia="Times New Roman" w:hAnsi="Times New Roman" w:cs="Times New Roman"/>
          <w:sz w:val="24"/>
          <w:szCs w:val="24"/>
          <w:lang w:eastAsia="uk-UA"/>
        </w:rPr>
        <w:t xml:space="preserve">визначені статтею 17 </w:t>
      </w:r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Закону, із зазначенням таки</w:t>
      </w:r>
      <w:r w:rsidR="006E0AE2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х обставин для кожного учасника:</w:t>
      </w:r>
    </w:p>
    <w:p w:rsidR="006E0AE2" w:rsidRPr="00264AE7" w:rsidRDefault="00573068" w:rsidP="00993C4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2" w:name="n45"/>
      <w:bookmarkEnd w:id="42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11. Інша інформація</w:t>
      </w:r>
      <w:r w:rsidR="006E0AE2"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:</w:t>
      </w:r>
    </w:p>
    <w:p w:rsidR="00360D86" w:rsidRPr="00360D86" w:rsidRDefault="00360D86" w:rsidP="00993C47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D86">
        <w:rPr>
          <w:rFonts w:ascii="Times New Roman" w:hAnsi="Times New Roman" w:cs="Times New Roman"/>
          <w:color w:val="000000"/>
          <w:sz w:val="24"/>
          <w:szCs w:val="24"/>
        </w:rPr>
        <w:t xml:space="preserve">- вартість закупівлі не перевищує </w:t>
      </w:r>
      <w:r w:rsidR="00B457D6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360D86">
        <w:rPr>
          <w:rFonts w:ascii="Times New Roman" w:hAnsi="Times New Roman" w:cs="Times New Roman"/>
          <w:color w:val="000000"/>
          <w:sz w:val="24"/>
          <w:szCs w:val="24"/>
        </w:rPr>
        <w:t>00 тис. грн.</w:t>
      </w:r>
    </w:p>
    <w:p w:rsidR="00573068" w:rsidRDefault="00360D86" w:rsidP="00D841D3">
      <w:pPr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60D86">
        <w:rPr>
          <w:rFonts w:ascii="Times New Roman" w:hAnsi="Times New Roman" w:cs="Times New Roman"/>
          <w:color w:val="000000"/>
          <w:sz w:val="24"/>
          <w:szCs w:val="24"/>
        </w:rPr>
        <w:t>- переможцем визначається учасник, який подав пропозицію, що відповідає вимогам замовника, зазначеним у запиті цінових пропозицій, та має найнижчу ціну.</w:t>
      </w:r>
    </w:p>
    <w:p w:rsidR="003D26CD" w:rsidRPr="00360D86" w:rsidRDefault="003D26CD" w:rsidP="00993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 </w:t>
      </w:r>
      <w:r w:rsidR="00F506F6">
        <w:rPr>
          <w:rFonts w:ascii="Times New Roman" w:hAnsi="Times New Roman" w:cs="Times New Roman"/>
          <w:color w:val="000000"/>
          <w:sz w:val="24"/>
          <w:szCs w:val="24"/>
        </w:rPr>
        <w:t xml:space="preserve">погодження проекту інформатизації Державним агентством з питань електронного урядування України </w:t>
      </w:r>
      <w:r w:rsidR="00993C47">
        <w:rPr>
          <w:rFonts w:ascii="Times New Roman" w:hAnsi="Times New Roman" w:cs="Times New Roman"/>
          <w:color w:val="000000"/>
          <w:sz w:val="24"/>
          <w:szCs w:val="24"/>
        </w:rPr>
        <w:t>№ 1/04-1-233 від 04.12.2014</w:t>
      </w:r>
    </w:p>
    <w:p w:rsidR="00573068" w:rsidRPr="00264AE7" w:rsidRDefault="00573068" w:rsidP="00993C47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bookmarkStart w:id="43" w:name="n46"/>
      <w:bookmarkEnd w:id="43"/>
      <w:r w:rsidRPr="00264AE7">
        <w:rPr>
          <w:rFonts w:ascii="Times New Roman" w:eastAsia="Times New Roman" w:hAnsi="Times New Roman" w:cs="Times New Roman"/>
          <w:sz w:val="24"/>
          <w:szCs w:val="24"/>
          <w:lang w:eastAsia="uk-UA"/>
        </w:rPr>
        <w:t>12. Склад комітету з конкурсних торгів:</w:t>
      </w:r>
    </w:p>
    <w:p w:rsidR="00842385" w:rsidRPr="00264AE7" w:rsidRDefault="00842385" w:rsidP="00993C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tbl>
      <w:tblPr>
        <w:tblW w:w="9923" w:type="dxa"/>
        <w:tblLook w:val="01E0" w:firstRow="1" w:lastRow="1" w:firstColumn="1" w:lastColumn="1" w:noHBand="0" w:noVBand="0"/>
      </w:tblPr>
      <w:tblGrid>
        <w:gridCol w:w="2088"/>
        <w:gridCol w:w="360"/>
        <w:gridCol w:w="7475"/>
      </w:tblGrid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Прокопенко О.</w:t>
            </w:r>
            <w:r w:rsidR="00842385" w:rsidRPr="00264AE7">
              <w:rPr>
                <w:b w:val="0"/>
                <w:szCs w:val="24"/>
              </w:rPr>
              <w:t xml:space="preserve"> </w:t>
            </w:r>
            <w:r w:rsidRPr="00264AE7">
              <w:rPr>
                <w:b w:val="0"/>
                <w:szCs w:val="24"/>
              </w:rPr>
              <w:t>М.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директор департаменту статистики сільського господарства та навколишнього середовища, заступник голови комітету з конкурсних торгів</w:t>
            </w: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Кучіна І.</w:t>
            </w:r>
            <w:r w:rsidR="00842385" w:rsidRPr="00264AE7">
              <w:rPr>
                <w:b w:val="0"/>
                <w:szCs w:val="24"/>
              </w:rPr>
              <w:t xml:space="preserve"> </w:t>
            </w:r>
            <w:r w:rsidRPr="00264AE7">
              <w:rPr>
                <w:b w:val="0"/>
                <w:szCs w:val="24"/>
              </w:rPr>
              <w:t>Ю.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директор департаменту фінансово-економічного забезпечення, заступник голови комітету з конкурсних торгів</w:t>
            </w: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Шишкіна К.</w:t>
            </w:r>
            <w:r w:rsidR="00842385" w:rsidRPr="00264AE7">
              <w:rPr>
                <w:b w:val="0"/>
                <w:szCs w:val="24"/>
              </w:rPr>
              <w:t xml:space="preserve"> </w:t>
            </w:r>
            <w:r w:rsidRPr="00264AE7">
              <w:rPr>
                <w:b w:val="0"/>
                <w:szCs w:val="24"/>
              </w:rPr>
              <w:t>М.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noProof/>
                <w:szCs w:val="24"/>
              </w:rPr>
            </w:pPr>
            <w:r w:rsidRPr="00264AE7">
              <w:rPr>
                <w:b w:val="0"/>
                <w:noProof/>
                <w:szCs w:val="24"/>
              </w:rPr>
              <w:t>радник Голови Держстату України</w:t>
            </w:r>
          </w:p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64AE7">
              <w:rPr>
                <w:rFonts w:ascii="Times New Roman" w:hAnsi="Times New Roman" w:cs="Times New Roman"/>
                <w:sz w:val="24"/>
                <w:szCs w:val="24"/>
              </w:rPr>
              <w:t>Тимошенко Г.</w:t>
            </w:r>
            <w:r w:rsidR="00842385" w:rsidRPr="00264A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64AE7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64A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директор департаменту статистики населення та регіональної статистики</w:t>
            </w:r>
          </w:p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</w:p>
        </w:tc>
      </w:tr>
      <w:tr w:rsidR="00DC399E" w:rsidRPr="00264AE7" w:rsidTr="00842385">
        <w:trPr>
          <w:trHeight w:val="576"/>
        </w:trPr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64AE7">
              <w:rPr>
                <w:rFonts w:ascii="Times New Roman" w:hAnsi="Times New Roman" w:cs="Times New Roman"/>
                <w:sz w:val="24"/>
                <w:szCs w:val="24"/>
              </w:rPr>
              <w:t>Титаренко П.П.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ind w:right="-108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264AE7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 xml:space="preserve">директор департаменту </w:t>
            </w:r>
            <w:proofErr w:type="spellStart"/>
            <w:r w:rsidRPr="00264AE7">
              <w:rPr>
                <w:b w:val="0"/>
                <w:szCs w:val="24"/>
              </w:rPr>
              <w:t>кадрово</w:t>
            </w:r>
            <w:proofErr w:type="spellEnd"/>
            <w:r w:rsidRPr="00264AE7">
              <w:rPr>
                <w:b w:val="0"/>
                <w:szCs w:val="24"/>
              </w:rPr>
              <w:t>-організаційного забезпечення</w:t>
            </w:r>
          </w:p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 xml:space="preserve">Пузанова О.О. </w:t>
            </w:r>
          </w:p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</w:p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Кононенкова А.</w:t>
            </w:r>
            <w:r w:rsidR="00842385" w:rsidRPr="00264AE7">
              <w:rPr>
                <w:b w:val="0"/>
                <w:szCs w:val="24"/>
              </w:rPr>
              <w:t xml:space="preserve"> </w:t>
            </w:r>
            <w:r w:rsidRPr="00264AE7">
              <w:rPr>
                <w:b w:val="0"/>
                <w:szCs w:val="24"/>
              </w:rPr>
              <w:t>А.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szCs w:val="24"/>
              </w:rPr>
              <w:t>–</w:t>
            </w:r>
          </w:p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</w:p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директор департаменту інформаційних технологій</w:t>
            </w:r>
          </w:p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</w:p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начальник управління бухгалтерського обліку та звітності – головний бухгалтер</w:t>
            </w: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proofErr w:type="spellStart"/>
            <w:r w:rsidRPr="00264AE7">
              <w:rPr>
                <w:b w:val="0"/>
                <w:szCs w:val="24"/>
              </w:rPr>
              <w:t>Г</w:t>
            </w:r>
            <w:r w:rsidR="00842385" w:rsidRPr="00264AE7">
              <w:rPr>
                <w:b w:val="0"/>
                <w:szCs w:val="24"/>
              </w:rPr>
              <w:t>інчук</w:t>
            </w:r>
            <w:proofErr w:type="spellEnd"/>
            <w:r w:rsidR="00842385" w:rsidRPr="00264AE7">
              <w:rPr>
                <w:b w:val="0"/>
                <w:szCs w:val="24"/>
              </w:rPr>
              <w:t xml:space="preserve"> Л. І.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993C47" w:rsidP="00D4372B">
            <w:pPr>
              <w:pStyle w:val="a4"/>
              <w:jc w:val="left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н</w:t>
            </w:r>
            <w:r w:rsidR="00264AE7" w:rsidRPr="00264AE7">
              <w:rPr>
                <w:b w:val="0"/>
                <w:szCs w:val="24"/>
              </w:rPr>
              <w:t>ачальник</w:t>
            </w:r>
            <w:r w:rsidR="00DC399E" w:rsidRPr="00264AE7">
              <w:rPr>
                <w:b w:val="0"/>
                <w:szCs w:val="24"/>
              </w:rPr>
              <w:t xml:space="preserve"> відділу правового забезпечення, запобігання та виявлення корупції</w:t>
            </w: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Хижняк Р.</w:t>
            </w:r>
            <w:r w:rsidR="00842385" w:rsidRPr="00264AE7">
              <w:rPr>
                <w:b w:val="0"/>
                <w:szCs w:val="24"/>
              </w:rPr>
              <w:t xml:space="preserve"> </w:t>
            </w:r>
            <w:r w:rsidRPr="00264AE7">
              <w:rPr>
                <w:b w:val="0"/>
                <w:szCs w:val="24"/>
              </w:rPr>
              <w:t>І.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993C47" w:rsidP="00D4372B">
            <w:pPr>
              <w:pStyle w:val="a4"/>
              <w:jc w:val="left"/>
              <w:rPr>
                <w:b w:val="0"/>
                <w:noProof/>
                <w:szCs w:val="24"/>
              </w:rPr>
            </w:pPr>
            <w:r>
              <w:rPr>
                <w:b w:val="0"/>
                <w:szCs w:val="24"/>
              </w:rPr>
              <w:t>н</w:t>
            </w:r>
            <w:r w:rsidR="00264AE7" w:rsidRPr="00264AE7">
              <w:rPr>
                <w:b w:val="0"/>
                <w:szCs w:val="24"/>
              </w:rPr>
              <w:t>ачальник</w:t>
            </w:r>
            <w:r w:rsidR="00DC399E" w:rsidRPr="00264AE7">
              <w:rPr>
                <w:b w:val="0"/>
                <w:szCs w:val="24"/>
              </w:rPr>
              <w:t xml:space="preserve"> відділу договірних відносин та організації закупівель департаменту фінансово-економічного забезпечення</w:t>
            </w:r>
          </w:p>
        </w:tc>
      </w:tr>
      <w:tr w:rsidR="00DC399E" w:rsidRPr="00264AE7" w:rsidTr="00842385">
        <w:tc>
          <w:tcPr>
            <w:tcW w:w="2088" w:type="dxa"/>
            <w:shd w:val="clear" w:color="auto" w:fill="auto"/>
          </w:tcPr>
          <w:p w:rsidR="00DC399E" w:rsidRPr="00264AE7" w:rsidRDefault="00DC399E" w:rsidP="00D4372B">
            <w:pPr>
              <w:pStyle w:val="a4"/>
              <w:ind w:right="-108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Дука М.</w:t>
            </w:r>
            <w:r w:rsidR="00842385" w:rsidRPr="00264AE7">
              <w:rPr>
                <w:b w:val="0"/>
                <w:szCs w:val="24"/>
              </w:rPr>
              <w:t xml:space="preserve"> </w:t>
            </w:r>
            <w:r w:rsidRPr="00264AE7">
              <w:rPr>
                <w:b w:val="0"/>
                <w:szCs w:val="24"/>
              </w:rPr>
              <w:t>В.</w:t>
            </w:r>
          </w:p>
        </w:tc>
        <w:tc>
          <w:tcPr>
            <w:tcW w:w="360" w:type="dxa"/>
            <w:shd w:val="clear" w:color="auto" w:fill="auto"/>
          </w:tcPr>
          <w:p w:rsidR="00DC399E" w:rsidRPr="00264AE7" w:rsidRDefault="00DC399E" w:rsidP="00D4372B">
            <w:pPr>
              <w:pStyle w:val="a4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–</w:t>
            </w:r>
          </w:p>
        </w:tc>
        <w:tc>
          <w:tcPr>
            <w:tcW w:w="7475" w:type="dxa"/>
            <w:shd w:val="clear" w:color="auto" w:fill="auto"/>
          </w:tcPr>
          <w:p w:rsidR="00DC399E" w:rsidRPr="00264AE7" w:rsidRDefault="00DC399E" w:rsidP="00D4372B">
            <w:pPr>
              <w:pStyle w:val="a4"/>
              <w:jc w:val="left"/>
              <w:rPr>
                <w:b w:val="0"/>
                <w:szCs w:val="24"/>
              </w:rPr>
            </w:pPr>
            <w:r w:rsidRPr="00264AE7">
              <w:rPr>
                <w:b w:val="0"/>
                <w:szCs w:val="24"/>
              </w:rPr>
              <w:t>головний спеціаліст економіст відділу договірних відносин та організації закупівель департаменту фінансово-економічного забезпечення, секретар комітету з конкурсних торгів</w:t>
            </w:r>
          </w:p>
        </w:tc>
      </w:tr>
    </w:tbl>
    <w:p w:rsidR="00085832" w:rsidRPr="00264AE7" w:rsidRDefault="00085832" w:rsidP="00264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AE7" w:rsidRPr="00264AE7" w:rsidRDefault="00264AE7" w:rsidP="00264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AE7" w:rsidRPr="00264AE7" w:rsidRDefault="00264AE7" w:rsidP="00264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AE7" w:rsidRPr="00264AE7" w:rsidRDefault="00264AE7" w:rsidP="00264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4AE7" w:rsidRPr="00264AE7" w:rsidRDefault="00264AE7" w:rsidP="004A4229">
      <w:pPr>
        <w:tabs>
          <w:tab w:val="left" w:pos="85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64AE7">
        <w:rPr>
          <w:rFonts w:ascii="Times New Roman" w:hAnsi="Times New Roman" w:cs="Times New Roman"/>
          <w:sz w:val="24"/>
          <w:szCs w:val="24"/>
        </w:rPr>
        <w:t>В. о. Голови Держстату</w:t>
      </w:r>
      <w:r w:rsidRPr="00264AE7">
        <w:rPr>
          <w:rFonts w:ascii="Times New Roman" w:hAnsi="Times New Roman" w:cs="Times New Roman"/>
          <w:sz w:val="24"/>
          <w:szCs w:val="24"/>
        </w:rPr>
        <w:tab/>
        <w:t>І. М. Жук</w:t>
      </w:r>
    </w:p>
    <w:p w:rsidR="00264AE7" w:rsidRPr="00264AE7" w:rsidRDefault="00264AE7" w:rsidP="00264A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64AE7" w:rsidRPr="00264AE7" w:rsidSect="00EB4025"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068"/>
    <w:rsid w:val="000212C4"/>
    <w:rsid w:val="00085832"/>
    <w:rsid w:val="00117A11"/>
    <w:rsid w:val="00137923"/>
    <w:rsid w:val="001866F8"/>
    <w:rsid w:val="001C5452"/>
    <w:rsid w:val="00264AE7"/>
    <w:rsid w:val="002C75A7"/>
    <w:rsid w:val="00311C9E"/>
    <w:rsid w:val="00360D86"/>
    <w:rsid w:val="00385872"/>
    <w:rsid w:val="003D26CD"/>
    <w:rsid w:val="003E0924"/>
    <w:rsid w:val="00413B70"/>
    <w:rsid w:val="004253C9"/>
    <w:rsid w:val="004324C5"/>
    <w:rsid w:val="00461B2B"/>
    <w:rsid w:val="004A4229"/>
    <w:rsid w:val="005007F3"/>
    <w:rsid w:val="005046EE"/>
    <w:rsid w:val="00550623"/>
    <w:rsid w:val="00573068"/>
    <w:rsid w:val="006E0AE2"/>
    <w:rsid w:val="00735E87"/>
    <w:rsid w:val="007610B0"/>
    <w:rsid w:val="00842385"/>
    <w:rsid w:val="00851CF7"/>
    <w:rsid w:val="00865830"/>
    <w:rsid w:val="008A2E56"/>
    <w:rsid w:val="008C39B2"/>
    <w:rsid w:val="00906BE3"/>
    <w:rsid w:val="00920DDA"/>
    <w:rsid w:val="00991DB5"/>
    <w:rsid w:val="00993C47"/>
    <w:rsid w:val="00A02FE2"/>
    <w:rsid w:val="00AC6345"/>
    <w:rsid w:val="00B322E7"/>
    <w:rsid w:val="00B457D6"/>
    <w:rsid w:val="00B62E99"/>
    <w:rsid w:val="00B95C2F"/>
    <w:rsid w:val="00BC3D83"/>
    <w:rsid w:val="00C912FA"/>
    <w:rsid w:val="00D841D3"/>
    <w:rsid w:val="00DC399E"/>
    <w:rsid w:val="00DD2FB5"/>
    <w:rsid w:val="00DE7294"/>
    <w:rsid w:val="00E03CF6"/>
    <w:rsid w:val="00E07A30"/>
    <w:rsid w:val="00E3743C"/>
    <w:rsid w:val="00EB4025"/>
    <w:rsid w:val="00EC3F29"/>
    <w:rsid w:val="00F23F8B"/>
    <w:rsid w:val="00F506F6"/>
    <w:rsid w:val="00FC4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3BDC7A-F895-42E2-9507-8CBEBEE3A5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0A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573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23">
    <w:name w:val="rvts23"/>
    <w:basedOn w:val="a0"/>
    <w:rsid w:val="00573068"/>
  </w:style>
  <w:style w:type="paragraph" w:customStyle="1" w:styleId="rvps2">
    <w:name w:val="rvps2"/>
    <w:basedOn w:val="a"/>
    <w:rsid w:val="00573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14">
    <w:name w:val="rvps14"/>
    <w:basedOn w:val="a"/>
    <w:rsid w:val="005730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573068"/>
  </w:style>
  <w:style w:type="character" w:styleId="a3">
    <w:name w:val="Hyperlink"/>
    <w:basedOn w:val="a0"/>
    <w:uiPriority w:val="99"/>
    <w:semiHidden/>
    <w:unhideWhenUsed/>
    <w:rsid w:val="00573068"/>
    <w:rPr>
      <w:color w:val="0000FF"/>
      <w:u w:val="single"/>
    </w:rPr>
  </w:style>
  <w:style w:type="paragraph" w:styleId="a4">
    <w:name w:val="Body Text"/>
    <w:basedOn w:val="a"/>
    <w:link w:val="a5"/>
    <w:rsid w:val="00117A11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117A11"/>
    <w:rPr>
      <w:rFonts w:ascii="Times New Roman" w:eastAsia="Times New Roman" w:hAnsi="Times New Roman" w:cs="Times New Roman"/>
      <w:b/>
      <w:sz w:val="24"/>
      <w:szCs w:val="20"/>
      <w:lang w:eastAsia="uk-UA"/>
    </w:rPr>
  </w:style>
  <w:style w:type="paragraph" w:styleId="a6">
    <w:name w:val="Balloon Text"/>
    <w:basedOn w:val="a"/>
    <w:link w:val="a7"/>
    <w:unhideWhenUsed/>
    <w:rsid w:val="00BC3D83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7">
    <w:name w:val="Текст выноски Знак"/>
    <w:basedOn w:val="a0"/>
    <w:link w:val="a6"/>
    <w:rsid w:val="00BC3D83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xfmc0">
    <w:name w:val="xfmc0"/>
    <w:basedOn w:val="a"/>
    <w:rsid w:val="00851C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95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0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21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9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7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3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5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4273</Words>
  <Characters>2436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M.Duka</dc:creator>
  <cp:keywords/>
  <dc:description/>
  <cp:lastModifiedBy>M.Duka</cp:lastModifiedBy>
  <cp:revision>2</cp:revision>
  <cp:lastPrinted>2014-12-10T14:18:00Z</cp:lastPrinted>
  <dcterms:created xsi:type="dcterms:W3CDTF">2014-12-10T14:58:00Z</dcterms:created>
  <dcterms:modified xsi:type="dcterms:W3CDTF">2014-12-10T14:58:00Z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-35643691</vt:i4>
  </property>
  <property fmtid="{D5CDD505-2E9C-101B-9397-08002B2CF9AE}" pid="3" name="_NewReviewCycle">
    <vt:lpwstr/>
  </property>
  <property fmtid="{D5CDD505-2E9C-101B-9397-08002B2CF9AE}" pid="4" name="_EmailSubject">
    <vt:lpwstr>Звіт</vt:lpwstr>
  </property>
  <property fmtid="{D5CDD505-2E9C-101B-9397-08002B2CF9AE}" pid="5" name="_AuthorEmail">
    <vt:lpwstr>M.Duka@ukrstat.gov.ua</vt:lpwstr>
  </property>
  <property fmtid="{D5CDD505-2E9C-101B-9397-08002B2CF9AE}" pid="6" name="_AuthorEmailDisplayName">
    <vt:lpwstr>Дука М.В.</vt:lpwstr>
  </property>
</Properties>
</file>