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86E" w:rsidRPr="00AA4B86" w:rsidRDefault="00B8455C" w:rsidP="00B8455C">
      <w:pPr>
        <w:tabs>
          <w:tab w:val="left" w:pos="284"/>
        </w:tabs>
        <w:ind w:left="284" w:right="283" w:hanging="284"/>
        <w:jc w:val="right"/>
        <w:rPr>
          <w:b/>
          <w:sz w:val="24"/>
        </w:rPr>
      </w:pPr>
      <w:r w:rsidRPr="00AA4B86">
        <w:rPr>
          <w:b/>
          <w:sz w:val="24"/>
        </w:rPr>
        <w:t>Додаток А</w:t>
      </w:r>
    </w:p>
    <w:p w:rsidR="00AA4B86" w:rsidRPr="00AA4B86" w:rsidRDefault="00AA4B86" w:rsidP="00AA4B86">
      <w:pPr>
        <w:tabs>
          <w:tab w:val="left" w:pos="284"/>
        </w:tabs>
        <w:ind w:left="284" w:right="283" w:hanging="284"/>
        <w:jc w:val="center"/>
        <w:rPr>
          <w:b/>
        </w:rPr>
      </w:pPr>
      <w:r w:rsidRPr="00AA4B86">
        <w:rPr>
          <w:b/>
        </w:rPr>
        <w:t>Перехідна таблиця</w:t>
      </w:r>
    </w:p>
    <w:p w:rsidR="00B554A9" w:rsidRDefault="00AA4B86" w:rsidP="00AA4B86">
      <w:pPr>
        <w:tabs>
          <w:tab w:val="left" w:pos="284"/>
        </w:tabs>
        <w:ind w:left="284" w:right="283" w:hanging="284"/>
        <w:jc w:val="center"/>
        <w:rPr>
          <w:b/>
        </w:rPr>
      </w:pPr>
      <w:r w:rsidRPr="00AA4B86">
        <w:rPr>
          <w:b/>
        </w:rPr>
        <w:t xml:space="preserve">між </w:t>
      </w:r>
      <w:r w:rsidR="00C549F1">
        <w:rPr>
          <w:b/>
        </w:rPr>
        <w:t>Статистичн</w:t>
      </w:r>
      <w:r w:rsidR="00A07F78">
        <w:rPr>
          <w:b/>
        </w:rPr>
        <w:t>им</w:t>
      </w:r>
      <w:r w:rsidR="00C549F1">
        <w:rPr>
          <w:b/>
        </w:rPr>
        <w:t xml:space="preserve"> к</w:t>
      </w:r>
      <w:r w:rsidRPr="00AA4B86">
        <w:rPr>
          <w:b/>
        </w:rPr>
        <w:t>ласифіка</w:t>
      </w:r>
      <w:r w:rsidR="00A07F78">
        <w:rPr>
          <w:b/>
        </w:rPr>
        <w:t>тором</w:t>
      </w:r>
      <w:r w:rsidRPr="00AA4B86">
        <w:rPr>
          <w:b/>
        </w:rPr>
        <w:t xml:space="preserve"> організаційн</w:t>
      </w:r>
      <w:r w:rsidR="00C549F1">
        <w:rPr>
          <w:b/>
        </w:rPr>
        <w:t>их</w:t>
      </w:r>
      <w:r w:rsidRPr="00AA4B86">
        <w:rPr>
          <w:b/>
        </w:rPr>
        <w:t xml:space="preserve"> форм </w:t>
      </w:r>
    </w:p>
    <w:p w:rsidR="00AA4B86" w:rsidRDefault="00B554A9" w:rsidP="00AA4B86">
      <w:pPr>
        <w:tabs>
          <w:tab w:val="left" w:pos="284"/>
        </w:tabs>
        <w:ind w:left="284" w:right="283" w:hanging="284"/>
        <w:jc w:val="center"/>
        <w:rPr>
          <w:b/>
        </w:rPr>
      </w:pPr>
      <w:r>
        <w:rPr>
          <w:b/>
        </w:rPr>
        <w:t>суб</w:t>
      </w:r>
      <w:r w:rsidR="00415764">
        <w:rPr>
          <w:rFonts w:ascii="SimSun" w:eastAsia="SimSun" w:hAnsi="SimSun" w:hint="eastAsia"/>
          <w:b/>
        </w:rPr>
        <w:t>'</w:t>
      </w:r>
      <w:r>
        <w:rPr>
          <w:b/>
        </w:rPr>
        <w:t xml:space="preserve">єктів економіки </w:t>
      </w:r>
      <w:r w:rsidR="00AA4B86" w:rsidRPr="00AA4B86">
        <w:rPr>
          <w:b/>
        </w:rPr>
        <w:t xml:space="preserve">з попередніми </w:t>
      </w:r>
      <w:r w:rsidR="00A07F78">
        <w:rPr>
          <w:b/>
        </w:rPr>
        <w:t>його</w:t>
      </w:r>
      <w:r w:rsidR="00AA4B86" w:rsidRPr="00AA4B86">
        <w:rPr>
          <w:b/>
        </w:rPr>
        <w:t xml:space="preserve"> версіями</w:t>
      </w:r>
      <w:bookmarkStart w:id="0" w:name="_GoBack"/>
      <w:bookmarkEnd w:id="0"/>
    </w:p>
    <w:p w:rsidR="00AA4B86" w:rsidRPr="00AA4B86" w:rsidRDefault="00AA4B86" w:rsidP="00AA4B86">
      <w:pPr>
        <w:tabs>
          <w:tab w:val="left" w:pos="284"/>
        </w:tabs>
        <w:ind w:left="284" w:right="283" w:hanging="284"/>
        <w:jc w:val="center"/>
        <w:rPr>
          <w:b/>
          <w:sz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5528"/>
        <w:gridCol w:w="1488"/>
        <w:gridCol w:w="1489"/>
      </w:tblGrid>
      <w:tr w:rsidR="00B8455C">
        <w:trPr>
          <w:tblHeader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8455C" w:rsidRPr="006B3AB7" w:rsidRDefault="00B8455C" w:rsidP="009717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B8455C" w:rsidRPr="006B3AB7" w:rsidRDefault="00B8455C" w:rsidP="009717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9717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за ДК 002:2004</w:t>
            </w:r>
          </w:p>
        </w:tc>
        <w:tc>
          <w:tcPr>
            <w:tcW w:w="1489" w:type="dxa"/>
            <w:shd w:val="clear" w:color="auto" w:fill="auto"/>
          </w:tcPr>
          <w:p w:rsidR="00B8455C" w:rsidRPr="006B3AB7" w:rsidRDefault="00B8455C" w:rsidP="009717F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 за ДК 002-94</w:t>
            </w:r>
          </w:p>
        </w:tc>
      </w:tr>
      <w:tr w:rsidR="00B8455C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8455C" w:rsidRPr="009717FE" w:rsidRDefault="00B8455C" w:rsidP="009717FE">
            <w:pPr>
              <w:jc w:val="center"/>
              <w:rPr>
                <w:b/>
                <w:sz w:val="24"/>
              </w:rPr>
            </w:pPr>
            <w:r w:rsidRPr="009717FE">
              <w:rPr>
                <w:b/>
              </w:rPr>
              <w:t>100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B8455C" w:rsidRPr="009717FE" w:rsidRDefault="00B8455C" w:rsidP="009717FE">
            <w:pPr>
              <w:rPr>
                <w:b/>
                <w:sz w:val="24"/>
              </w:rPr>
            </w:pPr>
            <w:r w:rsidRPr="009717FE">
              <w:rPr>
                <w:b/>
              </w:rPr>
              <w:t>Підприємства</w:t>
            </w:r>
          </w:p>
        </w:tc>
        <w:tc>
          <w:tcPr>
            <w:tcW w:w="1488" w:type="dxa"/>
            <w:shd w:val="clear" w:color="auto" w:fill="auto"/>
          </w:tcPr>
          <w:p w:rsidR="00B8455C" w:rsidRPr="00D948EF" w:rsidRDefault="00D948EF" w:rsidP="00D948EF">
            <w:pPr>
              <w:jc w:val="center"/>
            </w:pPr>
            <w:r w:rsidRPr="00D948EF">
              <w:t>100</w:t>
            </w:r>
          </w:p>
        </w:tc>
        <w:tc>
          <w:tcPr>
            <w:tcW w:w="1489" w:type="dxa"/>
            <w:shd w:val="clear" w:color="auto" w:fill="auto"/>
          </w:tcPr>
          <w:p w:rsidR="00B8455C" w:rsidRPr="009717FE" w:rsidRDefault="00D948EF" w:rsidP="00D948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Фермерське господарство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110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200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Приватне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120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120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Pr="00B8455C" w:rsidRDefault="00B8455C" w:rsidP="009717FE">
            <w:r w:rsidRPr="00B8455C">
              <w:t>Колективне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130</w:t>
            </w:r>
          </w:p>
        </w:tc>
        <w:tc>
          <w:tcPr>
            <w:tcW w:w="1489" w:type="dxa"/>
            <w:shd w:val="clear" w:color="auto" w:fill="auto"/>
          </w:tcPr>
          <w:p w:rsidR="00B8455C" w:rsidRPr="00B8455C" w:rsidRDefault="00B8455C" w:rsidP="00B8455C">
            <w:pPr>
              <w:jc w:val="center"/>
            </w:pPr>
            <w:r>
              <w:t>130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Державне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140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140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145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Казенне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145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145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Комунальне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150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150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Дочірнє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160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330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170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Іноземне підприємство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170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170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D53D4E">
            <w:r>
              <w:t xml:space="preserve">Підприємство </w:t>
            </w:r>
            <w:r w:rsidR="00D53D4E">
              <w:t xml:space="preserve">громадського </w:t>
            </w:r>
            <w:r>
              <w:t>об’єднання (релігійної організації, профспілки)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180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135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Default="00B8455C" w:rsidP="009717FE">
            <w:pPr>
              <w:jc w:val="center"/>
            </w:pPr>
            <w:r>
              <w:t>185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9717FE">
            <w:r>
              <w:t>Підприємство споживчої кооперації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185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136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Pr="00B8455C" w:rsidRDefault="00B8455C" w:rsidP="009717FE">
            <w:pPr>
              <w:jc w:val="center"/>
            </w:pPr>
            <w:r w:rsidRPr="00B8455C">
              <w:t>190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Pr="00B8455C" w:rsidRDefault="00B8455C" w:rsidP="00484BAB">
            <w:r w:rsidRPr="00B8455C">
              <w:t>Орендне підприємство</w:t>
            </w:r>
            <w:r w:rsidR="00484BAB"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Pr="00B8455C" w:rsidRDefault="00B8455C" w:rsidP="008065EA">
            <w:pPr>
              <w:jc w:val="center"/>
            </w:pPr>
            <w:r w:rsidRPr="00B8455C">
              <w:t>190</w:t>
            </w:r>
          </w:p>
        </w:tc>
        <w:tc>
          <w:tcPr>
            <w:tcW w:w="1489" w:type="dxa"/>
            <w:shd w:val="clear" w:color="auto" w:fill="auto"/>
          </w:tcPr>
          <w:p w:rsidR="00B8455C" w:rsidRPr="00B8455C" w:rsidRDefault="00B8455C" w:rsidP="00B8455C">
            <w:pPr>
              <w:jc w:val="center"/>
            </w:pPr>
            <w:r>
              <w:t>190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Pr="00B8455C" w:rsidRDefault="00B8455C" w:rsidP="009717FE">
            <w:pPr>
              <w:jc w:val="center"/>
            </w:pPr>
            <w:r w:rsidRPr="00B8455C">
              <w:t>191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Pr="00B8455C" w:rsidRDefault="00B8455C" w:rsidP="00484BAB">
            <w:r w:rsidRPr="00B8455C">
              <w:t>Індивідуальне підприємство</w:t>
            </w:r>
            <w:r w:rsidR="00484BAB"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Pr="00B8455C" w:rsidRDefault="00B8455C" w:rsidP="008065EA">
            <w:pPr>
              <w:jc w:val="center"/>
            </w:pPr>
            <w:r w:rsidRPr="00B8455C">
              <w:t>191</w:t>
            </w:r>
          </w:p>
        </w:tc>
        <w:tc>
          <w:tcPr>
            <w:tcW w:w="1489" w:type="dxa"/>
            <w:shd w:val="clear" w:color="auto" w:fill="auto"/>
          </w:tcPr>
          <w:p w:rsidR="00B8455C" w:rsidRPr="00B8455C" w:rsidRDefault="00B8455C" w:rsidP="00B8455C">
            <w:pPr>
              <w:jc w:val="center"/>
            </w:pPr>
            <w:r>
              <w:t>100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Pr="00B8455C" w:rsidRDefault="00B8455C" w:rsidP="009717FE">
            <w:pPr>
              <w:jc w:val="center"/>
            </w:pPr>
            <w:r w:rsidRPr="00B8455C">
              <w:t>192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Pr="00B8455C" w:rsidRDefault="00B8455C" w:rsidP="007F43AE">
            <w:r w:rsidRPr="00B8455C">
              <w:t>Сімейне підприємство</w:t>
            </w:r>
            <w:r w:rsidR="007F43AE"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Pr="00B8455C" w:rsidRDefault="00B8455C" w:rsidP="008065EA">
            <w:pPr>
              <w:jc w:val="center"/>
            </w:pPr>
            <w:r w:rsidRPr="00B8455C">
              <w:t>192</w:t>
            </w:r>
          </w:p>
        </w:tc>
        <w:tc>
          <w:tcPr>
            <w:tcW w:w="1489" w:type="dxa"/>
            <w:shd w:val="clear" w:color="auto" w:fill="auto"/>
          </w:tcPr>
          <w:p w:rsidR="00B8455C" w:rsidRPr="00B8455C" w:rsidRDefault="00B8455C" w:rsidP="00B8455C">
            <w:pPr>
              <w:jc w:val="center"/>
            </w:pPr>
            <w:r>
              <w:t>110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455C" w:rsidRPr="00B8455C" w:rsidRDefault="00B8455C" w:rsidP="009717FE">
            <w:pPr>
              <w:jc w:val="center"/>
            </w:pPr>
            <w:r w:rsidRPr="00B8455C">
              <w:t>193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Pr="00B8455C" w:rsidRDefault="00B8455C" w:rsidP="007F43AE">
            <w:r w:rsidRPr="00B8455C">
              <w:t>Спільне підприємство</w:t>
            </w:r>
            <w:r w:rsidR="007F43AE">
              <w:rPr>
                <w:sz w:val="22"/>
                <w:vertAlign w:val="superscript"/>
              </w:rPr>
              <w:t>1</w:t>
            </w:r>
            <w:r w:rsidRPr="007F43AE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Pr="00B8455C" w:rsidRDefault="00B8455C" w:rsidP="008065EA">
            <w:pPr>
              <w:jc w:val="center"/>
            </w:pPr>
            <w:r w:rsidRPr="00B8455C">
              <w:t>193</w:t>
            </w:r>
          </w:p>
        </w:tc>
        <w:tc>
          <w:tcPr>
            <w:tcW w:w="1489" w:type="dxa"/>
            <w:shd w:val="clear" w:color="auto" w:fill="auto"/>
          </w:tcPr>
          <w:p w:rsidR="00B8455C" w:rsidRPr="00B8455C" w:rsidRDefault="00B8455C" w:rsidP="00B8455C">
            <w:pPr>
              <w:jc w:val="center"/>
            </w:pPr>
            <w:r>
              <w:t>160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6B3AB7" w:rsidRDefault="00B8455C" w:rsidP="009717FE">
            <w:pPr>
              <w:jc w:val="center"/>
              <w:rPr>
                <w:b/>
              </w:rPr>
            </w:pPr>
            <w:r w:rsidRPr="006B3AB7">
              <w:rPr>
                <w:b/>
              </w:rPr>
              <w:t>200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6B3AB7" w:rsidRDefault="00B8455C" w:rsidP="006B3AB7">
            <w:pPr>
              <w:rPr>
                <w:b/>
              </w:rPr>
            </w:pPr>
            <w:r w:rsidRPr="006B3AB7">
              <w:rPr>
                <w:b/>
              </w:rPr>
              <w:t>Господарські товариства</w:t>
            </w:r>
          </w:p>
        </w:tc>
        <w:tc>
          <w:tcPr>
            <w:tcW w:w="1488" w:type="dxa"/>
            <w:shd w:val="clear" w:color="auto" w:fill="auto"/>
          </w:tcPr>
          <w:p w:rsidR="00B8455C" w:rsidRPr="00D948EF" w:rsidRDefault="00D948EF" w:rsidP="00D948EF">
            <w:pPr>
              <w:jc w:val="center"/>
            </w:pPr>
            <w:r w:rsidRPr="00D948EF">
              <w:t>200</w:t>
            </w:r>
          </w:p>
        </w:tc>
        <w:tc>
          <w:tcPr>
            <w:tcW w:w="1489" w:type="dxa"/>
            <w:shd w:val="clear" w:color="auto" w:fill="auto"/>
          </w:tcPr>
          <w:p w:rsidR="00B8455C" w:rsidRPr="006B3AB7" w:rsidRDefault="00D948EF" w:rsidP="00D948E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9717FE">
            <w:pPr>
              <w:rPr>
                <w:b/>
                <w:u w:val="single"/>
              </w:rPr>
            </w:pPr>
            <w:r>
              <w:t>Акціонерне товариство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230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230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9717FE" w:rsidRDefault="00B8455C" w:rsidP="00484BAB">
            <w:r w:rsidRPr="009717FE">
              <w:t>Відкрите акціонерне товариство</w:t>
            </w:r>
            <w:r w:rsidR="00484BAB" w:rsidRPr="00484BAB"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231</w:t>
            </w:r>
          </w:p>
        </w:tc>
        <w:tc>
          <w:tcPr>
            <w:tcW w:w="1489" w:type="dxa"/>
            <w:shd w:val="clear" w:color="auto" w:fill="auto"/>
          </w:tcPr>
          <w:p w:rsidR="00B8455C" w:rsidRPr="009717FE" w:rsidRDefault="00B8455C" w:rsidP="00B8455C">
            <w:pPr>
              <w:jc w:val="center"/>
            </w:pPr>
            <w:r>
              <w:t>231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9717FE" w:rsidRDefault="00B8455C" w:rsidP="00484BAB">
            <w:r w:rsidRPr="009717FE">
              <w:t>Закрите акціонерне товариство</w:t>
            </w:r>
            <w:r w:rsidR="00484BAB" w:rsidRPr="007F43AE">
              <w:rPr>
                <w:sz w:val="22"/>
                <w:vertAlign w:val="superscript"/>
              </w:rPr>
              <w:t>1</w:t>
            </w:r>
            <w:r w:rsidRPr="007F43AE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232</w:t>
            </w:r>
          </w:p>
        </w:tc>
        <w:tc>
          <w:tcPr>
            <w:tcW w:w="1489" w:type="dxa"/>
            <w:shd w:val="clear" w:color="auto" w:fill="auto"/>
          </w:tcPr>
          <w:p w:rsidR="00B8455C" w:rsidRPr="009717FE" w:rsidRDefault="00B8455C" w:rsidP="00B8455C">
            <w:pPr>
              <w:jc w:val="center"/>
            </w:pPr>
            <w:r>
              <w:t>232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AB5285" w:rsidRDefault="00B8455C" w:rsidP="00DD770C">
            <w:pPr>
              <w:rPr>
                <w:i/>
              </w:rPr>
            </w:pPr>
            <w:r>
              <w:t>Державн</w:t>
            </w:r>
            <w:r w:rsidR="00DD770C">
              <w:t>е</w:t>
            </w:r>
            <w:r>
              <w:t xml:space="preserve"> акціонерн</w:t>
            </w:r>
            <w:r w:rsidR="00DD770C">
              <w:t>е</w:t>
            </w:r>
            <w:r>
              <w:t xml:space="preserve"> товариство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235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-</w:t>
            </w:r>
          </w:p>
        </w:tc>
      </w:tr>
      <w:tr w:rsidR="00DD77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770C" w:rsidRDefault="00DD770C" w:rsidP="009717FE">
            <w:pPr>
              <w:jc w:val="center"/>
            </w:pPr>
            <w:r>
              <w:t>236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D770C" w:rsidRDefault="00DD770C" w:rsidP="00DD770C">
            <w:r>
              <w:t>Державна холдингова компанія</w:t>
            </w:r>
          </w:p>
        </w:tc>
        <w:tc>
          <w:tcPr>
            <w:tcW w:w="1488" w:type="dxa"/>
            <w:shd w:val="clear" w:color="auto" w:fill="auto"/>
          </w:tcPr>
          <w:p w:rsidR="00DD770C" w:rsidRDefault="008206B3" w:rsidP="008065EA">
            <w:pPr>
              <w:jc w:val="center"/>
            </w:pPr>
            <w:r>
              <w:t>550</w:t>
            </w:r>
          </w:p>
        </w:tc>
        <w:tc>
          <w:tcPr>
            <w:tcW w:w="1489" w:type="dxa"/>
            <w:shd w:val="clear" w:color="auto" w:fill="auto"/>
          </w:tcPr>
          <w:p w:rsidR="00DD770C" w:rsidRDefault="00DD770C" w:rsidP="00B8455C">
            <w:pPr>
              <w:jc w:val="center"/>
            </w:pPr>
            <w:r>
              <w:t>-</w:t>
            </w:r>
          </w:p>
        </w:tc>
      </w:tr>
      <w:tr w:rsidR="00DD77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770C" w:rsidRDefault="00DD770C" w:rsidP="009717FE">
            <w:pPr>
              <w:jc w:val="center"/>
            </w:pPr>
            <w:r>
              <w:t>237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D770C" w:rsidRDefault="00DD770C" w:rsidP="00DD770C">
            <w:r>
              <w:t>Холдингова компанія</w:t>
            </w:r>
          </w:p>
        </w:tc>
        <w:tc>
          <w:tcPr>
            <w:tcW w:w="1488" w:type="dxa"/>
            <w:shd w:val="clear" w:color="auto" w:fill="auto"/>
          </w:tcPr>
          <w:p w:rsidR="00DD770C" w:rsidRDefault="008206B3" w:rsidP="008065EA">
            <w:pPr>
              <w:jc w:val="center"/>
            </w:pPr>
            <w:r>
              <w:t>550</w:t>
            </w:r>
          </w:p>
        </w:tc>
        <w:tc>
          <w:tcPr>
            <w:tcW w:w="1489" w:type="dxa"/>
            <w:shd w:val="clear" w:color="auto" w:fill="auto"/>
          </w:tcPr>
          <w:p w:rsidR="00DD770C" w:rsidRDefault="00DD770C" w:rsidP="00B8455C">
            <w:pPr>
              <w:jc w:val="center"/>
            </w:pP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9717FE">
            <w:pPr>
              <w:rPr>
                <w:b/>
                <w:u w:val="single"/>
              </w:rPr>
            </w:pPr>
            <w:r>
              <w:t>Товариство з обмеженою відповідальністю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240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240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9717FE">
            <w:pPr>
              <w:rPr>
                <w:b/>
                <w:u w:val="single"/>
              </w:rPr>
            </w:pPr>
            <w:r>
              <w:t>Товариство з додатковою відповідальністю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250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250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9717FE">
            <w:pPr>
              <w:rPr>
                <w:b/>
                <w:u w:val="single"/>
              </w:rPr>
            </w:pPr>
            <w:r>
              <w:t>Повне товариство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260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260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Default="00B8455C" w:rsidP="009717FE">
            <w:pPr>
              <w:jc w:val="center"/>
            </w:pPr>
            <w:r>
              <w:t>270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9717FE">
            <w:pPr>
              <w:rPr>
                <w:b/>
                <w:u w:val="single"/>
              </w:rPr>
            </w:pPr>
            <w:r>
              <w:t>Командитне товариство</w:t>
            </w:r>
          </w:p>
        </w:tc>
        <w:tc>
          <w:tcPr>
            <w:tcW w:w="1488" w:type="dxa"/>
            <w:shd w:val="clear" w:color="auto" w:fill="auto"/>
          </w:tcPr>
          <w:p w:rsidR="00B8455C" w:rsidRDefault="00B8455C" w:rsidP="008065EA">
            <w:pPr>
              <w:jc w:val="center"/>
            </w:pPr>
            <w:r>
              <w:t>270</w:t>
            </w:r>
          </w:p>
        </w:tc>
        <w:tc>
          <w:tcPr>
            <w:tcW w:w="1489" w:type="dxa"/>
            <w:shd w:val="clear" w:color="auto" w:fill="auto"/>
          </w:tcPr>
          <w:p w:rsidR="00B8455C" w:rsidRDefault="00B8455C" w:rsidP="00B8455C">
            <w:pPr>
              <w:jc w:val="center"/>
            </w:pPr>
            <w:r>
              <w:t>270</w:t>
            </w:r>
          </w:p>
        </w:tc>
      </w:tr>
      <w:tr w:rsidR="00DD77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770C" w:rsidRDefault="00DD770C" w:rsidP="009717FE">
            <w:pPr>
              <w:jc w:val="center"/>
            </w:pPr>
            <w:r>
              <w:t>280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D770C" w:rsidRDefault="00DD770C" w:rsidP="00415764">
            <w:r>
              <w:t>Адвокатське об</w:t>
            </w:r>
            <w:r w:rsidR="00415764">
              <w:rPr>
                <w:rFonts w:ascii="SimSun" w:eastAsia="SimSun" w:hAnsi="SimSun" w:hint="eastAsia"/>
              </w:rPr>
              <w:t>'</w:t>
            </w:r>
            <w:r>
              <w:t>єднання</w:t>
            </w:r>
          </w:p>
        </w:tc>
        <w:tc>
          <w:tcPr>
            <w:tcW w:w="1488" w:type="dxa"/>
            <w:shd w:val="clear" w:color="auto" w:fill="auto"/>
          </w:tcPr>
          <w:p w:rsidR="00DD770C" w:rsidRDefault="00DD770C" w:rsidP="008065EA">
            <w:pPr>
              <w:jc w:val="center"/>
            </w:pPr>
            <w:r>
              <w:t>-</w:t>
            </w:r>
          </w:p>
        </w:tc>
        <w:tc>
          <w:tcPr>
            <w:tcW w:w="1489" w:type="dxa"/>
            <w:shd w:val="clear" w:color="auto" w:fill="auto"/>
          </w:tcPr>
          <w:p w:rsidR="00DD770C" w:rsidRDefault="00DD770C" w:rsidP="00B8455C">
            <w:pPr>
              <w:jc w:val="center"/>
            </w:pPr>
            <w:r>
              <w:t>-</w:t>
            </w:r>
          </w:p>
        </w:tc>
      </w:tr>
      <w:tr w:rsidR="00DD770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D770C" w:rsidRDefault="00E06C04" w:rsidP="009717FE">
            <w:pPr>
              <w:jc w:val="center"/>
            </w:pPr>
            <w:r>
              <w:t>281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D770C" w:rsidRDefault="00E06C04" w:rsidP="009717FE">
            <w:r>
              <w:t>Адвокатське бюро</w:t>
            </w:r>
          </w:p>
        </w:tc>
        <w:tc>
          <w:tcPr>
            <w:tcW w:w="1488" w:type="dxa"/>
            <w:shd w:val="clear" w:color="auto" w:fill="auto"/>
          </w:tcPr>
          <w:p w:rsidR="00DD770C" w:rsidRDefault="00E06C04" w:rsidP="008065EA">
            <w:pPr>
              <w:jc w:val="center"/>
            </w:pPr>
            <w:r>
              <w:t>-</w:t>
            </w:r>
          </w:p>
        </w:tc>
        <w:tc>
          <w:tcPr>
            <w:tcW w:w="1489" w:type="dxa"/>
            <w:shd w:val="clear" w:color="auto" w:fill="auto"/>
          </w:tcPr>
          <w:p w:rsidR="00DD770C" w:rsidRDefault="00E06C04" w:rsidP="00B8455C">
            <w:pPr>
              <w:jc w:val="center"/>
            </w:pPr>
            <w:r>
              <w:t>-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6B3AB7" w:rsidRDefault="00B8455C" w:rsidP="006B3AB7">
            <w:pPr>
              <w:ind w:firstLine="28"/>
              <w:jc w:val="center"/>
              <w:rPr>
                <w:b/>
              </w:rPr>
            </w:pPr>
            <w:r w:rsidRPr="006B3AB7">
              <w:rPr>
                <w:b/>
              </w:rPr>
              <w:t>300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6B3AB7" w:rsidRDefault="00B8455C" w:rsidP="006B3AB7">
            <w:pPr>
              <w:ind w:firstLine="28"/>
              <w:rPr>
                <w:b/>
              </w:rPr>
            </w:pPr>
            <w:r w:rsidRPr="006B3AB7">
              <w:rPr>
                <w:b/>
              </w:rPr>
              <w:t>Кооперативи</w:t>
            </w:r>
          </w:p>
        </w:tc>
        <w:tc>
          <w:tcPr>
            <w:tcW w:w="1488" w:type="dxa"/>
            <w:shd w:val="clear" w:color="auto" w:fill="auto"/>
          </w:tcPr>
          <w:p w:rsidR="00B8455C" w:rsidRPr="00D948EF" w:rsidRDefault="00D948EF" w:rsidP="00D948EF">
            <w:pPr>
              <w:ind w:firstLine="28"/>
              <w:jc w:val="center"/>
            </w:pPr>
            <w:r>
              <w:t>300</w:t>
            </w:r>
          </w:p>
        </w:tc>
        <w:tc>
          <w:tcPr>
            <w:tcW w:w="1489" w:type="dxa"/>
            <w:shd w:val="clear" w:color="auto" w:fill="auto"/>
          </w:tcPr>
          <w:p w:rsidR="00B8455C" w:rsidRPr="00D948EF" w:rsidRDefault="00D948EF" w:rsidP="00D948EF">
            <w:pPr>
              <w:ind w:firstLine="28"/>
              <w:jc w:val="center"/>
            </w:pPr>
            <w:r w:rsidRPr="00D948EF">
              <w:t>180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6B3AB7" w:rsidRDefault="00B8455C" w:rsidP="006B3AB7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6B3AB7">
            <w:pPr>
              <w:ind w:firstLine="28"/>
              <w:rPr>
                <w:b/>
                <w:u w:val="single"/>
              </w:rPr>
            </w:pPr>
            <w:r>
              <w:t>Виробничий кооператив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8065EA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489" w:type="dxa"/>
            <w:shd w:val="clear" w:color="auto" w:fill="auto"/>
          </w:tcPr>
          <w:p w:rsidR="00B8455C" w:rsidRDefault="00D948EF" w:rsidP="00B8455C">
            <w:pPr>
              <w:ind w:firstLine="28"/>
              <w:jc w:val="center"/>
            </w:pPr>
            <w:r>
              <w:t>181</w:t>
            </w:r>
          </w:p>
        </w:tc>
      </w:tr>
      <w:tr w:rsidR="00B8455C" w:rsidTr="00E06C0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6B3AB7" w:rsidRDefault="00B8455C" w:rsidP="006B3AB7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8455C" w:rsidRDefault="00B8455C" w:rsidP="00E06C04">
            <w:pPr>
              <w:ind w:firstLine="28"/>
              <w:rPr>
                <w:b/>
                <w:u w:val="single"/>
              </w:rPr>
            </w:pPr>
            <w:r>
              <w:t>Обслуговуючий кооператив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8065EA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489" w:type="dxa"/>
            <w:shd w:val="clear" w:color="auto" w:fill="auto"/>
          </w:tcPr>
          <w:p w:rsidR="00D948EF" w:rsidRDefault="00D948EF" w:rsidP="00B8455C">
            <w:pPr>
              <w:ind w:firstLine="28"/>
              <w:jc w:val="center"/>
            </w:pPr>
            <w:r>
              <w:t>182,183,</w:t>
            </w:r>
          </w:p>
          <w:p w:rsidR="00B8455C" w:rsidRDefault="00D948EF" w:rsidP="00B8455C">
            <w:pPr>
              <w:ind w:firstLine="28"/>
              <w:jc w:val="center"/>
            </w:pPr>
            <w:r>
              <w:t>184,185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E06C04" w:rsidRDefault="00B8455C" w:rsidP="006B3AB7">
            <w:pPr>
              <w:ind w:firstLine="28"/>
              <w:jc w:val="center"/>
              <w:rPr>
                <w:lang w:val="en-US"/>
              </w:rPr>
            </w:pPr>
            <w:r w:rsidRPr="00E06C04">
              <w:rPr>
                <w:lang w:val="en-US"/>
              </w:rPr>
              <w:t>321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E06C04" w:rsidRDefault="00B8455C" w:rsidP="007F43AE">
            <w:pPr>
              <w:ind w:firstLine="28"/>
              <w:rPr>
                <w:b/>
                <w:u w:val="single"/>
              </w:rPr>
            </w:pPr>
            <w:r w:rsidRPr="00E06C04">
              <w:t>Житлово-будівельний кооператив</w:t>
            </w:r>
            <w:r w:rsidR="007F43AE" w:rsidRPr="007F43AE">
              <w:rPr>
                <w:sz w:val="22"/>
                <w:vertAlign w:val="superscript"/>
              </w:rPr>
              <w:t>1</w:t>
            </w:r>
            <w:r w:rsidRPr="007F43AE">
              <w:rPr>
                <w:sz w:val="22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8065EA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321</w:t>
            </w:r>
          </w:p>
        </w:tc>
        <w:tc>
          <w:tcPr>
            <w:tcW w:w="1489" w:type="dxa"/>
            <w:shd w:val="clear" w:color="auto" w:fill="auto"/>
          </w:tcPr>
          <w:p w:rsidR="00B8455C" w:rsidRPr="00D53D4E" w:rsidRDefault="00D53D4E" w:rsidP="00B8455C">
            <w:pPr>
              <w:ind w:firstLine="28"/>
              <w:jc w:val="center"/>
            </w:pPr>
            <w:r>
              <w:t>-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E06C04" w:rsidRDefault="00B8455C" w:rsidP="006B3AB7">
            <w:pPr>
              <w:ind w:firstLine="28"/>
              <w:jc w:val="center"/>
              <w:rPr>
                <w:lang w:val="en-US"/>
              </w:rPr>
            </w:pPr>
            <w:r w:rsidRPr="00E06C04">
              <w:rPr>
                <w:lang w:val="en-US"/>
              </w:rPr>
              <w:t>322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Pr="00E06C04" w:rsidRDefault="00B8455C" w:rsidP="007F43AE">
            <w:pPr>
              <w:ind w:firstLine="28"/>
              <w:rPr>
                <w:b/>
                <w:u w:val="single"/>
              </w:rPr>
            </w:pPr>
            <w:r w:rsidRPr="00E06C04">
              <w:t>Гаражний кооператив</w:t>
            </w:r>
            <w:r w:rsidR="007F43AE" w:rsidRPr="007F43AE">
              <w:rPr>
                <w:sz w:val="24"/>
                <w:vertAlign w:val="superscript"/>
              </w:rPr>
              <w:t>1</w:t>
            </w:r>
            <w:r w:rsidR="007F43AE">
              <w:rPr>
                <w:sz w:val="24"/>
                <w:vertAlign w:val="superscript"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8065EA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322</w:t>
            </w:r>
          </w:p>
        </w:tc>
        <w:tc>
          <w:tcPr>
            <w:tcW w:w="1489" w:type="dxa"/>
            <w:shd w:val="clear" w:color="auto" w:fill="auto"/>
          </w:tcPr>
          <w:p w:rsidR="00B8455C" w:rsidRPr="00D53D4E" w:rsidRDefault="00D53D4E" w:rsidP="00B8455C">
            <w:pPr>
              <w:ind w:firstLine="28"/>
              <w:jc w:val="center"/>
            </w:pPr>
            <w:r>
              <w:t>-</w:t>
            </w:r>
          </w:p>
        </w:tc>
      </w:tr>
      <w:tr w:rsidR="00B8455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55C" w:rsidRPr="006B3AB7" w:rsidRDefault="00B8455C" w:rsidP="006B3AB7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8455C" w:rsidRDefault="00B8455C" w:rsidP="006B3AB7">
            <w:pPr>
              <w:ind w:firstLine="28"/>
              <w:rPr>
                <w:b/>
                <w:u w:val="single"/>
              </w:rPr>
            </w:pPr>
            <w:r>
              <w:t xml:space="preserve">Споживчий кооператив 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8065EA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  <w:tc>
          <w:tcPr>
            <w:tcW w:w="1489" w:type="dxa"/>
            <w:shd w:val="clear" w:color="auto" w:fill="auto"/>
          </w:tcPr>
          <w:p w:rsidR="00B8455C" w:rsidRDefault="00D948EF" w:rsidP="00B8455C">
            <w:pPr>
              <w:ind w:firstLine="28"/>
              <w:jc w:val="center"/>
            </w:pPr>
            <w:r>
              <w:t>-</w:t>
            </w:r>
          </w:p>
        </w:tc>
      </w:tr>
      <w:tr w:rsidR="00884665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84665" w:rsidRPr="00884665" w:rsidRDefault="00884665" w:rsidP="006B3AB7">
            <w:pPr>
              <w:ind w:firstLine="28"/>
              <w:jc w:val="center"/>
            </w:pPr>
            <w:r>
              <w:t>331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84665" w:rsidRDefault="00884665" w:rsidP="006B3AB7">
            <w:pPr>
              <w:ind w:firstLine="28"/>
            </w:pPr>
            <w:r>
              <w:t>Споживче товариство</w:t>
            </w:r>
          </w:p>
        </w:tc>
        <w:tc>
          <w:tcPr>
            <w:tcW w:w="1488" w:type="dxa"/>
            <w:shd w:val="clear" w:color="auto" w:fill="auto"/>
          </w:tcPr>
          <w:p w:rsidR="00884665" w:rsidRPr="00884665" w:rsidRDefault="008E55DA" w:rsidP="008065EA">
            <w:pPr>
              <w:ind w:firstLine="28"/>
              <w:jc w:val="center"/>
            </w:pPr>
            <w:r>
              <w:rPr>
                <w:lang w:val="en-US"/>
              </w:rPr>
              <w:t>9</w:t>
            </w:r>
            <w:r w:rsidR="00884665">
              <w:t>30</w:t>
            </w:r>
          </w:p>
        </w:tc>
        <w:tc>
          <w:tcPr>
            <w:tcW w:w="1489" w:type="dxa"/>
            <w:shd w:val="clear" w:color="auto" w:fill="auto"/>
          </w:tcPr>
          <w:p w:rsidR="00884665" w:rsidRDefault="00884665" w:rsidP="00B8455C">
            <w:pPr>
              <w:ind w:firstLine="28"/>
              <w:jc w:val="center"/>
            </w:pPr>
            <w:r>
              <w:t>-</w:t>
            </w:r>
          </w:p>
        </w:tc>
      </w:tr>
      <w:tr w:rsidR="00B8455C" w:rsidTr="00E06C0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8455C" w:rsidRPr="006B3AB7" w:rsidRDefault="00B8455C" w:rsidP="006B3AB7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8455C" w:rsidRDefault="00B8455C" w:rsidP="006B3AB7">
            <w:pPr>
              <w:ind w:firstLine="28"/>
              <w:rPr>
                <w:b/>
                <w:u w:val="single"/>
              </w:rPr>
            </w:pPr>
            <w:r>
              <w:t>Сільськогосподарський виробничий кооператив</w:t>
            </w:r>
          </w:p>
        </w:tc>
        <w:tc>
          <w:tcPr>
            <w:tcW w:w="1488" w:type="dxa"/>
            <w:shd w:val="clear" w:color="auto" w:fill="auto"/>
          </w:tcPr>
          <w:p w:rsidR="00B8455C" w:rsidRPr="006B3AB7" w:rsidRDefault="00B8455C" w:rsidP="008065EA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1489" w:type="dxa"/>
            <w:shd w:val="clear" w:color="auto" w:fill="auto"/>
          </w:tcPr>
          <w:p w:rsidR="00B8455C" w:rsidRDefault="00D948EF" w:rsidP="00B8455C">
            <w:pPr>
              <w:ind w:firstLine="28"/>
              <w:jc w:val="center"/>
            </w:pPr>
            <w:r>
              <w:t>186</w:t>
            </w:r>
          </w:p>
        </w:tc>
      </w:tr>
      <w:tr w:rsidR="00CF1E44" w:rsidTr="00E06C0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CF1E44" w:rsidRDefault="00CF1E44" w:rsidP="00CF1E44">
            <w:pPr>
              <w:ind w:firstLine="28"/>
              <w:jc w:val="center"/>
            </w:pPr>
            <w:r>
              <w:rPr>
                <w:lang w:val="en-US"/>
              </w:rPr>
              <w:t>34</w:t>
            </w: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Сільськогосподарський кооператив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ind w:firstLine="28"/>
              <w:jc w:val="center"/>
            </w:pPr>
            <w:r>
              <w:t>186</w:t>
            </w:r>
          </w:p>
        </w:tc>
      </w:tr>
      <w:tr w:rsidR="00CF1E44" w:rsidTr="00E06C0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F1E44" w:rsidRDefault="00CF1E44" w:rsidP="00CF1E44">
            <w:pPr>
              <w:ind w:firstLine="28"/>
              <w:rPr>
                <w:b/>
                <w:u w:val="single"/>
              </w:rPr>
            </w:pPr>
            <w:r>
              <w:t>Сільськогосподарський обслуговуючий кооператив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ind w:firstLine="28"/>
              <w:jc w:val="center"/>
            </w:pPr>
            <w:r>
              <w:t>187</w:t>
            </w:r>
          </w:p>
        </w:tc>
      </w:tr>
      <w:tr w:rsidR="00CF1E44" w:rsidTr="00E06C0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b/>
              </w:rPr>
            </w:pPr>
            <w:r w:rsidRPr="006B3AB7">
              <w:rPr>
                <w:b/>
                <w:lang w:val="en-US"/>
              </w:rPr>
              <w:t>400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F1E44" w:rsidRPr="006B3AB7" w:rsidRDefault="00CF1E44" w:rsidP="00CF1E44">
            <w:pPr>
              <w:rPr>
                <w:b/>
                <w:u w:val="single"/>
              </w:rPr>
            </w:pPr>
            <w:r>
              <w:rPr>
                <w:b/>
              </w:rPr>
              <w:t>Органи влади, о</w:t>
            </w:r>
            <w:r w:rsidRPr="006B3AB7">
              <w:rPr>
                <w:b/>
              </w:rPr>
              <w:t xml:space="preserve">рганізації (установи, заклади) </w:t>
            </w:r>
          </w:p>
        </w:tc>
        <w:tc>
          <w:tcPr>
            <w:tcW w:w="1488" w:type="dxa"/>
            <w:shd w:val="clear" w:color="auto" w:fill="auto"/>
          </w:tcPr>
          <w:p w:rsidR="00CF1E44" w:rsidRPr="00D948EF" w:rsidRDefault="00CF1E44" w:rsidP="00CF1E44">
            <w:pPr>
              <w:jc w:val="center"/>
            </w:pPr>
            <w:r w:rsidRPr="00D948EF">
              <w:t>400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jc w:val="center"/>
            </w:pPr>
            <w:r w:rsidRPr="00D948EF">
              <w:t>400,410,</w:t>
            </w:r>
          </w:p>
          <w:p w:rsidR="00CF1E44" w:rsidRPr="00D948EF" w:rsidRDefault="00CF1E44" w:rsidP="00CF1E44">
            <w:pPr>
              <w:jc w:val="center"/>
            </w:pPr>
            <w:r w:rsidRPr="00D948EF">
              <w:t>420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  <w:rPr>
                <w:b/>
                <w:u w:val="single"/>
              </w:rPr>
            </w:pPr>
            <w:r>
              <w:t>Орган державної влади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884665" w:rsidRDefault="00CF1E44" w:rsidP="00CF1E44">
            <w:pPr>
              <w:ind w:firstLine="28"/>
              <w:jc w:val="center"/>
            </w:pPr>
            <w:r>
              <w:t>415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Судова система</w:t>
            </w:r>
          </w:p>
        </w:tc>
        <w:tc>
          <w:tcPr>
            <w:tcW w:w="1488" w:type="dxa"/>
            <w:shd w:val="clear" w:color="auto" w:fill="auto"/>
          </w:tcPr>
          <w:p w:rsidR="00CF1E44" w:rsidRPr="00884665" w:rsidRDefault="00CF1E44" w:rsidP="00CF1E44">
            <w:pPr>
              <w:ind w:firstLine="28"/>
              <w:jc w:val="center"/>
            </w:pPr>
            <w:r>
              <w:t>410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Орган місцевого самоврядування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Державна організація (установа, заклад)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425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Комунальна організація (установа, заклад)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430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435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Приватна організація (установа, заклад)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435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F1E44" w:rsidRDefault="00CF1E44" w:rsidP="00CF1E44">
            <w:pPr>
              <w:ind w:firstLine="28"/>
            </w:pPr>
            <w:r>
              <w:t>Організація (установа, заклад) громадського об’єднання  (релігійної організації, профспілки, споживчої кооперації тощо)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F1E44" w:rsidRPr="00642E50" w:rsidRDefault="00CF1E44" w:rsidP="00CF1E44">
            <w:pPr>
              <w:ind w:firstLine="28"/>
            </w:pPr>
            <w:r w:rsidRPr="00642E50">
              <w:t>Організація орендарів</w:t>
            </w:r>
            <w:r w:rsidRPr="007F43AE">
              <w:rPr>
                <w:vertAlign w:val="superscript"/>
              </w:rPr>
              <w:t>1)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 w:rsidRPr="00D948EF">
              <w:t>430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495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CF1E44" w:rsidRPr="00642E50" w:rsidRDefault="00CF1E44" w:rsidP="00CF1E44">
            <w:pPr>
              <w:ind w:firstLine="28"/>
            </w:pPr>
            <w:r w:rsidRPr="00642E50">
              <w:t>Організація покупців</w:t>
            </w:r>
            <w:r w:rsidRPr="007F43AE">
              <w:rPr>
                <w:vertAlign w:val="superscript"/>
              </w:rPr>
              <w:t>1)</w:t>
            </w:r>
          </w:p>
        </w:tc>
        <w:tc>
          <w:tcPr>
            <w:tcW w:w="1488" w:type="dxa"/>
            <w:shd w:val="clear" w:color="auto" w:fill="auto"/>
          </w:tcPr>
          <w:p w:rsidR="00CF1E44" w:rsidRPr="006B3AB7" w:rsidRDefault="00CF1E44" w:rsidP="00CF1E4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495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ind w:firstLine="28"/>
              <w:jc w:val="center"/>
            </w:pPr>
            <w:r w:rsidRPr="00D948EF">
              <w:t>440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D948EF" w:rsidRDefault="00CF1E44" w:rsidP="00CF1E44">
            <w:pPr>
              <w:jc w:val="center"/>
              <w:rPr>
                <w:b/>
              </w:rPr>
            </w:pPr>
            <w:r w:rsidRPr="00D948EF">
              <w:rPr>
                <w:b/>
              </w:rPr>
              <w:t>500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Pr="005C3EC5" w:rsidRDefault="00CF1E44" w:rsidP="00CF1E44">
            <w:r w:rsidRPr="005C3EC5">
              <w:rPr>
                <w:b/>
              </w:rPr>
              <w:t>Об’єднання юридичних осіб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b/>
              </w:rPr>
            </w:pPr>
            <w:r>
              <w:t>500</w:t>
            </w:r>
          </w:p>
        </w:tc>
        <w:tc>
          <w:tcPr>
            <w:tcW w:w="1489" w:type="dxa"/>
            <w:shd w:val="clear" w:color="auto" w:fill="auto"/>
          </w:tcPr>
          <w:p w:rsidR="00CF1E44" w:rsidRPr="00D948EF" w:rsidRDefault="00CF1E44" w:rsidP="00CF1E44">
            <w:pPr>
              <w:jc w:val="center"/>
            </w:pPr>
            <w: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Асоціація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280,421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Корпорація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290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Консорціум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300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Концерн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310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D53D4E" w:rsidRDefault="00CF1E44" w:rsidP="00CF1E44">
            <w:pPr>
              <w:jc w:val="center"/>
            </w:pPr>
            <w:r>
              <w:t>560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Спілка споживчих товариств</w:t>
            </w:r>
          </w:p>
        </w:tc>
        <w:tc>
          <w:tcPr>
            <w:tcW w:w="1488" w:type="dxa"/>
            <w:shd w:val="clear" w:color="auto" w:fill="auto"/>
          </w:tcPr>
          <w:p w:rsidR="00CF1E44" w:rsidRPr="00D53D4E" w:rsidRDefault="00CF1E44" w:rsidP="00CF1E44">
            <w:pPr>
              <w:jc w:val="center"/>
            </w:pPr>
            <w:r>
              <w:t>935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220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Інші об’єднання юридичних осіб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320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D948EF" w:rsidRDefault="00CF1E44" w:rsidP="00CF1E44">
            <w:pPr>
              <w:jc w:val="center"/>
              <w:rPr>
                <w:b/>
              </w:rPr>
            </w:pPr>
            <w:r w:rsidRPr="00D948EF">
              <w:rPr>
                <w:b/>
              </w:rPr>
              <w:t>600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Pr="005C3EC5" w:rsidRDefault="00CF1E44" w:rsidP="00CF1E44">
            <w:pPr>
              <w:jc w:val="both"/>
            </w:pPr>
            <w:r w:rsidRPr="005C3EC5">
              <w:rPr>
                <w:b/>
              </w:rPr>
              <w:t>Відокремлені підрозділи без статусу юридичної особи</w:t>
            </w:r>
          </w:p>
        </w:tc>
        <w:tc>
          <w:tcPr>
            <w:tcW w:w="1488" w:type="dxa"/>
            <w:shd w:val="clear" w:color="auto" w:fill="auto"/>
          </w:tcPr>
          <w:p w:rsidR="00CF1E44" w:rsidRPr="00D948EF" w:rsidRDefault="00CF1E44" w:rsidP="00CF1E44">
            <w:pPr>
              <w:jc w:val="center"/>
            </w:pPr>
            <w:r w:rsidRPr="00D948EF">
              <w:t>600</w:t>
            </w:r>
          </w:p>
        </w:tc>
        <w:tc>
          <w:tcPr>
            <w:tcW w:w="1489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Філія (інший відокремлений підрозділ)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500,520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Представництво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510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8206B3" w:rsidRDefault="00CF1E44" w:rsidP="00CF1E44">
            <w:pPr>
              <w:jc w:val="center"/>
              <w:rPr>
                <w:b/>
              </w:rPr>
            </w:pPr>
            <w:r w:rsidRPr="008206B3">
              <w:rPr>
                <w:b/>
              </w:rPr>
              <w:t>700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Pr="008206B3" w:rsidRDefault="00CF1E44" w:rsidP="00CF1E44">
            <w:pPr>
              <w:jc w:val="both"/>
              <w:rPr>
                <w:b/>
              </w:rPr>
            </w:pPr>
            <w:r w:rsidRPr="008206B3">
              <w:rPr>
                <w:b/>
              </w:rPr>
              <w:t>Непідприємницькі товариства</w:t>
            </w:r>
          </w:p>
        </w:tc>
        <w:tc>
          <w:tcPr>
            <w:tcW w:w="1488" w:type="dxa"/>
            <w:shd w:val="clear" w:color="auto" w:fill="auto"/>
          </w:tcPr>
          <w:p w:rsidR="00CF1E44" w:rsidRPr="008206B3" w:rsidRDefault="00CF1E44" w:rsidP="00CF1E44">
            <w:pPr>
              <w:jc w:val="center"/>
            </w:pPr>
            <w: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8206B3" w:rsidRDefault="00CF1E44" w:rsidP="00CF1E44">
            <w:pPr>
              <w:jc w:val="center"/>
            </w:pPr>
            <w:r w:rsidRPr="008206B3">
              <w:t>710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Pr="008206B3" w:rsidRDefault="00CF1E44" w:rsidP="00CF1E44">
            <w:pPr>
              <w:jc w:val="both"/>
            </w:pPr>
            <w:r>
              <w:t>Органи адвокатського самоврядування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8206B3" w:rsidRDefault="00CF1E44" w:rsidP="00CF1E44">
            <w:pPr>
              <w:jc w:val="center"/>
            </w:pPr>
            <w:r>
              <w:t>711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Органи суддівського самоврядування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Вища кваліфікаційна комісія суддів України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Фонди соціального страхування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Фонд фінансування будівництва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740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Творча спілка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840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461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741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415764">
            <w:pPr>
              <w:jc w:val="both"/>
            </w:pPr>
            <w:r>
              <w:t>Інші професійні організації та об</w:t>
            </w:r>
            <w:r w:rsidR="00415764">
              <w:rPr>
                <w:rFonts w:ascii="SimSun" w:eastAsia="SimSun" w:hAnsi="SimSun" w:hint="eastAsia"/>
              </w:rPr>
              <w:t>'</w:t>
            </w:r>
            <w:r>
              <w:t>єднання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840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461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proofErr w:type="spellStart"/>
            <w:r>
              <w:t>Саморегулівна</w:t>
            </w:r>
            <w:proofErr w:type="spellEnd"/>
            <w:r>
              <w:t xml:space="preserve"> організація 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Асоціації органів місцевого самоврядування та їх добровільні об'єднання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280,421</w:t>
            </w:r>
          </w:p>
        </w:tc>
      </w:tr>
      <w:tr w:rsidR="00CF1E44" w:rsidTr="008206B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</w:pPr>
            <w:r>
              <w:t>770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Торгово-промислова палата</w:t>
            </w:r>
          </w:p>
        </w:tc>
        <w:tc>
          <w:tcPr>
            <w:tcW w:w="1488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b/>
                <w:lang w:val="en-US"/>
              </w:rPr>
            </w:pPr>
            <w:r w:rsidRPr="005C3EC5">
              <w:rPr>
                <w:b/>
              </w:rPr>
              <w:t>800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Pr="005C3EC5" w:rsidRDefault="00CF1E44" w:rsidP="00415764">
            <w:pPr>
              <w:spacing w:line="240" w:lineRule="atLeast"/>
              <w:jc w:val="both"/>
              <w:rPr>
                <w:b/>
              </w:rPr>
            </w:pPr>
            <w:r>
              <w:rPr>
                <w:b/>
              </w:rPr>
              <w:t>Громадські о</w:t>
            </w:r>
            <w:r w:rsidRPr="005C3EC5">
              <w:rPr>
                <w:b/>
              </w:rPr>
              <w:t xml:space="preserve">б’єднання, профспілки, благодійні організації та інші </w:t>
            </w:r>
            <w:r>
              <w:rPr>
                <w:b/>
              </w:rPr>
              <w:t>подібні непідприємницькі товариства</w:t>
            </w:r>
          </w:p>
        </w:tc>
        <w:tc>
          <w:tcPr>
            <w:tcW w:w="1488" w:type="dxa"/>
            <w:shd w:val="clear" w:color="auto" w:fill="auto"/>
          </w:tcPr>
          <w:p w:rsidR="00CF1E44" w:rsidRPr="00D948EF" w:rsidRDefault="00CF1E44" w:rsidP="00CF1E44">
            <w:pPr>
              <w:jc w:val="center"/>
            </w:pPr>
            <w:r w:rsidRPr="00D948EF">
              <w:t>800</w:t>
            </w:r>
          </w:p>
        </w:tc>
        <w:tc>
          <w:tcPr>
            <w:tcW w:w="1489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Політична партія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450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Громадська організація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460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4E597E" w:rsidRDefault="00CF1E44" w:rsidP="00CF1E44">
            <w:pPr>
              <w:jc w:val="center"/>
            </w:pPr>
            <w:r>
              <w:t>820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Громадська спілка</w:t>
            </w:r>
          </w:p>
        </w:tc>
        <w:tc>
          <w:tcPr>
            <w:tcW w:w="1488" w:type="dxa"/>
            <w:shd w:val="clear" w:color="auto" w:fill="auto"/>
          </w:tcPr>
          <w:p w:rsidR="00CF1E44" w:rsidRPr="00ED4EE3" w:rsidRDefault="00CF1E44" w:rsidP="00CF1E44">
            <w:pPr>
              <w:jc w:val="center"/>
            </w:pPr>
            <w:r>
              <w:t>820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Релігійна організація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470</w:t>
            </w:r>
          </w:p>
          <w:p w:rsidR="00CF1E44" w:rsidRDefault="00CF1E44" w:rsidP="00CF1E44">
            <w:pPr>
              <w:jc w:val="center"/>
            </w:pP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830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Профспілка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480,481,</w:t>
            </w:r>
          </w:p>
          <w:p w:rsidR="00CF1E44" w:rsidRDefault="00CF1E44" w:rsidP="00CF1E44">
            <w:pPr>
              <w:jc w:val="center"/>
            </w:pPr>
            <w:r>
              <w:t>482,483,</w:t>
            </w:r>
          </w:p>
          <w:p w:rsidR="00CF1E44" w:rsidRDefault="00CF1E44" w:rsidP="00CF1E44">
            <w:pPr>
              <w:jc w:val="center"/>
            </w:pPr>
            <w:r>
              <w:t>484,485,</w:t>
            </w:r>
          </w:p>
          <w:p w:rsidR="00CF1E44" w:rsidRDefault="00CF1E44" w:rsidP="00CF1E44">
            <w:pPr>
              <w:jc w:val="center"/>
            </w:pPr>
            <w:r>
              <w:t>487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Об’єднання профспілок</w:t>
            </w:r>
          </w:p>
        </w:tc>
        <w:tc>
          <w:tcPr>
            <w:tcW w:w="1488" w:type="dxa"/>
            <w:shd w:val="clear" w:color="auto" w:fill="auto"/>
          </w:tcPr>
          <w:p w:rsidR="00CF1E44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486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Благодійна організація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490,492,</w:t>
            </w:r>
          </w:p>
          <w:p w:rsidR="00CF1E44" w:rsidRDefault="00CF1E44" w:rsidP="00CF1E44">
            <w:pPr>
              <w:jc w:val="center"/>
            </w:pPr>
            <w:r>
              <w:t>493,494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Організація роботодавців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 xml:space="preserve">Об’єднання співвласників багатоквартирного будинку 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491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Орган самоорганізації населення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462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ED4EE3" w:rsidRDefault="00CF1E44" w:rsidP="00CF1E44">
            <w:pPr>
              <w:jc w:val="center"/>
              <w:rPr>
                <w:b/>
                <w:lang w:val="ru-RU"/>
              </w:rPr>
            </w:pPr>
            <w:r w:rsidRPr="00ED4EE3">
              <w:rPr>
                <w:b/>
              </w:rPr>
              <w:t>900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Pr="005C3EC5" w:rsidRDefault="00CF1E44" w:rsidP="00CF1E44">
            <w:pPr>
              <w:jc w:val="both"/>
            </w:pPr>
            <w:r w:rsidRPr="005C3EC5">
              <w:rPr>
                <w:b/>
              </w:rPr>
              <w:t>Інші організаційно-правові форми</w:t>
            </w:r>
          </w:p>
        </w:tc>
        <w:tc>
          <w:tcPr>
            <w:tcW w:w="1488" w:type="dxa"/>
            <w:shd w:val="clear" w:color="auto" w:fill="auto"/>
          </w:tcPr>
          <w:p w:rsidR="00CF1E44" w:rsidRPr="00AA4B86" w:rsidRDefault="00CF1E44" w:rsidP="00CF1E44">
            <w:pPr>
              <w:jc w:val="center"/>
            </w:pPr>
            <w:r w:rsidRPr="00AA4B86">
              <w:t>900</w:t>
            </w:r>
          </w:p>
        </w:tc>
        <w:tc>
          <w:tcPr>
            <w:tcW w:w="1489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910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415764">
            <w:pPr>
              <w:jc w:val="both"/>
            </w:pPr>
            <w:r w:rsidRPr="00C549F1">
              <w:t>Фізична</w:t>
            </w:r>
            <w:r>
              <w:t xml:space="preserve"> особа-підприємець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910</w:t>
            </w:r>
          </w:p>
        </w:tc>
        <w:tc>
          <w:tcPr>
            <w:tcW w:w="1489" w:type="dxa"/>
            <w:shd w:val="clear" w:color="auto" w:fill="auto"/>
          </w:tcPr>
          <w:p w:rsidR="00CF1E44" w:rsidRPr="00AA4B86" w:rsidRDefault="00CF1E44" w:rsidP="00CF1E44">
            <w:pPr>
              <w:jc w:val="center"/>
            </w:pPr>
            <w:r>
              <w:t>340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915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Товарна біржа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915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925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 xml:space="preserve">Кредитна спілка 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925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940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 xml:space="preserve">Недержавний пенсійний фонд 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940</w:t>
            </w:r>
          </w:p>
        </w:tc>
        <w:tc>
          <w:tcPr>
            <w:tcW w:w="1489" w:type="dxa"/>
            <w:shd w:val="clear" w:color="auto" w:fill="auto"/>
          </w:tcPr>
          <w:p w:rsidR="00CF1E44" w:rsidRDefault="00CF1E44" w:rsidP="00CF1E44">
            <w:pPr>
              <w:jc w:val="center"/>
            </w:pPr>
            <w:r>
              <w:t>-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642E50" w:rsidRDefault="00CF1E44" w:rsidP="00CF1E44">
            <w:pPr>
              <w:jc w:val="center"/>
              <w:rPr>
                <w:lang w:val="ru-RU"/>
              </w:rPr>
            </w:pPr>
            <w:r w:rsidRPr="00642E50">
              <w:t>950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Pr="00642E50" w:rsidRDefault="00CF1E44" w:rsidP="00CF1E44">
            <w:pPr>
              <w:jc w:val="both"/>
            </w:pPr>
            <w:r w:rsidRPr="00642E50">
              <w:t>Садівниче товариство</w:t>
            </w:r>
            <w:r w:rsidRPr="007F43AE">
              <w:rPr>
                <w:sz w:val="22"/>
                <w:vertAlign w:val="superscript"/>
              </w:rPr>
              <w:t>1)</w:t>
            </w:r>
          </w:p>
        </w:tc>
        <w:tc>
          <w:tcPr>
            <w:tcW w:w="1488" w:type="dxa"/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 w:rsidRPr="00484BAB">
              <w:t>950</w:t>
            </w:r>
          </w:p>
        </w:tc>
        <w:tc>
          <w:tcPr>
            <w:tcW w:w="1489" w:type="dxa"/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 w:rsidRPr="00484BAB">
              <w:rPr>
                <w:lang w:val="en-US"/>
              </w:rPr>
              <w:t>192</w:t>
            </w:r>
          </w:p>
        </w:tc>
      </w:tr>
      <w:tr w:rsidR="00CF1E44"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995</w:t>
            </w:r>
          </w:p>
        </w:tc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F1E44" w:rsidRDefault="00CF1E44" w:rsidP="00CF1E44">
            <w:pPr>
              <w:jc w:val="both"/>
            </w:pPr>
            <w:r>
              <w:t>Інші організаційно-правові форми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CF1E44" w:rsidRPr="005C3EC5" w:rsidRDefault="00CF1E44" w:rsidP="00CF1E44">
            <w:pPr>
              <w:jc w:val="center"/>
              <w:rPr>
                <w:lang w:val="ru-RU"/>
              </w:rPr>
            </w:pPr>
            <w:r>
              <w:t>995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auto"/>
          </w:tcPr>
          <w:p w:rsidR="00CF1E44" w:rsidRPr="00484BAB" w:rsidRDefault="00CF1E44" w:rsidP="00CF1E4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F0286E" w:rsidRDefault="00484BAB" w:rsidP="00415764">
      <w:pPr>
        <w:pStyle w:val="a4"/>
        <w:jc w:val="both"/>
        <w:rPr>
          <w:rFonts w:ascii="Times New Roman" w:hAnsi="Times New Roman"/>
          <w:sz w:val="22"/>
        </w:rPr>
      </w:pPr>
      <w:r w:rsidRPr="00484BAB">
        <w:rPr>
          <w:rFonts w:ascii="Times New Roman" w:hAnsi="Times New Roman"/>
          <w:sz w:val="22"/>
          <w:szCs w:val="16"/>
          <w:vertAlign w:val="superscript"/>
          <w:lang w:val="ru-RU"/>
        </w:rPr>
        <w:t>1</w:t>
      </w:r>
      <w:r w:rsidR="00F0286E">
        <w:rPr>
          <w:rFonts w:ascii="Times New Roman" w:hAnsi="Times New Roman"/>
          <w:sz w:val="22"/>
        </w:rPr>
        <w:t>) Чинним законодавством не передбач</w:t>
      </w:r>
      <w:r>
        <w:rPr>
          <w:rFonts w:ascii="Times New Roman" w:hAnsi="Times New Roman"/>
          <w:sz w:val="22"/>
        </w:rPr>
        <w:t>ено</w:t>
      </w:r>
      <w:r w:rsidR="00F0286E">
        <w:rPr>
          <w:rFonts w:ascii="Times New Roman" w:hAnsi="Times New Roman"/>
          <w:sz w:val="22"/>
        </w:rPr>
        <w:t xml:space="preserve"> створення </w:t>
      </w:r>
      <w:r>
        <w:rPr>
          <w:rFonts w:ascii="Times New Roman" w:hAnsi="Times New Roman"/>
          <w:sz w:val="22"/>
        </w:rPr>
        <w:t xml:space="preserve">суб'єктів </w:t>
      </w:r>
      <w:r w:rsidR="00F0286E">
        <w:rPr>
          <w:rFonts w:ascii="Times New Roman" w:hAnsi="Times New Roman"/>
          <w:sz w:val="22"/>
        </w:rPr>
        <w:t>з такими організаційно-правовими формами</w:t>
      </w:r>
    </w:p>
    <w:sectPr w:rsidR="00F0286E" w:rsidSect="004157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7" w:h="16840"/>
      <w:pgMar w:top="1134" w:right="567" w:bottom="851" w:left="1701" w:header="567" w:footer="567" w:gutter="0"/>
      <w:paperSrc w:first="15" w:other="15"/>
      <w:pgNumType w:start="2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9FD" w:rsidRDefault="001F59FD">
      <w:r>
        <w:separator/>
      </w:r>
    </w:p>
  </w:endnote>
  <w:endnote w:type="continuationSeparator" w:id="0">
    <w:p w:rsidR="001F59FD" w:rsidRDefault="001F5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5C" w:rsidRDefault="00B8455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061064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415764" w:rsidRPr="00415764" w:rsidRDefault="00415764">
        <w:pPr>
          <w:pStyle w:val="a7"/>
          <w:jc w:val="right"/>
          <w:rPr>
            <w:sz w:val="20"/>
          </w:rPr>
        </w:pPr>
        <w:r w:rsidRPr="00415764">
          <w:rPr>
            <w:sz w:val="20"/>
          </w:rPr>
          <w:fldChar w:fldCharType="begin"/>
        </w:r>
        <w:r w:rsidRPr="00415764">
          <w:rPr>
            <w:sz w:val="20"/>
          </w:rPr>
          <w:instrText>PAGE   \* MERGEFORMAT</w:instrText>
        </w:r>
        <w:r w:rsidRPr="00415764">
          <w:rPr>
            <w:sz w:val="20"/>
          </w:rPr>
          <w:fldChar w:fldCharType="separate"/>
        </w:r>
        <w:r w:rsidR="008C24A2">
          <w:rPr>
            <w:noProof/>
            <w:sz w:val="20"/>
          </w:rPr>
          <w:t>29</w:t>
        </w:r>
        <w:r w:rsidRPr="00415764">
          <w:rPr>
            <w:sz w:val="20"/>
          </w:rPr>
          <w:fldChar w:fldCharType="end"/>
        </w:r>
      </w:p>
    </w:sdtContent>
  </w:sdt>
  <w:p w:rsidR="009B0449" w:rsidRDefault="009B044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9FD" w:rsidRDefault="001F59FD">
      <w:r>
        <w:separator/>
      </w:r>
    </w:p>
  </w:footnote>
  <w:footnote w:type="continuationSeparator" w:id="0">
    <w:p w:rsidR="001F59FD" w:rsidRDefault="001F5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5C" w:rsidRDefault="00B8455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455C" w:rsidRDefault="00B8455C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5C" w:rsidRPr="008C24A2" w:rsidRDefault="00ED4EE3">
    <w:pPr>
      <w:pStyle w:val="a5"/>
      <w:ind w:firstLine="360"/>
      <w:jc w:val="right"/>
      <w:rPr>
        <w:sz w:val="24"/>
        <w:szCs w:val="24"/>
      </w:rPr>
    </w:pPr>
    <w:r w:rsidRPr="008C24A2">
      <w:rPr>
        <w:sz w:val="24"/>
        <w:szCs w:val="24"/>
      </w:rPr>
      <w:t>СКОФ</w:t>
    </w:r>
  </w:p>
  <w:p w:rsidR="00B8455C" w:rsidRDefault="00B8455C">
    <w:pPr>
      <w:pStyle w:val="a5"/>
      <w:ind w:firstLine="360"/>
      <w:jc w:val="right"/>
      <w:rPr>
        <w:b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449" w:rsidRDefault="00323CA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1BF23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9433BF"/>
    <w:multiLevelType w:val="multilevel"/>
    <w:tmpl w:val="A406F31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3"/>
      <w:numFmt w:val="decimal"/>
      <w:lvlText w:val="%1.%2"/>
      <w:lvlJc w:val="left"/>
      <w:pPr>
        <w:tabs>
          <w:tab w:val="num" w:pos="1839"/>
        </w:tabs>
        <w:ind w:left="1839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  <w:b/>
      </w:rPr>
    </w:lvl>
  </w:abstractNum>
  <w:abstractNum w:abstractNumId="3">
    <w:nsid w:val="089A38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9573D2"/>
    <w:multiLevelType w:val="multilevel"/>
    <w:tmpl w:val="1AE4075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5">
    <w:nsid w:val="17486048"/>
    <w:multiLevelType w:val="multilevel"/>
    <w:tmpl w:val="FD6E21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28"/>
        </w:tabs>
        <w:ind w:left="3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96"/>
        </w:tabs>
        <w:ind w:left="6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50"/>
        </w:tabs>
        <w:ind w:left="7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64"/>
        </w:tabs>
        <w:ind w:left="8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18"/>
        </w:tabs>
        <w:ind w:left="102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32"/>
        </w:tabs>
        <w:ind w:left="11832" w:hanging="1800"/>
      </w:pPr>
      <w:rPr>
        <w:rFonts w:hint="default"/>
      </w:rPr>
    </w:lvl>
  </w:abstractNum>
  <w:abstractNum w:abstractNumId="6">
    <w:nsid w:val="23C02347"/>
    <w:multiLevelType w:val="singleLevel"/>
    <w:tmpl w:val="129EB19C"/>
    <w:lvl w:ilvl="0">
      <w:start w:val="15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">
    <w:nsid w:val="26456CD1"/>
    <w:multiLevelType w:val="singleLevel"/>
    <w:tmpl w:val="CB52A402"/>
    <w:lvl w:ilvl="0">
      <w:start w:val="3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8">
    <w:nsid w:val="2CED4E2A"/>
    <w:multiLevelType w:val="hybridMultilevel"/>
    <w:tmpl w:val="97B8D8E2"/>
    <w:lvl w:ilvl="0" w:tplc="B3E4AA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6803440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C7B86E9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5DA86FB6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798CA4E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895AEC7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F78CFB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5AEB74A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A8EDF6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8014282"/>
    <w:multiLevelType w:val="hybridMultilevel"/>
    <w:tmpl w:val="54A6DB3E"/>
    <w:lvl w:ilvl="0" w:tplc="793A0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172C4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6C7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825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008B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C6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9CC8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2E5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65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D929DD"/>
    <w:multiLevelType w:val="multilevel"/>
    <w:tmpl w:val="9F18E43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ascii="Times New Roman" w:hAnsi="Times New Roman" w:hint="default"/>
        <w:b/>
        <w:sz w:val="24"/>
      </w:rPr>
    </w:lvl>
    <w:lvl w:ilvl="1">
      <w:start w:val="1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ascii="Times New Roman" w:hAnsi="Times New Roman" w:hint="default"/>
        <w:b/>
        <w:sz w:val="24"/>
      </w:rPr>
    </w:lvl>
  </w:abstractNum>
  <w:abstractNum w:abstractNumId="11">
    <w:nsid w:val="45702E4B"/>
    <w:multiLevelType w:val="singleLevel"/>
    <w:tmpl w:val="589847A4"/>
    <w:lvl w:ilvl="0">
      <w:start w:val="1"/>
      <w:numFmt w:val="decimal"/>
      <w:lvlText w:val="2.%1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/>
        <w:i w:val="0"/>
        <w:sz w:val="26"/>
        <w:u w:val="none"/>
      </w:rPr>
    </w:lvl>
  </w:abstractNum>
  <w:abstractNum w:abstractNumId="12">
    <w:nsid w:val="47362FFA"/>
    <w:multiLevelType w:val="multilevel"/>
    <w:tmpl w:val="901C09AE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ascii="Times New Roman" w:hAnsi="Times New Roman" w:hint="default"/>
        <w:b/>
        <w:sz w:val="28"/>
      </w:rPr>
    </w:lvl>
    <w:lvl w:ilvl="1">
      <w:start w:val="7"/>
      <w:numFmt w:val="decimal"/>
      <w:lvlText w:val="%1.%2"/>
      <w:lvlJc w:val="left"/>
      <w:pPr>
        <w:tabs>
          <w:tab w:val="num" w:pos="1485"/>
        </w:tabs>
        <w:ind w:left="1485" w:hanging="495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ascii="Times New Roman" w:hAnsi="Times New Roman" w:hint="default"/>
        <w:b/>
        <w:sz w:val="28"/>
      </w:rPr>
    </w:lvl>
  </w:abstractNum>
  <w:abstractNum w:abstractNumId="13">
    <w:nsid w:val="4D672E80"/>
    <w:multiLevelType w:val="singleLevel"/>
    <w:tmpl w:val="5B2C31A4"/>
    <w:lvl w:ilvl="0">
      <w:start w:val="10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4">
    <w:nsid w:val="4FF23C5D"/>
    <w:multiLevelType w:val="hybridMultilevel"/>
    <w:tmpl w:val="76AC2D94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3B96B3C"/>
    <w:multiLevelType w:val="hybridMultilevel"/>
    <w:tmpl w:val="5F98DE22"/>
    <w:lvl w:ilvl="0" w:tplc="B134A2D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D794C8E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E60C094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431E347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253CEF9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AE0B0C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5C48DDE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180247A8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5B7C311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6B975B50"/>
    <w:multiLevelType w:val="singleLevel"/>
    <w:tmpl w:val="C49873AC"/>
    <w:lvl w:ilvl="0">
      <w:start w:val="4"/>
      <w:numFmt w:val="decimal"/>
      <w:lvlText w:val="2.%1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/>
        <w:i w:val="0"/>
        <w:sz w:val="26"/>
        <w:u w:val="none"/>
      </w:rPr>
    </w:lvl>
  </w:abstractNum>
  <w:abstractNum w:abstractNumId="17">
    <w:nsid w:val="6D3254EF"/>
    <w:multiLevelType w:val="singleLevel"/>
    <w:tmpl w:val="4420CF5A"/>
    <w:lvl w:ilvl="0">
      <w:start w:val="3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8">
    <w:nsid w:val="7311277F"/>
    <w:multiLevelType w:val="singleLevel"/>
    <w:tmpl w:val="F380F554"/>
    <w:lvl w:ilvl="0">
      <w:start w:val="3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9">
    <w:nsid w:val="755A6158"/>
    <w:multiLevelType w:val="hybridMultilevel"/>
    <w:tmpl w:val="2B20C538"/>
    <w:lvl w:ilvl="0" w:tplc="D2324D5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E7899B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338D33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97B0D1A6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782AFF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A0341E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B8C6FB9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D942EAC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902750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7BEE2F5F"/>
    <w:multiLevelType w:val="multilevel"/>
    <w:tmpl w:val="F572A9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  <w:b/>
      </w:rPr>
    </w:lvl>
  </w:abstractNum>
  <w:abstractNum w:abstractNumId="21">
    <w:nsid w:val="7DD6473B"/>
    <w:multiLevelType w:val="singleLevel"/>
    <w:tmpl w:val="BA2C9934"/>
    <w:lvl w:ilvl="0">
      <w:start w:val="2"/>
      <w:numFmt w:val="bullet"/>
      <w:lvlText w:val="-"/>
      <w:lvlJc w:val="left"/>
      <w:pPr>
        <w:tabs>
          <w:tab w:val="num" w:pos="1102"/>
        </w:tabs>
        <w:ind w:left="1102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6"/>
  </w:num>
  <w:num w:numId="5">
    <w:abstractNumId w:val="4"/>
  </w:num>
  <w:num w:numId="6">
    <w:abstractNumId w:val="13"/>
  </w:num>
  <w:num w:numId="7">
    <w:abstractNumId w:val="10"/>
  </w:num>
  <w:num w:numId="8">
    <w:abstractNumId w:val="2"/>
  </w:num>
  <w:num w:numId="9">
    <w:abstractNumId w:val="21"/>
  </w:num>
  <w:num w:numId="10">
    <w:abstractNumId w:val="20"/>
  </w:num>
  <w:num w:numId="11">
    <w:abstractNumId w:val="18"/>
  </w:num>
  <w:num w:numId="12">
    <w:abstractNumId w:val="7"/>
  </w:num>
  <w:num w:numId="13">
    <w:abstractNumId w:val="12"/>
  </w:num>
  <w:num w:numId="14">
    <w:abstractNumId w:val="17"/>
  </w:num>
  <w:num w:numId="15">
    <w:abstractNumId w:val="5"/>
  </w:num>
  <w:num w:numId="16">
    <w:abstractNumId w:val="15"/>
  </w:num>
  <w:num w:numId="17">
    <w:abstractNumId w:val="8"/>
  </w:num>
  <w:num w:numId="18">
    <w:abstractNumId w:val="19"/>
  </w:num>
  <w:num w:numId="19">
    <w:abstractNumId w:val="9"/>
  </w:num>
  <w:num w:numId="20">
    <w:abstractNumId w:val="1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F0"/>
    <w:rsid w:val="000269A0"/>
    <w:rsid w:val="000900B7"/>
    <w:rsid w:val="00090409"/>
    <w:rsid w:val="00093CFA"/>
    <w:rsid w:val="00103618"/>
    <w:rsid w:val="00107008"/>
    <w:rsid w:val="00125F62"/>
    <w:rsid w:val="00137E68"/>
    <w:rsid w:val="001722A0"/>
    <w:rsid w:val="001B4962"/>
    <w:rsid w:val="001F59FD"/>
    <w:rsid w:val="00292D27"/>
    <w:rsid w:val="00321E01"/>
    <w:rsid w:val="00323CA9"/>
    <w:rsid w:val="003507E4"/>
    <w:rsid w:val="00415764"/>
    <w:rsid w:val="00436CF4"/>
    <w:rsid w:val="00461F50"/>
    <w:rsid w:val="00484BAB"/>
    <w:rsid w:val="004A594A"/>
    <w:rsid w:val="004E597E"/>
    <w:rsid w:val="00507C26"/>
    <w:rsid w:val="00512837"/>
    <w:rsid w:val="005C3EC5"/>
    <w:rsid w:val="00642E50"/>
    <w:rsid w:val="00687B1D"/>
    <w:rsid w:val="006B3AB7"/>
    <w:rsid w:val="00707502"/>
    <w:rsid w:val="00727F8C"/>
    <w:rsid w:val="007F43AE"/>
    <w:rsid w:val="008065EA"/>
    <w:rsid w:val="008206B3"/>
    <w:rsid w:val="00842CA6"/>
    <w:rsid w:val="00884665"/>
    <w:rsid w:val="008C24A2"/>
    <w:rsid w:val="008C6E72"/>
    <w:rsid w:val="008D7764"/>
    <w:rsid w:val="008E55DA"/>
    <w:rsid w:val="009717FE"/>
    <w:rsid w:val="009B0449"/>
    <w:rsid w:val="00A07F78"/>
    <w:rsid w:val="00A343F0"/>
    <w:rsid w:val="00A5426A"/>
    <w:rsid w:val="00AA4B86"/>
    <w:rsid w:val="00AB5285"/>
    <w:rsid w:val="00AE502C"/>
    <w:rsid w:val="00B12853"/>
    <w:rsid w:val="00B554A9"/>
    <w:rsid w:val="00B8455C"/>
    <w:rsid w:val="00C06D10"/>
    <w:rsid w:val="00C10007"/>
    <w:rsid w:val="00C273C9"/>
    <w:rsid w:val="00C549F1"/>
    <w:rsid w:val="00CC241E"/>
    <w:rsid w:val="00CD22EB"/>
    <w:rsid w:val="00CF1E44"/>
    <w:rsid w:val="00D00224"/>
    <w:rsid w:val="00D53D4E"/>
    <w:rsid w:val="00D9307C"/>
    <w:rsid w:val="00D948EF"/>
    <w:rsid w:val="00DD534B"/>
    <w:rsid w:val="00DD770C"/>
    <w:rsid w:val="00E06C04"/>
    <w:rsid w:val="00EA11BB"/>
    <w:rsid w:val="00ED4EE3"/>
    <w:rsid w:val="00EF310F"/>
    <w:rsid w:val="00F0286E"/>
    <w:rsid w:val="00F45215"/>
    <w:rsid w:val="00F9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6F42A-394D-4142-BFDB-64FF99C5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numPr>
        <w:ilvl w:val="12"/>
      </w:numPr>
      <w:shd w:val="clear" w:color="auto" w:fill="FFFFFF"/>
      <w:ind w:left="567" w:firstLine="567"/>
      <w:jc w:val="both"/>
    </w:pPr>
    <w:rPr>
      <w:b/>
      <w:i/>
      <w:sz w:val="24"/>
    </w:rPr>
  </w:style>
  <w:style w:type="paragraph" w:styleId="a3">
    <w:name w:val="Body Text Indent"/>
    <w:basedOn w:val="a"/>
    <w:pPr>
      <w:shd w:val="pct12" w:color="FFFF00" w:fill="FFFFFF"/>
      <w:ind w:left="567" w:firstLine="567"/>
      <w:jc w:val="both"/>
    </w:pPr>
    <w:rPr>
      <w:b/>
      <w:i/>
      <w:sz w:val="24"/>
      <w:shd w:val="clear" w:color="auto" w:fill="FFFFFF"/>
    </w:rPr>
  </w:style>
  <w:style w:type="paragraph" w:styleId="a4">
    <w:name w:val="Plain Text"/>
    <w:basedOn w:val="a"/>
    <w:rPr>
      <w:rFonts w:ascii="Courier New" w:hAnsi="Courier New"/>
      <w:sz w:val="20"/>
    </w:rPr>
  </w:style>
  <w:style w:type="paragraph" w:styleId="30">
    <w:name w:val="Body Text Indent 3"/>
    <w:basedOn w:val="a"/>
    <w:pPr>
      <w:ind w:left="567"/>
      <w:jc w:val="both"/>
    </w:pPr>
    <w:rPr>
      <w:b/>
      <w:i/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lock Text"/>
    <w:basedOn w:val="a"/>
    <w:pPr>
      <w:ind w:left="1276" w:right="-1" w:firstLine="567"/>
      <w:jc w:val="right"/>
    </w:pPr>
    <w:rPr>
      <w:sz w:val="24"/>
    </w:rPr>
  </w:style>
  <w:style w:type="paragraph" w:styleId="aa">
    <w:name w:val="Body Text"/>
    <w:basedOn w:val="a"/>
    <w:pPr>
      <w:jc w:val="both"/>
    </w:pPr>
    <w:rPr>
      <w:sz w:val="24"/>
    </w:rPr>
  </w:style>
  <w:style w:type="paragraph" w:styleId="21">
    <w:name w:val="Body Text 2"/>
    <w:basedOn w:val="a"/>
    <w:pPr>
      <w:jc w:val="center"/>
    </w:pPr>
    <w:rPr>
      <w:b/>
      <w:sz w:val="24"/>
    </w:rPr>
  </w:style>
  <w:style w:type="paragraph" w:styleId="31">
    <w:name w:val="Body Text 3"/>
    <w:basedOn w:val="a"/>
    <w:pPr>
      <w:tabs>
        <w:tab w:val="left" w:pos="2552"/>
      </w:tabs>
      <w:jc w:val="both"/>
    </w:pPr>
    <w:rPr>
      <w:b/>
      <w:i/>
      <w:sz w:val="24"/>
    </w:rPr>
  </w:style>
  <w:style w:type="paragraph" w:customStyle="1" w:styleId="ab">
    <w:name w:val="Знак Знак Знак"/>
    <w:basedOn w:val="a"/>
    <w:rsid w:val="00AA4B8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styleId="ac">
    <w:name w:val="Balloon Text"/>
    <w:basedOn w:val="a"/>
    <w:link w:val="ad"/>
    <w:rsid w:val="00507C26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rsid w:val="00507C26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Нижній колонтитул Знак"/>
    <w:basedOn w:val="a0"/>
    <w:link w:val="a7"/>
    <w:uiPriority w:val="99"/>
    <w:rsid w:val="00507C26"/>
    <w:rPr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2522</Words>
  <Characters>1438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ДЕРЖАВНИЙ КЛАСИФІКАТОР УКРАЇНИ</vt:lpstr>
      <vt:lpstr>ДЕРЖАВНИЙ КЛАСИФІКАТОР УКРАЇНИ                                  </vt:lpstr>
    </vt:vector>
  </TitlesOfParts>
  <Company>GKS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КЛАСИФІКАТОР УКРАЇНИ</dc:title>
  <dc:subject/>
  <dc:creator>PC020006</dc:creator>
  <cp:keywords/>
  <cp:lastModifiedBy>A.Varnidis</cp:lastModifiedBy>
  <cp:revision>6</cp:revision>
  <cp:lastPrinted>2014-09-18T15:26:00Z</cp:lastPrinted>
  <dcterms:created xsi:type="dcterms:W3CDTF">2014-09-18T15:27:00Z</dcterms:created>
  <dcterms:modified xsi:type="dcterms:W3CDTF">2014-09-30T12:57:00Z</dcterms:modified>
</cp:coreProperties>
</file>