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B59" w:rsidRPr="003E0A85" w:rsidRDefault="00802B59" w:rsidP="00802B59">
      <w:pPr>
        <w:pStyle w:val="Default"/>
        <w:jc w:val="right"/>
        <w:rPr>
          <w:lang w:val="uk-UA"/>
        </w:rPr>
      </w:pPr>
      <w:r w:rsidRPr="00E24E84">
        <w:rPr>
          <w:lang w:val="uk-UA"/>
        </w:rPr>
        <w:t>Грант №TF0A7020</w:t>
      </w:r>
    </w:p>
    <w:p w:rsidR="00802B59" w:rsidRPr="00526A9B" w:rsidRDefault="00802B59" w:rsidP="00802B59">
      <w:pPr>
        <w:pStyle w:val="Default"/>
        <w:jc w:val="right"/>
        <w:rPr>
          <w:lang w:val="uk-UA"/>
        </w:rPr>
      </w:pPr>
      <w:r w:rsidRPr="00526A9B">
        <w:rPr>
          <w:lang w:val="uk-UA"/>
        </w:rPr>
        <w:t xml:space="preserve">                                                                      Розробка статистичних </w:t>
      </w:r>
      <w:proofErr w:type="spellStart"/>
      <w:r w:rsidRPr="00526A9B">
        <w:rPr>
          <w:lang w:val="uk-UA"/>
        </w:rPr>
        <w:t>методик</w:t>
      </w:r>
      <w:proofErr w:type="spellEnd"/>
      <w:r w:rsidRPr="00526A9B">
        <w:rPr>
          <w:lang w:val="uk-UA"/>
        </w:rPr>
        <w:t xml:space="preserve"> і розбудова </w:t>
      </w:r>
    </w:p>
    <w:p w:rsidR="00802B59" w:rsidRPr="00200318" w:rsidRDefault="00802B59" w:rsidP="00802B59">
      <w:pPr>
        <w:pStyle w:val="Default"/>
        <w:jc w:val="right"/>
        <w:rPr>
          <w:lang w:val="uk-UA"/>
        </w:rPr>
      </w:pPr>
      <w:r w:rsidRPr="00200318">
        <w:rPr>
          <w:lang w:val="uk-UA"/>
        </w:rPr>
        <w:t xml:space="preserve">                                                          </w:t>
      </w:r>
      <w:proofErr w:type="spellStart"/>
      <w:r w:rsidRPr="00200318">
        <w:rPr>
          <w:lang w:val="uk-UA"/>
        </w:rPr>
        <w:t>спроможностей</w:t>
      </w:r>
      <w:proofErr w:type="spellEnd"/>
      <w:r w:rsidRPr="00200318">
        <w:rPr>
          <w:lang w:val="uk-UA"/>
        </w:rPr>
        <w:t xml:space="preserve"> в умовах збройного конфлікту в Україні</w:t>
      </w:r>
    </w:p>
    <w:p w:rsidR="008A4376" w:rsidRPr="004A4293" w:rsidRDefault="00802B59" w:rsidP="00802B59">
      <w:pPr>
        <w:pStyle w:val="Default"/>
        <w:jc w:val="right"/>
        <w:rPr>
          <w:lang w:val="uk-UA"/>
        </w:rPr>
      </w:pPr>
      <w:r w:rsidRPr="00BC2570">
        <w:rPr>
          <w:lang w:val="uk-UA"/>
        </w:rPr>
        <w:t xml:space="preserve">                </w:t>
      </w:r>
      <w:r w:rsidRPr="004A4293">
        <w:rPr>
          <w:lang w:val="uk-UA"/>
        </w:rPr>
        <w:t xml:space="preserve">                                                              Державна служба статистики України</w:t>
      </w:r>
      <w:r w:rsidR="008A4376" w:rsidRPr="004A4293">
        <w:rPr>
          <w:lang w:val="uk-UA"/>
        </w:rPr>
        <w:t xml:space="preserve"> </w:t>
      </w:r>
    </w:p>
    <w:p w:rsidR="008A4376" w:rsidRPr="004A4293" w:rsidRDefault="008A4376" w:rsidP="00E93BDC">
      <w:pPr>
        <w:pStyle w:val="Default"/>
        <w:jc w:val="center"/>
        <w:rPr>
          <w:b/>
          <w:bCs/>
          <w:lang w:val="uk-UA"/>
        </w:rPr>
      </w:pPr>
    </w:p>
    <w:p w:rsidR="00CF30A7" w:rsidRDefault="00CF30A7" w:rsidP="009E2E33">
      <w:pPr>
        <w:jc w:val="center"/>
        <w:rPr>
          <w:rFonts w:ascii="Times New Roman" w:hAnsi="Times New Roman"/>
          <w:sz w:val="28"/>
          <w:szCs w:val="28"/>
        </w:rPr>
      </w:pPr>
    </w:p>
    <w:p w:rsidR="009E2E33" w:rsidRPr="00C91393" w:rsidRDefault="009E2E33" w:rsidP="009E2E33">
      <w:pPr>
        <w:jc w:val="center"/>
        <w:rPr>
          <w:rFonts w:ascii="Times New Roman" w:hAnsi="Times New Roman"/>
          <w:sz w:val="28"/>
          <w:szCs w:val="28"/>
        </w:rPr>
      </w:pPr>
      <w:r w:rsidRPr="00C91393">
        <w:rPr>
          <w:rFonts w:ascii="Times New Roman" w:hAnsi="Times New Roman"/>
          <w:sz w:val="28"/>
          <w:szCs w:val="28"/>
        </w:rPr>
        <w:t>ТЕХНІЧНЕ ЗАВДАННЯ</w:t>
      </w:r>
    </w:p>
    <w:p w:rsidR="00530684" w:rsidRPr="00BC2570" w:rsidRDefault="00802B59" w:rsidP="00BF1A1D">
      <w:pPr>
        <w:pStyle w:val="Default"/>
        <w:spacing w:after="120"/>
        <w:jc w:val="center"/>
        <w:rPr>
          <w:b/>
          <w:sz w:val="28"/>
          <w:szCs w:val="28"/>
          <w:lang w:val="uk-UA"/>
        </w:rPr>
      </w:pPr>
      <w:r w:rsidRPr="00E24E84">
        <w:rPr>
          <w:b/>
          <w:lang w:val="uk-UA"/>
        </w:rPr>
        <w:t xml:space="preserve"> </w:t>
      </w:r>
      <w:r w:rsidRPr="003E0A85">
        <w:rPr>
          <w:b/>
          <w:sz w:val="28"/>
          <w:szCs w:val="28"/>
          <w:lang w:val="uk-UA"/>
        </w:rPr>
        <w:t xml:space="preserve">на надання </w:t>
      </w:r>
      <w:r w:rsidR="00530684" w:rsidRPr="00526A9B">
        <w:rPr>
          <w:b/>
          <w:sz w:val="28"/>
          <w:szCs w:val="28"/>
          <w:lang w:val="uk-UA"/>
        </w:rPr>
        <w:t>к</w:t>
      </w:r>
      <w:r w:rsidRPr="00200318">
        <w:rPr>
          <w:b/>
          <w:sz w:val="28"/>
          <w:szCs w:val="28"/>
          <w:lang w:val="uk-UA"/>
        </w:rPr>
        <w:t>онсультаційних послуг</w:t>
      </w:r>
      <w:r w:rsidR="008F1CA3" w:rsidRPr="004E2880">
        <w:rPr>
          <w:b/>
          <w:sz w:val="28"/>
          <w:szCs w:val="28"/>
          <w:lang w:val="uk-UA"/>
        </w:rPr>
        <w:t xml:space="preserve"> </w:t>
      </w:r>
    </w:p>
    <w:p w:rsidR="008F1CA3" w:rsidRPr="00E24E84" w:rsidRDefault="008F1CA3" w:rsidP="00E93BDC">
      <w:pPr>
        <w:pStyle w:val="Default"/>
        <w:jc w:val="center"/>
        <w:rPr>
          <w:b/>
          <w:bCs/>
          <w:sz w:val="28"/>
          <w:szCs w:val="28"/>
          <w:lang w:val="uk-UA"/>
        </w:rPr>
      </w:pPr>
      <w:r w:rsidRPr="00C91393">
        <w:rPr>
          <w:b/>
          <w:bCs/>
          <w:sz w:val="28"/>
          <w:szCs w:val="28"/>
          <w:lang w:val="uk-UA"/>
        </w:rPr>
        <w:t xml:space="preserve"> </w:t>
      </w:r>
      <w:r w:rsidR="00E1560A" w:rsidRPr="00E24E84">
        <w:rPr>
          <w:b/>
          <w:bCs/>
          <w:sz w:val="28"/>
          <w:szCs w:val="28"/>
          <w:lang w:val="uk-UA"/>
        </w:rPr>
        <w:t>"</w:t>
      </w:r>
      <w:r w:rsidR="00396560" w:rsidRPr="003E0A85">
        <w:rPr>
          <w:b/>
          <w:bCs/>
          <w:sz w:val="28"/>
          <w:szCs w:val="28"/>
          <w:lang w:val="uk-UA"/>
        </w:rPr>
        <w:t>Розробка нової концепції організації та проведення Всеукраїнського перепису населення й удоскона</w:t>
      </w:r>
      <w:r w:rsidR="00396560" w:rsidRPr="00526A9B">
        <w:rPr>
          <w:b/>
          <w:bCs/>
          <w:sz w:val="28"/>
          <w:szCs w:val="28"/>
          <w:lang w:val="uk-UA"/>
        </w:rPr>
        <w:t>лення методології та розбудова спроможності Д</w:t>
      </w:r>
      <w:r w:rsidR="0009078C" w:rsidRPr="00200318">
        <w:rPr>
          <w:b/>
          <w:bCs/>
          <w:sz w:val="28"/>
          <w:szCs w:val="28"/>
          <w:lang w:val="uk-UA"/>
        </w:rPr>
        <w:t>СС</w:t>
      </w:r>
      <w:r w:rsidR="00396560" w:rsidRPr="004E2880">
        <w:rPr>
          <w:b/>
          <w:bCs/>
          <w:sz w:val="28"/>
          <w:szCs w:val="28"/>
          <w:lang w:val="uk-UA"/>
        </w:rPr>
        <w:t xml:space="preserve">У для виробництва статистики </w:t>
      </w:r>
      <w:r w:rsidR="00CB3859" w:rsidRPr="00B66E19">
        <w:rPr>
          <w:b/>
          <w:bCs/>
          <w:sz w:val="28"/>
          <w:szCs w:val="28"/>
          <w:lang w:val="uk-UA"/>
        </w:rPr>
        <w:t xml:space="preserve">населення </w:t>
      </w:r>
      <w:r w:rsidR="00396560" w:rsidRPr="00BC2570">
        <w:rPr>
          <w:b/>
          <w:bCs/>
          <w:sz w:val="28"/>
          <w:szCs w:val="28"/>
          <w:lang w:val="uk-UA"/>
        </w:rPr>
        <w:t xml:space="preserve">у контексті </w:t>
      </w:r>
      <w:r w:rsidR="000F5342">
        <w:rPr>
          <w:b/>
          <w:bCs/>
          <w:sz w:val="28"/>
          <w:szCs w:val="28"/>
          <w:lang w:val="uk-UA"/>
        </w:rPr>
        <w:t>збройного</w:t>
      </w:r>
      <w:r w:rsidR="000F5342" w:rsidRPr="00BC2570">
        <w:rPr>
          <w:b/>
          <w:bCs/>
          <w:sz w:val="28"/>
          <w:szCs w:val="28"/>
          <w:lang w:val="uk-UA"/>
        </w:rPr>
        <w:t xml:space="preserve"> </w:t>
      </w:r>
      <w:r w:rsidR="00396560" w:rsidRPr="00BC2570">
        <w:rPr>
          <w:b/>
          <w:bCs/>
          <w:sz w:val="28"/>
          <w:szCs w:val="28"/>
          <w:lang w:val="uk-UA"/>
        </w:rPr>
        <w:t>конфлікту на території України</w:t>
      </w:r>
      <w:r w:rsidR="00396560" w:rsidRPr="003E0A85">
        <w:rPr>
          <w:b/>
          <w:bCs/>
          <w:sz w:val="28"/>
          <w:szCs w:val="28"/>
          <w:lang w:val="uk-UA"/>
        </w:rPr>
        <w:t>" (</w:t>
      </w:r>
      <w:r w:rsidR="00396560" w:rsidRPr="00C91393">
        <w:rPr>
          <w:b/>
          <w:bCs/>
          <w:sz w:val="28"/>
          <w:szCs w:val="28"/>
          <w:lang w:val="uk-UA"/>
        </w:rPr>
        <w:t>CQ-01)</w:t>
      </w:r>
      <w:r w:rsidRPr="00C91393">
        <w:rPr>
          <w:b/>
          <w:bCs/>
          <w:sz w:val="28"/>
          <w:szCs w:val="28"/>
          <w:lang w:val="uk-UA"/>
        </w:rPr>
        <w:t xml:space="preserve"> </w:t>
      </w:r>
    </w:p>
    <w:p w:rsidR="0058175B" w:rsidRPr="00C91393" w:rsidRDefault="0058175B" w:rsidP="00E93BDC">
      <w:pPr>
        <w:pStyle w:val="Default"/>
        <w:jc w:val="center"/>
        <w:rPr>
          <w:b/>
          <w:sz w:val="28"/>
          <w:szCs w:val="28"/>
          <w:lang w:val="uk-UA"/>
        </w:rPr>
      </w:pPr>
    </w:p>
    <w:p w:rsidR="008A4376" w:rsidRPr="00C91393" w:rsidRDefault="00530684" w:rsidP="00530684">
      <w:pPr>
        <w:pStyle w:val="Default"/>
        <w:numPr>
          <w:ilvl w:val="0"/>
          <w:numId w:val="1"/>
        </w:numPr>
        <w:ind w:left="426" w:hanging="426"/>
        <w:rPr>
          <w:lang w:val="uk-UA"/>
        </w:rPr>
      </w:pPr>
      <w:r w:rsidRPr="00C91393">
        <w:rPr>
          <w:b/>
          <w:sz w:val="32"/>
          <w:lang w:val="uk-UA"/>
        </w:rPr>
        <w:t>C</w:t>
      </w:r>
      <w:r w:rsidRPr="00E24E84">
        <w:rPr>
          <w:b/>
          <w:sz w:val="32"/>
          <w:lang w:val="uk-UA"/>
        </w:rPr>
        <w:t>ТИСЛИЙ ОГЛЯД ПРОЕКТУ</w:t>
      </w:r>
    </w:p>
    <w:p w:rsidR="00530684" w:rsidRPr="00BC2570" w:rsidRDefault="00530684" w:rsidP="00C91393">
      <w:pPr>
        <w:spacing w:before="120" w:after="0" w:line="240" w:lineRule="auto"/>
        <w:ind w:firstLine="425"/>
        <w:jc w:val="both"/>
        <w:rPr>
          <w:rFonts w:ascii="Times New Roman" w:eastAsiaTheme="minorHAnsi" w:hAnsi="Times New Roman"/>
          <w:sz w:val="28"/>
          <w:szCs w:val="28"/>
        </w:rPr>
      </w:pPr>
      <w:r w:rsidRPr="00E24E84">
        <w:rPr>
          <w:rFonts w:ascii="Times New Roman" w:eastAsiaTheme="minorHAnsi" w:hAnsi="Times New Roman"/>
          <w:sz w:val="28"/>
          <w:szCs w:val="28"/>
        </w:rPr>
        <w:t>Україна отримала фінансування від Міжнародного банку</w:t>
      </w:r>
      <w:r w:rsidRPr="003E0A85">
        <w:rPr>
          <w:rFonts w:ascii="Times New Roman" w:eastAsiaTheme="minorHAnsi" w:hAnsi="Times New Roman"/>
          <w:sz w:val="28"/>
          <w:szCs w:val="28"/>
        </w:rPr>
        <w:t xml:space="preserve"> реконструкції та розвитку (далі – </w:t>
      </w:r>
      <w:r w:rsidRPr="00200318">
        <w:rPr>
          <w:rFonts w:ascii="Times New Roman" w:eastAsiaTheme="minorHAnsi" w:hAnsi="Times New Roman"/>
          <w:sz w:val="28"/>
          <w:szCs w:val="28"/>
        </w:rPr>
        <w:t>Світовий банк</w:t>
      </w:r>
      <w:r w:rsidRPr="00B66E19">
        <w:rPr>
          <w:rFonts w:ascii="Times New Roman" w:eastAsiaTheme="minorHAnsi" w:hAnsi="Times New Roman"/>
          <w:sz w:val="28"/>
          <w:szCs w:val="28"/>
        </w:rPr>
        <w:t xml:space="preserve">) за грантом № TF0A7020 для  витрат у рамках </w:t>
      </w:r>
      <w:proofErr w:type="spellStart"/>
      <w:r w:rsidR="00492571" w:rsidRPr="00B66E19">
        <w:rPr>
          <w:rFonts w:ascii="Times New Roman" w:eastAsiaTheme="minorHAnsi" w:hAnsi="Times New Roman"/>
          <w:sz w:val="28"/>
          <w:szCs w:val="28"/>
        </w:rPr>
        <w:t>про</w:t>
      </w:r>
      <w:r w:rsidR="00492571">
        <w:rPr>
          <w:rFonts w:ascii="Times New Roman" w:eastAsiaTheme="minorHAnsi" w:hAnsi="Times New Roman"/>
          <w:sz w:val="28"/>
          <w:szCs w:val="28"/>
        </w:rPr>
        <w:t>є</w:t>
      </w:r>
      <w:r w:rsidR="00492571" w:rsidRPr="00B66E19">
        <w:rPr>
          <w:rFonts w:ascii="Times New Roman" w:eastAsiaTheme="minorHAnsi" w:hAnsi="Times New Roman"/>
          <w:sz w:val="28"/>
          <w:szCs w:val="28"/>
        </w:rPr>
        <w:t>кту</w:t>
      </w:r>
      <w:proofErr w:type="spellEnd"/>
      <w:r w:rsidR="00492571" w:rsidRPr="00B66E19">
        <w:rPr>
          <w:rFonts w:ascii="Times New Roman" w:eastAsiaTheme="minorHAnsi" w:hAnsi="Times New Roman"/>
          <w:sz w:val="28"/>
          <w:szCs w:val="28"/>
        </w:rPr>
        <w:t xml:space="preserve"> </w:t>
      </w:r>
      <w:r w:rsidRPr="00B66E19">
        <w:rPr>
          <w:rFonts w:ascii="Times New Roman" w:eastAsiaTheme="minorHAnsi" w:hAnsi="Times New Roman"/>
          <w:sz w:val="28"/>
          <w:szCs w:val="28"/>
        </w:rPr>
        <w:t xml:space="preserve">"Розробка статистичних </w:t>
      </w:r>
      <w:proofErr w:type="spellStart"/>
      <w:r w:rsidRPr="00B66E19">
        <w:rPr>
          <w:rFonts w:ascii="Times New Roman" w:eastAsiaTheme="minorHAnsi" w:hAnsi="Times New Roman"/>
          <w:sz w:val="28"/>
          <w:szCs w:val="28"/>
        </w:rPr>
        <w:t>методик</w:t>
      </w:r>
      <w:proofErr w:type="spellEnd"/>
      <w:r w:rsidRPr="00B66E19">
        <w:rPr>
          <w:rFonts w:ascii="Times New Roman" w:eastAsiaTheme="minorHAnsi" w:hAnsi="Times New Roman"/>
          <w:sz w:val="28"/>
          <w:szCs w:val="28"/>
        </w:rPr>
        <w:t xml:space="preserve"> і розбудова </w:t>
      </w:r>
      <w:proofErr w:type="spellStart"/>
      <w:r w:rsidRPr="00B66E19">
        <w:rPr>
          <w:rFonts w:ascii="Times New Roman" w:eastAsiaTheme="minorHAnsi" w:hAnsi="Times New Roman"/>
          <w:sz w:val="28"/>
          <w:szCs w:val="28"/>
        </w:rPr>
        <w:t>спроможностей</w:t>
      </w:r>
      <w:proofErr w:type="spellEnd"/>
      <w:r w:rsidRPr="00B66E19">
        <w:rPr>
          <w:rFonts w:ascii="Times New Roman" w:eastAsiaTheme="minorHAnsi" w:hAnsi="Times New Roman"/>
          <w:sz w:val="28"/>
          <w:szCs w:val="28"/>
        </w:rPr>
        <w:t xml:space="preserve"> в умовах збройного конфлікту в Україні" (далі – </w:t>
      </w:r>
      <w:proofErr w:type="spellStart"/>
      <w:r w:rsidR="00492571" w:rsidRPr="00BC2570">
        <w:rPr>
          <w:rFonts w:ascii="Times New Roman" w:eastAsiaTheme="minorHAnsi" w:hAnsi="Times New Roman"/>
          <w:sz w:val="28"/>
          <w:szCs w:val="28"/>
        </w:rPr>
        <w:t>Про</w:t>
      </w:r>
      <w:r w:rsidR="00492571">
        <w:rPr>
          <w:rFonts w:ascii="Times New Roman" w:eastAsiaTheme="minorHAnsi" w:hAnsi="Times New Roman"/>
          <w:sz w:val="28"/>
          <w:szCs w:val="28"/>
        </w:rPr>
        <w:t>є</w:t>
      </w:r>
      <w:r w:rsidR="00492571" w:rsidRPr="00BC2570">
        <w:rPr>
          <w:rFonts w:ascii="Times New Roman" w:eastAsiaTheme="minorHAnsi" w:hAnsi="Times New Roman"/>
          <w:sz w:val="28"/>
          <w:szCs w:val="28"/>
        </w:rPr>
        <w:t>кт</w:t>
      </w:r>
      <w:proofErr w:type="spellEnd"/>
      <w:r w:rsidRPr="00BC2570">
        <w:rPr>
          <w:rFonts w:ascii="Times New Roman" w:eastAsiaTheme="minorHAnsi" w:hAnsi="Times New Roman"/>
          <w:sz w:val="28"/>
          <w:szCs w:val="28"/>
        </w:rPr>
        <w:t>).</w:t>
      </w:r>
    </w:p>
    <w:p w:rsidR="00530684" w:rsidRPr="00C91393" w:rsidRDefault="00530684" w:rsidP="00C91393">
      <w:pPr>
        <w:spacing w:before="120" w:after="0" w:line="240" w:lineRule="auto"/>
        <w:ind w:firstLine="425"/>
        <w:jc w:val="both"/>
        <w:rPr>
          <w:rFonts w:ascii="Times New Roman" w:eastAsiaTheme="minorHAnsi" w:hAnsi="Times New Roman"/>
          <w:sz w:val="28"/>
          <w:szCs w:val="28"/>
        </w:rPr>
      </w:pPr>
      <w:r w:rsidRPr="00BC2570">
        <w:rPr>
          <w:rFonts w:ascii="Times New Roman" w:eastAsiaTheme="minorHAnsi" w:hAnsi="Times New Roman"/>
          <w:sz w:val="28"/>
          <w:szCs w:val="28"/>
        </w:rPr>
        <w:t xml:space="preserve">Цілями </w:t>
      </w:r>
      <w:proofErr w:type="spellStart"/>
      <w:r w:rsidR="00492571" w:rsidRPr="00BC2570">
        <w:rPr>
          <w:rFonts w:ascii="Times New Roman" w:eastAsiaTheme="minorHAnsi" w:hAnsi="Times New Roman"/>
          <w:sz w:val="28"/>
          <w:szCs w:val="28"/>
        </w:rPr>
        <w:t>Про</w:t>
      </w:r>
      <w:r w:rsidR="00492571">
        <w:rPr>
          <w:rFonts w:ascii="Times New Roman" w:eastAsiaTheme="minorHAnsi" w:hAnsi="Times New Roman"/>
          <w:sz w:val="28"/>
          <w:szCs w:val="28"/>
        </w:rPr>
        <w:t>є</w:t>
      </w:r>
      <w:r w:rsidR="00492571" w:rsidRPr="00BC2570">
        <w:rPr>
          <w:rFonts w:ascii="Times New Roman" w:eastAsiaTheme="minorHAnsi" w:hAnsi="Times New Roman"/>
          <w:sz w:val="28"/>
          <w:szCs w:val="28"/>
        </w:rPr>
        <w:t>кту</w:t>
      </w:r>
      <w:proofErr w:type="spellEnd"/>
      <w:r w:rsidR="00492571" w:rsidRPr="00BC2570">
        <w:rPr>
          <w:rFonts w:ascii="Times New Roman" w:eastAsiaTheme="minorHAnsi" w:hAnsi="Times New Roman"/>
          <w:sz w:val="28"/>
          <w:szCs w:val="28"/>
        </w:rPr>
        <w:t xml:space="preserve"> </w:t>
      </w:r>
      <w:r w:rsidRPr="00BC2570">
        <w:rPr>
          <w:rFonts w:ascii="Times New Roman" w:eastAsiaTheme="minorHAnsi" w:hAnsi="Times New Roman"/>
          <w:sz w:val="28"/>
          <w:szCs w:val="28"/>
        </w:rPr>
        <w:t>є: (i) надан</w:t>
      </w:r>
      <w:r w:rsidRPr="004A4293">
        <w:rPr>
          <w:rFonts w:ascii="Times New Roman" w:eastAsiaTheme="minorHAnsi" w:hAnsi="Times New Roman"/>
          <w:sz w:val="28"/>
          <w:szCs w:val="28"/>
        </w:rPr>
        <w:t>ня методологічної підтримки в проведенні Всеукраїнського перепису населення та вироблення статистики населення в умовах збройного конфлікту; (ii) підтримка узгодження системи вибіркових обстежень населення з міжнародними нормами й стандартами та сучасними технологіями збирання та поширення даних, а також методологічна підтримка впровадження обстеження доходів і умов життя населення (EU SILC); і (iii) посилення спроможності  Державної служби статистики</w:t>
      </w:r>
      <w:r w:rsidR="00326E10" w:rsidRPr="00C91393">
        <w:rPr>
          <w:rFonts w:ascii="Times New Roman" w:eastAsiaTheme="minorHAnsi" w:hAnsi="Times New Roman"/>
          <w:sz w:val="28"/>
          <w:szCs w:val="28"/>
        </w:rPr>
        <w:t xml:space="preserve"> України (далі – ДССУ, </w:t>
      </w:r>
      <w:proofErr w:type="spellStart"/>
      <w:r w:rsidR="00326E10" w:rsidRPr="00C91393">
        <w:rPr>
          <w:rFonts w:ascii="Times New Roman" w:eastAsiaTheme="minorHAnsi" w:hAnsi="Times New Roman"/>
          <w:sz w:val="28"/>
          <w:szCs w:val="28"/>
        </w:rPr>
        <w:t>Держстат</w:t>
      </w:r>
      <w:proofErr w:type="spellEnd"/>
      <w:r w:rsidR="00326E10" w:rsidRPr="00C91393">
        <w:rPr>
          <w:rFonts w:ascii="Times New Roman" w:eastAsiaTheme="minorHAnsi" w:hAnsi="Times New Roman"/>
          <w:sz w:val="28"/>
          <w:szCs w:val="28"/>
        </w:rPr>
        <w:t>)</w:t>
      </w:r>
      <w:r w:rsidRPr="00C91393">
        <w:rPr>
          <w:rFonts w:ascii="Times New Roman" w:eastAsiaTheme="minorHAnsi" w:hAnsi="Times New Roman"/>
          <w:sz w:val="28"/>
          <w:szCs w:val="28"/>
        </w:rPr>
        <w:t>.</w:t>
      </w:r>
    </w:p>
    <w:p w:rsidR="00A14909" w:rsidRPr="00526A9B" w:rsidRDefault="0009078C" w:rsidP="00C91393">
      <w:pPr>
        <w:spacing w:before="120" w:after="0" w:line="240" w:lineRule="auto"/>
        <w:ind w:firstLine="425"/>
        <w:jc w:val="both"/>
        <w:rPr>
          <w:rFonts w:ascii="Times New Roman" w:eastAsiaTheme="minorHAnsi" w:hAnsi="Times New Roman"/>
          <w:sz w:val="28"/>
          <w:szCs w:val="28"/>
        </w:rPr>
      </w:pPr>
      <w:r w:rsidRPr="00C91393">
        <w:rPr>
          <w:rFonts w:ascii="Times New Roman" w:eastAsiaTheme="minorHAnsi" w:hAnsi="Times New Roman"/>
          <w:sz w:val="28"/>
          <w:szCs w:val="28"/>
        </w:rPr>
        <w:t xml:space="preserve">З цією метою </w:t>
      </w:r>
      <w:proofErr w:type="spellStart"/>
      <w:r w:rsidRPr="00C91393">
        <w:rPr>
          <w:rFonts w:ascii="Times New Roman" w:eastAsiaTheme="minorHAnsi" w:hAnsi="Times New Roman"/>
          <w:sz w:val="28"/>
          <w:szCs w:val="28"/>
        </w:rPr>
        <w:t>Дер</w:t>
      </w:r>
      <w:r w:rsidR="00530684" w:rsidRPr="00C91393">
        <w:rPr>
          <w:rFonts w:ascii="Times New Roman" w:eastAsiaTheme="minorHAnsi" w:hAnsi="Times New Roman"/>
          <w:sz w:val="28"/>
          <w:szCs w:val="28"/>
        </w:rPr>
        <w:t>жстат</w:t>
      </w:r>
      <w:proofErr w:type="spellEnd"/>
      <w:r w:rsidR="00530684" w:rsidRPr="00C91393">
        <w:rPr>
          <w:rFonts w:ascii="Times New Roman" w:eastAsiaTheme="minorHAnsi" w:hAnsi="Times New Roman"/>
          <w:sz w:val="28"/>
          <w:szCs w:val="28"/>
        </w:rPr>
        <w:t xml:space="preserve"> планує використати частину коштів на закупівлю консультаційних посл</w:t>
      </w:r>
      <w:r w:rsidR="00326E10" w:rsidRPr="00C91393">
        <w:rPr>
          <w:rFonts w:ascii="Times New Roman" w:eastAsiaTheme="minorHAnsi" w:hAnsi="Times New Roman"/>
          <w:sz w:val="28"/>
          <w:szCs w:val="28"/>
        </w:rPr>
        <w:t xml:space="preserve">уг, а саме послуг з </w:t>
      </w:r>
      <w:r w:rsidR="00A14909" w:rsidRPr="00C91393">
        <w:rPr>
          <w:rFonts w:ascii="Times New Roman" w:eastAsiaTheme="minorHAnsi" w:hAnsi="Times New Roman"/>
          <w:sz w:val="28"/>
          <w:szCs w:val="28"/>
        </w:rPr>
        <w:t xml:space="preserve">питань </w:t>
      </w:r>
      <w:r w:rsidRPr="00C91393">
        <w:rPr>
          <w:rFonts w:ascii="Times New Roman" w:eastAsiaTheme="minorHAnsi" w:hAnsi="Times New Roman"/>
          <w:sz w:val="28"/>
          <w:szCs w:val="28"/>
        </w:rPr>
        <w:t>р</w:t>
      </w:r>
      <w:r w:rsidRPr="00C91393">
        <w:rPr>
          <w:rFonts w:ascii="Times New Roman" w:hAnsi="Times New Roman"/>
          <w:bCs/>
          <w:sz w:val="28"/>
          <w:szCs w:val="28"/>
        </w:rPr>
        <w:t xml:space="preserve">озробки нової концепції організації та проведення Всеукраїнського перепису населення й удосконалення методології та розбудови спроможності ДССУ для виробництва статистики </w:t>
      </w:r>
      <w:r w:rsidR="00CB3859" w:rsidRPr="00E24E84">
        <w:rPr>
          <w:rFonts w:ascii="Times New Roman" w:hAnsi="Times New Roman"/>
          <w:bCs/>
          <w:sz w:val="28"/>
          <w:szCs w:val="28"/>
        </w:rPr>
        <w:t xml:space="preserve">населення </w:t>
      </w:r>
      <w:r w:rsidRPr="00C91393">
        <w:rPr>
          <w:rFonts w:ascii="Times New Roman" w:hAnsi="Times New Roman"/>
          <w:bCs/>
          <w:sz w:val="28"/>
          <w:szCs w:val="28"/>
        </w:rPr>
        <w:t xml:space="preserve">у контексті </w:t>
      </w:r>
      <w:r w:rsidR="000F5342">
        <w:rPr>
          <w:rFonts w:ascii="Times New Roman" w:hAnsi="Times New Roman"/>
          <w:bCs/>
          <w:sz w:val="28"/>
          <w:szCs w:val="28"/>
        </w:rPr>
        <w:t>збройного</w:t>
      </w:r>
      <w:r w:rsidR="000F5342" w:rsidRPr="00C91393">
        <w:rPr>
          <w:rFonts w:ascii="Times New Roman" w:hAnsi="Times New Roman"/>
          <w:bCs/>
          <w:sz w:val="28"/>
          <w:szCs w:val="28"/>
        </w:rPr>
        <w:t xml:space="preserve"> </w:t>
      </w:r>
      <w:r w:rsidRPr="00C91393">
        <w:rPr>
          <w:rFonts w:ascii="Times New Roman" w:hAnsi="Times New Roman"/>
          <w:bCs/>
          <w:sz w:val="28"/>
          <w:szCs w:val="28"/>
        </w:rPr>
        <w:t>конфлікту на території України</w:t>
      </w:r>
      <w:r w:rsidR="00F82D6B" w:rsidRPr="00E24E84">
        <w:rPr>
          <w:rFonts w:ascii="Times New Roman" w:eastAsiaTheme="minorHAnsi" w:hAnsi="Times New Roman"/>
          <w:sz w:val="28"/>
          <w:szCs w:val="28"/>
        </w:rPr>
        <w:t>.</w:t>
      </w:r>
    </w:p>
    <w:p w:rsidR="00530684" w:rsidRPr="00BC2570" w:rsidRDefault="00492571" w:rsidP="00C91393">
      <w:pPr>
        <w:spacing w:before="120" w:after="0" w:line="240" w:lineRule="auto"/>
        <w:ind w:firstLine="425"/>
        <w:jc w:val="both"/>
        <w:rPr>
          <w:rFonts w:ascii="Times New Roman" w:eastAsiaTheme="minorHAnsi" w:hAnsi="Times New Roman"/>
          <w:sz w:val="28"/>
          <w:szCs w:val="28"/>
        </w:rPr>
      </w:pPr>
      <w:proofErr w:type="spellStart"/>
      <w:r w:rsidRPr="00BC2570">
        <w:rPr>
          <w:rFonts w:ascii="Times New Roman" w:eastAsiaTheme="minorHAnsi" w:hAnsi="Times New Roman"/>
          <w:sz w:val="28"/>
          <w:szCs w:val="28"/>
        </w:rPr>
        <w:t>Про</w:t>
      </w:r>
      <w:r>
        <w:rPr>
          <w:rFonts w:ascii="Times New Roman" w:eastAsiaTheme="minorHAnsi" w:hAnsi="Times New Roman"/>
          <w:sz w:val="28"/>
          <w:szCs w:val="28"/>
        </w:rPr>
        <w:t>є</w:t>
      </w:r>
      <w:r w:rsidRPr="00BC2570">
        <w:rPr>
          <w:rFonts w:ascii="Times New Roman" w:eastAsiaTheme="minorHAnsi" w:hAnsi="Times New Roman"/>
          <w:sz w:val="28"/>
          <w:szCs w:val="28"/>
        </w:rPr>
        <w:t>кт</w:t>
      </w:r>
      <w:proofErr w:type="spellEnd"/>
      <w:r w:rsidRPr="00BC2570">
        <w:rPr>
          <w:rFonts w:ascii="Times New Roman" w:eastAsiaTheme="minorHAnsi" w:hAnsi="Times New Roman"/>
          <w:sz w:val="28"/>
          <w:szCs w:val="28"/>
        </w:rPr>
        <w:t xml:space="preserve"> </w:t>
      </w:r>
      <w:r w:rsidR="00530684" w:rsidRPr="00BC2570">
        <w:rPr>
          <w:rFonts w:ascii="Times New Roman" w:eastAsiaTheme="minorHAnsi" w:hAnsi="Times New Roman"/>
          <w:sz w:val="28"/>
          <w:szCs w:val="28"/>
        </w:rPr>
        <w:t xml:space="preserve">впроваджується під загальним наглядом Держстату за підтримки індивідуальних консультантів, обраних для щоденної підтримки заходів з управління та координації </w:t>
      </w:r>
      <w:proofErr w:type="spellStart"/>
      <w:r w:rsidRPr="00BC2570">
        <w:rPr>
          <w:rFonts w:ascii="Times New Roman" w:eastAsiaTheme="minorHAnsi" w:hAnsi="Times New Roman"/>
          <w:sz w:val="28"/>
          <w:szCs w:val="28"/>
        </w:rPr>
        <w:t>Про</w:t>
      </w:r>
      <w:r>
        <w:rPr>
          <w:rFonts w:ascii="Times New Roman" w:eastAsiaTheme="minorHAnsi" w:hAnsi="Times New Roman"/>
          <w:sz w:val="28"/>
          <w:szCs w:val="28"/>
        </w:rPr>
        <w:t>є</w:t>
      </w:r>
      <w:r w:rsidRPr="00BC2570">
        <w:rPr>
          <w:rFonts w:ascii="Times New Roman" w:eastAsiaTheme="minorHAnsi" w:hAnsi="Times New Roman"/>
          <w:sz w:val="28"/>
          <w:szCs w:val="28"/>
        </w:rPr>
        <w:t>кту</w:t>
      </w:r>
      <w:proofErr w:type="spellEnd"/>
      <w:r w:rsidR="00530684" w:rsidRPr="00BC2570">
        <w:rPr>
          <w:rFonts w:ascii="Times New Roman" w:eastAsiaTheme="minorHAnsi" w:hAnsi="Times New Roman"/>
          <w:sz w:val="28"/>
          <w:szCs w:val="28"/>
        </w:rPr>
        <w:t>.</w:t>
      </w:r>
    </w:p>
    <w:p w:rsidR="00530684" w:rsidRPr="00C91393" w:rsidRDefault="00530684" w:rsidP="00C91393">
      <w:pPr>
        <w:spacing w:before="120" w:after="0" w:line="240" w:lineRule="auto"/>
        <w:ind w:firstLine="425"/>
        <w:jc w:val="both"/>
        <w:rPr>
          <w:rFonts w:ascii="Times New Roman" w:eastAsiaTheme="minorHAnsi" w:hAnsi="Times New Roman"/>
          <w:sz w:val="28"/>
          <w:szCs w:val="28"/>
        </w:rPr>
      </w:pPr>
      <w:r w:rsidRPr="004A4293">
        <w:rPr>
          <w:rFonts w:ascii="Times New Roman" w:eastAsiaTheme="minorHAnsi" w:hAnsi="Times New Roman"/>
          <w:sz w:val="28"/>
          <w:szCs w:val="28"/>
        </w:rPr>
        <w:t xml:space="preserve">Впровадження </w:t>
      </w:r>
      <w:proofErr w:type="spellStart"/>
      <w:r w:rsidR="00492571" w:rsidRPr="004A4293">
        <w:rPr>
          <w:rFonts w:ascii="Times New Roman" w:eastAsiaTheme="minorHAnsi" w:hAnsi="Times New Roman"/>
          <w:sz w:val="28"/>
          <w:szCs w:val="28"/>
        </w:rPr>
        <w:t>Про</w:t>
      </w:r>
      <w:r w:rsidR="00492571">
        <w:rPr>
          <w:rFonts w:ascii="Times New Roman" w:eastAsiaTheme="minorHAnsi" w:hAnsi="Times New Roman"/>
          <w:sz w:val="28"/>
          <w:szCs w:val="28"/>
        </w:rPr>
        <w:t>є</w:t>
      </w:r>
      <w:r w:rsidR="00492571" w:rsidRPr="004A4293">
        <w:rPr>
          <w:rFonts w:ascii="Times New Roman" w:eastAsiaTheme="minorHAnsi" w:hAnsi="Times New Roman"/>
          <w:sz w:val="28"/>
          <w:szCs w:val="28"/>
        </w:rPr>
        <w:t>кту</w:t>
      </w:r>
      <w:proofErr w:type="spellEnd"/>
      <w:r w:rsidR="00492571" w:rsidRPr="004A4293">
        <w:rPr>
          <w:rFonts w:ascii="Times New Roman" w:eastAsiaTheme="minorHAnsi" w:hAnsi="Times New Roman"/>
          <w:sz w:val="28"/>
          <w:szCs w:val="28"/>
        </w:rPr>
        <w:t xml:space="preserve"> </w:t>
      </w:r>
      <w:r w:rsidRPr="004A4293">
        <w:rPr>
          <w:rFonts w:ascii="Times New Roman" w:eastAsiaTheme="minorHAnsi" w:hAnsi="Times New Roman"/>
          <w:sz w:val="28"/>
          <w:szCs w:val="28"/>
        </w:rPr>
        <w:t xml:space="preserve">регулюється </w:t>
      </w:r>
      <w:r w:rsidR="00492571" w:rsidRPr="004A4293">
        <w:rPr>
          <w:rFonts w:ascii="Times New Roman" w:eastAsiaTheme="minorHAnsi" w:hAnsi="Times New Roman"/>
          <w:sz w:val="28"/>
          <w:szCs w:val="28"/>
        </w:rPr>
        <w:t>супров</w:t>
      </w:r>
      <w:r w:rsidR="00492571">
        <w:rPr>
          <w:rFonts w:ascii="Times New Roman" w:eastAsiaTheme="minorHAnsi" w:hAnsi="Times New Roman"/>
          <w:sz w:val="28"/>
          <w:szCs w:val="28"/>
        </w:rPr>
        <w:t>ідними</w:t>
      </w:r>
      <w:r w:rsidR="00492571" w:rsidRPr="004A4293">
        <w:rPr>
          <w:rFonts w:ascii="Times New Roman" w:eastAsiaTheme="minorHAnsi" w:hAnsi="Times New Roman"/>
          <w:sz w:val="28"/>
          <w:szCs w:val="28"/>
        </w:rPr>
        <w:t xml:space="preserve"> </w:t>
      </w:r>
      <w:r w:rsidRPr="004A4293">
        <w:rPr>
          <w:rFonts w:ascii="Times New Roman" w:eastAsiaTheme="minorHAnsi" w:hAnsi="Times New Roman"/>
          <w:sz w:val="28"/>
          <w:szCs w:val="28"/>
        </w:rPr>
        <w:t xml:space="preserve">документами </w:t>
      </w:r>
      <w:r w:rsidR="00326E10" w:rsidRPr="004A4293">
        <w:rPr>
          <w:rFonts w:ascii="Times New Roman" w:eastAsiaTheme="minorHAnsi" w:hAnsi="Times New Roman"/>
          <w:sz w:val="28"/>
          <w:szCs w:val="28"/>
        </w:rPr>
        <w:t>Г</w:t>
      </w:r>
      <w:r w:rsidRPr="00C91393">
        <w:rPr>
          <w:rFonts w:ascii="Times New Roman" w:eastAsiaTheme="minorHAnsi" w:hAnsi="Times New Roman"/>
          <w:sz w:val="28"/>
          <w:szCs w:val="28"/>
        </w:rPr>
        <w:t xml:space="preserve">ранту № TF0A7020, Постановою Кабінету Міністрів України №153 "Про створення єдиної системи залучення, використання та моніторингу міжнародної технічної допомоги" від 15 лютого 2002 року, іншими юридичними актами Кабінету Міністрів України та наказами Держстату. </w:t>
      </w:r>
    </w:p>
    <w:p w:rsidR="00D76091" w:rsidRPr="00C91393" w:rsidRDefault="00D76091" w:rsidP="00D76091">
      <w:pPr>
        <w:pStyle w:val="Default"/>
        <w:jc w:val="both"/>
        <w:rPr>
          <w:lang w:val="uk-UA"/>
        </w:rPr>
      </w:pPr>
    </w:p>
    <w:p w:rsidR="00D76091" w:rsidRPr="00C91393" w:rsidRDefault="00530684" w:rsidP="00530684">
      <w:pPr>
        <w:pStyle w:val="Default"/>
        <w:numPr>
          <w:ilvl w:val="0"/>
          <w:numId w:val="1"/>
        </w:numPr>
        <w:ind w:left="567" w:hanging="567"/>
        <w:jc w:val="both"/>
        <w:rPr>
          <w:b/>
          <w:sz w:val="32"/>
          <w:lang w:val="uk-UA"/>
        </w:rPr>
      </w:pPr>
      <w:r w:rsidRPr="00C91393">
        <w:rPr>
          <w:b/>
          <w:sz w:val="32"/>
          <w:lang w:val="uk-UA"/>
        </w:rPr>
        <w:lastRenderedPageBreak/>
        <w:t>ЗАГАЛЬНА ІНФОРМАЦІЯ</w:t>
      </w:r>
    </w:p>
    <w:p w:rsidR="002E032C" w:rsidRPr="00E24E84" w:rsidRDefault="002E032C" w:rsidP="00C91393">
      <w:pPr>
        <w:pStyle w:val="Default"/>
        <w:spacing w:before="120"/>
        <w:ind w:firstLine="567"/>
        <w:jc w:val="both"/>
        <w:rPr>
          <w:rFonts w:eastAsiaTheme="minorHAnsi"/>
          <w:sz w:val="28"/>
          <w:szCs w:val="28"/>
          <w:lang w:val="uk-UA"/>
        </w:rPr>
      </w:pPr>
      <w:r w:rsidRPr="00C91393">
        <w:rPr>
          <w:sz w:val="28"/>
          <w:szCs w:val="28"/>
          <w:lang w:val="uk-UA"/>
        </w:rPr>
        <w:t>Перепис населення</w:t>
      </w:r>
      <w:r w:rsidRPr="00E24E84">
        <w:rPr>
          <w:rFonts w:eastAsiaTheme="minorHAnsi"/>
          <w:sz w:val="28"/>
          <w:szCs w:val="28"/>
          <w:lang w:val="uk-UA"/>
        </w:rPr>
        <w:t xml:space="preserve"> – єдине джерело інформації щодо демографічних та соціально-економічних даних про </w:t>
      </w:r>
      <w:r w:rsidR="00EA3FEB" w:rsidRPr="003E0A85">
        <w:rPr>
          <w:rFonts w:eastAsiaTheme="minorHAnsi"/>
          <w:sz w:val="28"/>
          <w:szCs w:val="28"/>
          <w:lang w:val="uk-UA"/>
        </w:rPr>
        <w:t>етнічний</w:t>
      </w:r>
      <w:r w:rsidRPr="00526A9B">
        <w:rPr>
          <w:rFonts w:eastAsiaTheme="minorHAnsi"/>
          <w:sz w:val="28"/>
          <w:szCs w:val="28"/>
          <w:lang w:val="uk-UA"/>
        </w:rPr>
        <w:t xml:space="preserve">, </w:t>
      </w:r>
      <w:proofErr w:type="spellStart"/>
      <w:r w:rsidRPr="00526A9B">
        <w:rPr>
          <w:rFonts w:eastAsiaTheme="minorHAnsi"/>
          <w:sz w:val="28"/>
          <w:szCs w:val="28"/>
          <w:lang w:val="uk-UA"/>
        </w:rPr>
        <w:t>мовний</w:t>
      </w:r>
      <w:proofErr w:type="spellEnd"/>
      <w:r w:rsidRPr="00526A9B">
        <w:rPr>
          <w:rFonts w:eastAsiaTheme="minorHAnsi"/>
          <w:sz w:val="28"/>
          <w:szCs w:val="28"/>
          <w:lang w:val="uk-UA"/>
        </w:rPr>
        <w:t xml:space="preserve">, </w:t>
      </w:r>
      <w:r w:rsidR="00EA3FEB" w:rsidRPr="00200318">
        <w:rPr>
          <w:rFonts w:eastAsiaTheme="minorHAnsi"/>
          <w:sz w:val="28"/>
          <w:szCs w:val="28"/>
          <w:lang w:val="uk-UA"/>
        </w:rPr>
        <w:t>сімейний</w:t>
      </w:r>
      <w:r w:rsidRPr="004E2880">
        <w:rPr>
          <w:rFonts w:eastAsiaTheme="minorHAnsi"/>
          <w:sz w:val="28"/>
          <w:szCs w:val="28"/>
          <w:lang w:val="uk-UA"/>
        </w:rPr>
        <w:t xml:space="preserve"> склад населення, його </w:t>
      </w:r>
      <w:r w:rsidRPr="00BC2570">
        <w:rPr>
          <w:rFonts w:eastAsiaTheme="minorHAnsi"/>
          <w:sz w:val="28"/>
          <w:szCs w:val="28"/>
          <w:lang w:val="uk-UA"/>
        </w:rPr>
        <w:t>розподіл</w:t>
      </w:r>
      <w:r w:rsidR="00492571">
        <w:rPr>
          <w:rFonts w:eastAsiaTheme="minorHAnsi"/>
          <w:sz w:val="28"/>
          <w:szCs w:val="28"/>
          <w:lang w:val="uk-UA"/>
        </w:rPr>
        <w:t>у</w:t>
      </w:r>
      <w:r w:rsidRPr="004A4293">
        <w:rPr>
          <w:rFonts w:eastAsiaTheme="minorHAnsi"/>
          <w:sz w:val="28"/>
          <w:szCs w:val="28"/>
          <w:lang w:val="uk-UA"/>
        </w:rPr>
        <w:t xml:space="preserve"> за віком, статтю, громадянством, рівнем освіти, джерелами засобів існування, міграційною активністю тощо як на рівні країни, так</w:t>
      </w:r>
      <w:r w:rsidRPr="00C91393">
        <w:rPr>
          <w:rFonts w:eastAsiaTheme="minorHAnsi"/>
          <w:sz w:val="28"/>
          <w:szCs w:val="28"/>
          <w:lang w:val="uk-UA"/>
        </w:rPr>
        <w:t xml:space="preserve"> </w:t>
      </w:r>
      <w:r w:rsidR="00152420" w:rsidRPr="00C91393">
        <w:rPr>
          <w:rFonts w:eastAsiaTheme="minorHAnsi"/>
          <w:sz w:val="28"/>
          <w:szCs w:val="28"/>
          <w:lang w:val="uk-UA"/>
        </w:rPr>
        <w:t xml:space="preserve">особливо і на рівні малих адміністративно-територіальних одиниць. </w:t>
      </w:r>
      <w:r w:rsidRPr="00C91393">
        <w:rPr>
          <w:rFonts w:eastAsiaTheme="minorHAnsi"/>
          <w:sz w:val="28"/>
          <w:szCs w:val="28"/>
          <w:lang w:val="uk-UA"/>
        </w:rPr>
        <w:t xml:space="preserve"> </w:t>
      </w:r>
    </w:p>
    <w:p w:rsidR="00E83251" w:rsidRPr="00526A9B" w:rsidRDefault="00E83251" w:rsidP="00C91393">
      <w:pPr>
        <w:spacing w:before="120" w:after="0" w:line="240" w:lineRule="auto"/>
        <w:ind w:firstLine="567"/>
        <w:jc w:val="both"/>
        <w:rPr>
          <w:rFonts w:ascii="Times New Roman" w:hAnsi="Times New Roman"/>
          <w:sz w:val="28"/>
          <w:szCs w:val="28"/>
        </w:rPr>
      </w:pPr>
      <w:r w:rsidRPr="003E0A85">
        <w:rPr>
          <w:rFonts w:ascii="Times New Roman" w:hAnsi="Times New Roman"/>
          <w:sz w:val="28"/>
          <w:szCs w:val="28"/>
        </w:rPr>
        <w:t>Результати перепису населення мають надзвичайне значення для формування обґрунтованої державної політики у галузі народонаселення та для інформаційного забезпечення прогнозування і управл</w:t>
      </w:r>
      <w:r w:rsidRPr="00526A9B">
        <w:rPr>
          <w:rFonts w:ascii="Times New Roman" w:hAnsi="Times New Roman"/>
          <w:sz w:val="28"/>
          <w:szCs w:val="28"/>
        </w:rPr>
        <w:t xml:space="preserve">іння соціально-економічним розвитком регіонів та країни в цілому, включаючи бюджетний процес на всіх рівнях. </w:t>
      </w:r>
    </w:p>
    <w:p w:rsidR="00E83251" w:rsidRPr="00C91393" w:rsidRDefault="00EA3FEB" w:rsidP="00C91393">
      <w:pPr>
        <w:tabs>
          <w:tab w:val="left" w:pos="567"/>
        </w:tabs>
        <w:spacing w:before="120" w:after="0" w:line="240" w:lineRule="auto"/>
        <w:ind w:firstLine="567"/>
        <w:jc w:val="both"/>
        <w:rPr>
          <w:rFonts w:ascii="Times New Roman" w:hAnsi="Times New Roman"/>
          <w:sz w:val="28"/>
          <w:szCs w:val="28"/>
          <w:lang w:eastAsia="ru-RU"/>
        </w:rPr>
      </w:pPr>
      <w:r w:rsidRPr="00200318">
        <w:rPr>
          <w:rFonts w:ascii="Times New Roman" w:hAnsi="Times New Roman"/>
          <w:sz w:val="28"/>
          <w:szCs w:val="28"/>
          <w:lang w:eastAsia="ru-RU"/>
        </w:rPr>
        <w:t>Д</w:t>
      </w:r>
      <w:r w:rsidR="00E83251" w:rsidRPr="00C91393">
        <w:rPr>
          <w:rFonts w:ascii="Times New Roman" w:hAnsi="Times New Roman"/>
          <w:sz w:val="28"/>
          <w:szCs w:val="28"/>
          <w:lang w:eastAsia="ru-RU"/>
        </w:rPr>
        <w:t>ані перепису населення використовуються науковцями, широкою громадськістю та міжнародними організаціями.</w:t>
      </w:r>
    </w:p>
    <w:p w:rsidR="00E83251" w:rsidRPr="00C91393" w:rsidRDefault="00EA3FEB" w:rsidP="00C91393">
      <w:pPr>
        <w:tabs>
          <w:tab w:val="left" w:pos="567"/>
        </w:tabs>
        <w:spacing w:before="120" w:after="0" w:line="240" w:lineRule="auto"/>
        <w:ind w:firstLine="567"/>
        <w:jc w:val="both"/>
        <w:rPr>
          <w:rFonts w:ascii="Times New Roman" w:hAnsi="Times New Roman"/>
          <w:sz w:val="28"/>
          <w:szCs w:val="28"/>
          <w:lang w:eastAsia="ru-RU"/>
        </w:rPr>
      </w:pPr>
      <w:r w:rsidRPr="00E24E84">
        <w:rPr>
          <w:rFonts w:ascii="Times New Roman" w:hAnsi="Times New Roman"/>
          <w:sz w:val="28"/>
          <w:szCs w:val="28"/>
          <w:lang w:eastAsia="ru-RU"/>
        </w:rPr>
        <w:t>Крім того, п</w:t>
      </w:r>
      <w:r w:rsidR="00E83251" w:rsidRPr="00C91393">
        <w:rPr>
          <w:rFonts w:ascii="Times New Roman" w:hAnsi="Times New Roman"/>
          <w:sz w:val="28"/>
          <w:szCs w:val="28"/>
          <w:lang w:eastAsia="ru-RU"/>
        </w:rPr>
        <w:t xml:space="preserve">ереписні дані є основою для організації та проведення  вибіркових </w:t>
      </w:r>
      <w:proofErr w:type="spellStart"/>
      <w:r w:rsidR="00E83251" w:rsidRPr="00C91393">
        <w:rPr>
          <w:rFonts w:ascii="Times New Roman" w:hAnsi="Times New Roman"/>
          <w:sz w:val="28"/>
          <w:szCs w:val="28"/>
          <w:lang w:eastAsia="ru-RU"/>
        </w:rPr>
        <w:t>демосоціальних</w:t>
      </w:r>
      <w:proofErr w:type="spellEnd"/>
      <w:r w:rsidR="00E83251" w:rsidRPr="00C91393">
        <w:rPr>
          <w:rFonts w:ascii="Times New Roman" w:hAnsi="Times New Roman"/>
          <w:sz w:val="28"/>
          <w:szCs w:val="28"/>
          <w:lang w:eastAsia="ru-RU"/>
        </w:rPr>
        <w:t xml:space="preserve"> обстежень населення, а також для розроблення короткострокових, середньострокових та довгострокових демографічних прогнозів тощо.</w:t>
      </w:r>
    </w:p>
    <w:p w:rsidR="00A545A8" w:rsidRPr="00120DBC" w:rsidRDefault="00A545A8" w:rsidP="00C91393">
      <w:pPr>
        <w:spacing w:before="120" w:after="0" w:line="240" w:lineRule="auto"/>
        <w:ind w:firstLine="567"/>
        <w:jc w:val="both"/>
        <w:rPr>
          <w:rFonts w:ascii="Times New Roman" w:hAnsi="Times New Roman"/>
          <w:sz w:val="28"/>
          <w:szCs w:val="28"/>
        </w:rPr>
      </w:pPr>
      <w:r w:rsidRPr="00120DBC">
        <w:rPr>
          <w:rFonts w:ascii="Times New Roman" w:hAnsi="Times New Roman"/>
          <w:sz w:val="28"/>
          <w:szCs w:val="28"/>
        </w:rPr>
        <w:t>У ході попереднього всесвітнього раунду переписів населення та житлового фонду (2005–2014 роки) в Україні, згідно із розпорядженням Кабінету Міністрів України від 09.04.2008 № 581-р "Про проведення у 2011 році Всеукраїнського перепису населення", було визначено відповідний термін його проведення, тобто через 10 років після першого Всеукраїнського перепису населення. Але у зв'язку з недостатніми обсягами фінансового забезпечення процесу підготовки та проведення перепису у 2008‒2013 роках Уряд неодноразово приймав рішення щодо перенесення терміну його проведення.</w:t>
      </w:r>
    </w:p>
    <w:p w:rsidR="00A545A8" w:rsidRPr="00120DBC" w:rsidRDefault="00A545A8" w:rsidP="00C91393">
      <w:pPr>
        <w:spacing w:before="120" w:after="0" w:line="240" w:lineRule="auto"/>
        <w:ind w:firstLine="567"/>
        <w:jc w:val="both"/>
        <w:rPr>
          <w:rFonts w:ascii="Times New Roman" w:hAnsi="Times New Roman"/>
          <w:sz w:val="28"/>
          <w:szCs w:val="28"/>
        </w:rPr>
      </w:pPr>
      <w:r w:rsidRPr="00120DBC">
        <w:rPr>
          <w:rFonts w:ascii="Times New Roman" w:hAnsi="Times New Roman"/>
          <w:sz w:val="28"/>
          <w:szCs w:val="28"/>
        </w:rPr>
        <w:t xml:space="preserve">Крім того, враховуючи поточну політичну та економічну ситуацію в країні, розпорядженням Кабінету Міністрів України від 16.12.2015 № 1323-р "Про внесення змін до розпорядження Кабінету Міністрів України від 9 квітня 2008 року № 581" термін проведення Всеукраїнського перепису населення перенесено з 2016 року на 2020 рік. </w:t>
      </w:r>
    </w:p>
    <w:p w:rsidR="00AA321E" w:rsidRPr="000F5342" w:rsidRDefault="00A545A8" w:rsidP="00C91393">
      <w:pPr>
        <w:tabs>
          <w:tab w:val="left" w:pos="9900"/>
        </w:tabs>
        <w:spacing w:before="120" w:after="0" w:line="240" w:lineRule="auto"/>
        <w:ind w:firstLine="709"/>
        <w:jc w:val="both"/>
        <w:rPr>
          <w:rFonts w:ascii="Times New Roman" w:hAnsi="Times New Roman"/>
          <w:sz w:val="28"/>
          <w:szCs w:val="28"/>
          <w:lang w:eastAsia="uk-UA"/>
        </w:rPr>
      </w:pPr>
      <w:r w:rsidRPr="000F5342">
        <w:rPr>
          <w:rFonts w:ascii="Times New Roman" w:eastAsiaTheme="minorHAnsi" w:hAnsi="Times New Roman"/>
          <w:sz w:val="28"/>
          <w:szCs w:val="28"/>
        </w:rPr>
        <w:t>З</w:t>
      </w:r>
      <w:r w:rsidR="004E6EDA" w:rsidRPr="000F5342">
        <w:rPr>
          <w:rFonts w:ascii="Times New Roman" w:hAnsi="Times New Roman"/>
          <w:sz w:val="28"/>
          <w:szCs w:val="28"/>
        </w:rPr>
        <w:t xml:space="preserve">міни, </w:t>
      </w:r>
      <w:r w:rsidR="00AA321E" w:rsidRPr="000F5342">
        <w:rPr>
          <w:rFonts w:ascii="Times New Roman" w:hAnsi="Times New Roman"/>
          <w:sz w:val="28"/>
          <w:szCs w:val="28"/>
          <w:lang w:eastAsia="uk-UA"/>
        </w:rPr>
        <w:t xml:space="preserve">які відбулися за останній час в економічних, соціальних, демографічних та міграційних процесах, у міжнародному та національному нормативно-законодавчому полі, викликали потребу в актуалізації або навіть повторному проведенні деяких із уже здійснених робіт, пов’язаних з підготовкою і проведенням </w:t>
      </w:r>
      <w:r w:rsidR="00EA3FEB" w:rsidRPr="000F5342">
        <w:rPr>
          <w:rFonts w:ascii="Times New Roman" w:hAnsi="Times New Roman"/>
          <w:sz w:val="28"/>
          <w:szCs w:val="28"/>
          <w:lang w:eastAsia="uk-UA"/>
        </w:rPr>
        <w:t>Всеукраїнського п</w:t>
      </w:r>
      <w:r w:rsidR="00AA321E" w:rsidRPr="000F5342">
        <w:rPr>
          <w:rFonts w:ascii="Times New Roman" w:hAnsi="Times New Roman"/>
          <w:sz w:val="28"/>
          <w:szCs w:val="28"/>
          <w:lang w:eastAsia="uk-UA"/>
        </w:rPr>
        <w:t>ерепису</w:t>
      </w:r>
      <w:r w:rsidR="00EA3FEB" w:rsidRPr="000F5342">
        <w:rPr>
          <w:rFonts w:ascii="Times New Roman" w:hAnsi="Times New Roman"/>
          <w:sz w:val="28"/>
          <w:szCs w:val="28"/>
          <w:lang w:eastAsia="uk-UA"/>
        </w:rPr>
        <w:t xml:space="preserve"> населення</w:t>
      </w:r>
      <w:r w:rsidR="00AA321E" w:rsidRPr="000F5342">
        <w:rPr>
          <w:rFonts w:ascii="Times New Roman" w:hAnsi="Times New Roman"/>
          <w:sz w:val="28"/>
          <w:szCs w:val="28"/>
          <w:lang w:eastAsia="uk-UA"/>
        </w:rPr>
        <w:t>, внесенні змін у відповідну нормативно-правову базу, перегляді методу проведення опитування населення тощо.</w:t>
      </w:r>
    </w:p>
    <w:p w:rsidR="00E83251" w:rsidRPr="00C91393" w:rsidRDefault="00E83251" w:rsidP="00C91393">
      <w:pPr>
        <w:tabs>
          <w:tab w:val="left" w:pos="567"/>
        </w:tabs>
        <w:spacing w:before="120" w:after="0" w:line="240" w:lineRule="auto"/>
        <w:ind w:firstLine="567"/>
        <w:jc w:val="both"/>
        <w:rPr>
          <w:rFonts w:ascii="Times New Roman" w:hAnsi="Times New Roman"/>
          <w:sz w:val="28"/>
          <w:szCs w:val="28"/>
          <w:lang w:eastAsia="uk-UA"/>
        </w:rPr>
      </w:pPr>
      <w:r w:rsidRPr="004A4293">
        <w:rPr>
          <w:rFonts w:ascii="Times New Roman" w:hAnsi="Times New Roman"/>
          <w:sz w:val="28"/>
          <w:szCs w:val="28"/>
          <w:lang w:eastAsia="uk-UA"/>
        </w:rPr>
        <w:t xml:space="preserve">Усе це, а також потреба в модернізації деяких підходів до проведення перепису населення, з урахуванням досвіду європейських країн у проведенні </w:t>
      </w:r>
      <w:r w:rsidRPr="004A4293">
        <w:rPr>
          <w:rFonts w:ascii="Times New Roman" w:hAnsi="Times New Roman"/>
          <w:sz w:val="28"/>
          <w:szCs w:val="28"/>
          <w:lang w:eastAsia="uk-UA"/>
        </w:rPr>
        <w:lastRenderedPageBreak/>
        <w:t>переписів населення раунду 2010 року, значно розширеного доступу до інформаційно-телекомунікаційних технологій громадян України,</w:t>
      </w:r>
      <w:r w:rsidRPr="00C91393">
        <w:rPr>
          <w:rFonts w:ascii="Times New Roman" w:hAnsi="Times New Roman"/>
          <w:sz w:val="28"/>
          <w:szCs w:val="28"/>
          <w:lang w:eastAsia="uk-UA"/>
        </w:rPr>
        <w:t xml:space="preserve"> вимагає від Д</w:t>
      </w:r>
      <w:r w:rsidR="00EA3FEB" w:rsidRPr="00C91393">
        <w:rPr>
          <w:rFonts w:ascii="Times New Roman" w:hAnsi="Times New Roman"/>
          <w:sz w:val="28"/>
          <w:szCs w:val="28"/>
          <w:lang w:eastAsia="uk-UA"/>
        </w:rPr>
        <w:t>ССУ</w:t>
      </w:r>
      <w:r w:rsidRPr="00C91393">
        <w:rPr>
          <w:rFonts w:ascii="Times New Roman" w:hAnsi="Times New Roman"/>
          <w:sz w:val="28"/>
          <w:szCs w:val="28"/>
          <w:lang w:eastAsia="uk-UA"/>
        </w:rPr>
        <w:t xml:space="preserve"> застосування найбільш сучасних інноваційних технологій, зокрема використання під час опитування населення переносних електронних пристроїв (метод CAPI)</w:t>
      </w:r>
      <w:r w:rsidR="00EA3FEB" w:rsidRPr="00C91393">
        <w:rPr>
          <w:rFonts w:ascii="Times New Roman" w:hAnsi="Times New Roman"/>
          <w:sz w:val="28"/>
          <w:szCs w:val="28"/>
          <w:lang w:eastAsia="uk-UA"/>
        </w:rPr>
        <w:t xml:space="preserve"> та</w:t>
      </w:r>
      <w:r w:rsidRPr="00C91393">
        <w:rPr>
          <w:rFonts w:ascii="Times New Roman" w:hAnsi="Times New Roman"/>
          <w:sz w:val="28"/>
          <w:szCs w:val="28"/>
          <w:lang w:eastAsia="uk-UA"/>
        </w:rPr>
        <w:t xml:space="preserve"> Інтернету (метод CAWI) тощо. </w:t>
      </w:r>
    </w:p>
    <w:p w:rsidR="000A4CE2" w:rsidRPr="00C91393" w:rsidRDefault="00A90927" w:rsidP="00C91393">
      <w:pPr>
        <w:spacing w:before="120" w:after="0" w:line="240" w:lineRule="auto"/>
        <w:ind w:firstLine="426"/>
        <w:jc w:val="both"/>
        <w:rPr>
          <w:rFonts w:ascii="Times New Roman" w:eastAsiaTheme="minorHAnsi" w:hAnsi="Times New Roman"/>
          <w:sz w:val="28"/>
          <w:szCs w:val="28"/>
        </w:rPr>
      </w:pPr>
      <w:r w:rsidRPr="00C91393">
        <w:rPr>
          <w:rFonts w:ascii="Times New Roman" w:eastAsiaTheme="minorHAnsi" w:hAnsi="Times New Roman"/>
          <w:sz w:val="28"/>
          <w:szCs w:val="28"/>
        </w:rPr>
        <w:t>Інноваційні</w:t>
      </w:r>
      <w:r w:rsidR="000A4CE2" w:rsidRPr="00C91393">
        <w:rPr>
          <w:rFonts w:ascii="Times New Roman" w:eastAsiaTheme="minorHAnsi" w:hAnsi="Times New Roman"/>
          <w:sz w:val="28"/>
          <w:szCs w:val="28"/>
        </w:rPr>
        <w:t xml:space="preserve"> технології сприятимуть підвищенню оперативності отримання та оброблення переписних даних  та підвищенню їх якості, яка слугуватиме підґрунтям для якнайшвидшого отримання довгоочікуваних підсумків </w:t>
      </w:r>
      <w:r w:rsidR="00EA3FEB" w:rsidRPr="00C91393">
        <w:rPr>
          <w:rFonts w:ascii="Times New Roman" w:eastAsiaTheme="minorHAnsi" w:hAnsi="Times New Roman"/>
          <w:sz w:val="28"/>
          <w:szCs w:val="28"/>
        </w:rPr>
        <w:t>Всеукраїнського п</w:t>
      </w:r>
      <w:r w:rsidR="000A4CE2" w:rsidRPr="00C91393">
        <w:rPr>
          <w:rFonts w:ascii="Times New Roman" w:eastAsiaTheme="minorHAnsi" w:hAnsi="Times New Roman"/>
          <w:sz w:val="28"/>
          <w:szCs w:val="28"/>
        </w:rPr>
        <w:t>ерепису</w:t>
      </w:r>
      <w:r w:rsidR="00EA3FEB" w:rsidRPr="00C91393">
        <w:rPr>
          <w:rFonts w:ascii="Times New Roman" w:eastAsiaTheme="minorHAnsi" w:hAnsi="Times New Roman"/>
          <w:sz w:val="28"/>
          <w:szCs w:val="28"/>
        </w:rPr>
        <w:t xml:space="preserve"> населення</w:t>
      </w:r>
      <w:r w:rsidR="000A4CE2" w:rsidRPr="00C91393">
        <w:rPr>
          <w:rFonts w:ascii="Times New Roman" w:eastAsiaTheme="minorHAnsi" w:hAnsi="Times New Roman"/>
          <w:sz w:val="28"/>
          <w:szCs w:val="28"/>
        </w:rPr>
        <w:t xml:space="preserve"> та прийняття суспільно важливих політичних рішень.</w:t>
      </w:r>
    </w:p>
    <w:p w:rsidR="00E83251" w:rsidRPr="003E0A85" w:rsidRDefault="00EA3FEB" w:rsidP="00C91393">
      <w:pPr>
        <w:spacing w:before="120" w:after="0" w:line="240" w:lineRule="auto"/>
        <w:ind w:firstLine="567"/>
        <w:jc w:val="both"/>
        <w:rPr>
          <w:rFonts w:ascii="Times New Roman" w:hAnsi="Times New Roman"/>
          <w:sz w:val="28"/>
          <w:szCs w:val="28"/>
          <w:lang w:eastAsia="uk-UA"/>
        </w:rPr>
      </w:pPr>
      <w:r w:rsidRPr="00C91393">
        <w:rPr>
          <w:rFonts w:ascii="Times New Roman" w:hAnsi="Times New Roman"/>
          <w:sz w:val="28"/>
          <w:szCs w:val="28"/>
          <w:lang w:eastAsia="uk-UA"/>
        </w:rPr>
        <w:t>В</w:t>
      </w:r>
      <w:r w:rsidR="00E83251" w:rsidRPr="00C91393">
        <w:rPr>
          <w:rFonts w:ascii="Times New Roman" w:hAnsi="Times New Roman"/>
          <w:sz w:val="28"/>
          <w:szCs w:val="28"/>
          <w:lang w:eastAsia="uk-UA"/>
        </w:rPr>
        <w:t xml:space="preserve">иконання вимог, визначених </w:t>
      </w:r>
      <w:r w:rsidR="00330421" w:rsidRPr="00C91393">
        <w:rPr>
          <w:rFonts w:ascii="Times New Roman" w:hAnsi="Times New Roman"/>
          <w:sz w:val="28"/>
          <w:szCs w:val="28"/>
          <w:lang w:eastAsia="uk-UA"/>
        </w:rPr>
        <w:t xml:space="preserve">статтею 355 </w:t>
      </w:r>
      <w:r w:rsidR="00CD61F8" w:rsidRPr="00C91393">
        <w:rPr>
          <w:rFonts w:ascii="Times New Roman" w:hAnsi="Times New Roman"/>
          <w:sz w:val="28"/>
          <w:szCs w:val="28"/>
        </w:rPr>
        <w:t xml:space="preserve">Розділу V Глави 5 "Статистика" </w:t>
      </w:r>
      <w:r w:rsidR="00E83251" w:rsidRPr="00E24E84">
        <w:rPr>
          <w:rFonts w:ascii="Times New Roman" w:hAnsi="Times New Roman"/>
          <w:sz w:val="28"/>
          <w:szCs w:val="28"/>
          <w:lang w:eastAsia="uk-UA"/>
        </w:rPr>
        <w:t>Угоди про асоціацію між Україною та ЄС</w:t>
      </w:r>
      <w:r w:rsidR="00330421" w:rsidRPr="003E0A85">
        <w:rPr>
          <w:rFonts w:ascii="Times New Roman" w:hAnsi="Times New Roman"/>
          <w:sz w:val="28"/>
          <w:szCs w:val="28"/>
          <w:lang w:eastAsia="uk-UA"/>
        </w:rPr>
        <w:t xml:space="preserve"> </w:t>
      </w:r>
      <w:r w:rsidR="00330421" w:rsidRPr="00C91393">
        <w:rPr>
          <w:rFonts w:ascii="Times New Roman" w:hAnsi="Times New Roman"/>
          <w:sz w:val="28"/>
          <w:szCs w:val="28"/>
        </w:rPr>
        <w:t>(Закон України від 16.09.2014 № 1678-VII "Про ратифікацію Угоди про асоціацію між Україною, з однієї сторони, та Європейським Союзом, Європейським співтовариством з атомної енергії і їхніми державами членами, з іншої")</w:t>
      </w:r>
      <w:r w:rsidR="00E83251" w:rsidRPr="00E24E84">
        <w:rPr>
          <w:rFonts w:ascii="Times New Roman" w:hAnsi="Times New Roman"/>
          <w:sz w:val="28"/>
          <w:szCs w:val="28"/>
          <w:lang w:eastAsia="uk-UA"/>
        </w:rPr>
        <w:t>, передбачає подальшу поступову імплементацію у національну статистичну практику стандартів, правил і рекомендацій ЄС та інших міжнародних організацій.</w:t>
      </w:r>
    </w:p>
    <w:p w:rsidR="00CD61F8" w:rsidRPr="00C91393" w:rsidRDefault="00CD61F8" w:rsidP="00C91393">
      <w:pPr>
        <w:spacing w:before="120" w:after="0" w:line="240" w:lineRule="auto"/>
        <w:ind w:firstLine="567"/>
        <w:jc w:val="both"/>
        <w:rPr>
          <w:rFonts w:ascii="Times New Roman" w:hAnsi="Times New Roman"/>
          <w:sz w:val="28"/>
          <w:szCs w:val="28"/>
        </w:rPr>
      </w:pPr>
      <w:r w:rsidRPr="00C91393">
        <w:rPr>
          <w:rFonts w:ascii="Times New Roman" w:hAnsi="Times New Roman"/>
          <w:sz w:val="28"/>
          <w:szCs w:val="28"/>
        </w:rPr>
        <w:t>Таким чином, Україна взяла зобов'язання по імплементації законодавства ЄС (</w:t>
      </w:r>
      <w:proofErr w:type="spellStart"/>
      <w:r w:rsidRPr="00C91393">
        <w:rPr>
          <w:rFonts w:ascii="Times New Roman" w:hAnsi="Times New Roman"/>
          <w:sz w:val="28"/>
          <w:szCs w:val="28"/>
        </w:rPr>
        <w:t>acquis</w:t>
      </w:r>
      <w:proofErr w:type="spellEnd"/>
      <w:r w:rsidRPr="00C91393">
        <w:rPr>
          <w:rFonts w:ascii="Times New Roman" w:hAnsi="Times New Roman"/>
          <w:sz w:val="28"/>
          <w:szCs w:val="28"/>
        </w:rPr>
        <w:t xml:space="preserve">) у сфері статистики, зокрема Регламенту (ЄС) </w:t>
      </w:r>
      <w:r w:rsidR="00492571" w:rsidRPr="00C91393">
        <w:rPr>
          <w:rFonts w:ascii="Times New Roman" w:hAnsi="Times New Roman"/>
          <w:sz w:val="28"/>
          <w:szCs w:val="28"/>
        </w:rPr>
        <w:t>№</w:t>
      </w:r>
      <w:r w:rsidR="00492571">
        <w:rPr>
          <w:rFonts w:ascii="Times New Roman" w:hAnsi="Times New Roman"/>
          <w:sz w:val="28"/>
          <w:szCs w:val="28"/>
        </w:rPr>
        <w:t> </w:t>
      </w:r>
      <w:r w:rsidRPr="00C91393">
        <w:rPr>
          <w:rFonts w:ascii="Times New Roman" w:hAnsi="Times New Roman"/>
          <w:sz w:val="28"/>
          <w:szCs w:val="28"/>
        </w:rPr>
        <w:t>763/2008 Європейського парламенту та Ради від 9 липня 2008 р</w:t>
      </w:r>
      <w:r w:rsidR="00492571">
        <w:rPr>
          <w:rFonts w:ascii="Times New Roman" w:hAnsi="Times New Roman"/>
          <w:sz w:val="28"/>
          <w:szCs w:val="28"/>
        </w:rPr>
        <w:t>.</w:t>
      </w:r>
      <w:r w:rsidRPr="00C91393">
        <w:rPr>
          <w:rFonts w:ascii="Times New Roman" w:hAnsi="Times New Roman"/>
          <w:sz w:val="28"/>
          <w:szCs w:val="28"/>
        </w:rPr>
        <w:t xml:space="preserve"> про перепис населення та житла - основного базового документу щодо проведення переписів населення.</w:t>
      </w:r>
    </w:p>
    <w:p w:rsidR="00CD61F8" w:rsidRPr="00C91393" w:rsidRDefault="00CD61F8" w:rsidP="00C91393">
      <w:pPr>
        <w:spacing w:before="120" w:after="0" w:line="240" w:lineRule="auto"/>
        <w:ind w:firstLine="567"/>
        <w:jc w:val="both"/>
        <w:rPr>
          <w:rFonts w:ascii="Times New Roman" w:hAnsi="Times New Roman"/>
          <w:sz w:val="28"/>
          <w:szCs w:val="28"/>
        </w:rPr>
      </w:pPr>
      <w:r w:rsidRPr="00C91393">
        <w:rPr>
          <w:rFonts w:ascii="Times New Roman" w:hAnsi="Times New Roman"/>
          <w:sz w:val="28"/>
          <w:szCs w:val="28"/>
        </w:rPr>
        <w:t>На виконання Регламенту (ЄС) № 763/2008 Україна зобов'язана враховувати положення додаткових міжнародних документів стосовно проведення перепису населення раунду 2020 року, а саме:</w:t>
      </w:r>
    </w:p>
    <w:p w:rsidR="00CD61F8" w:rsidRPr="00C91393" w:rsidRDefault="00CD61F8" w:rsidP="00C91393">
      <w:pPr>
        <w:spacing w:before="120" w:after="0" w:line="240" w:lineRule="auto"/>
        <w:ind w:firstLine="567"/>
        <w:jc w:val="both"/>
        <w:rPr>
          <w:rFonts w:ascii="Times New Roman" w:hAnsi="Times New Roman"/>
          <w:sz w:val="28"/>
          <w:szCs w:val="28"/>
        </w:rPr>
      </w:pPr>
      <w:r w:rsidRPr="00C91393">
        <w:rPr>
          <w:rFonts w:ascii="Times New Roman" w:hAnsi="Times New Roman"/>
          <w:sz w:val="28"/>
          <w:szCs w:val="28"/>
        </w:rPr>
        <w:t>-</w:t>
      </w:r>
      <w:r w:rsidRPr="00C91393">
        <w:rPr>
          <w:rFonts w:ascii="Times New Roman" w:hAnsi="Times New Roman"/>
          <w:sz w:val="28"/>
          <w:szCs w:val="28"/>
        </w:rPr>
        <w:tab/>
        <w:t xml:space="preserve"> Регламенту Комісії (ЄС) № 2017/543 від 22 березня 2017 р. щодо встановлення правил застосування Регламенту (ЄС) № 763/2008 Європейського Парламенту та Ради з переписів населення та житлового фонду в частині технічних специфікацій ознак та їх рівнів деталізації;</w:t>
      </w:r>
    </w:p>
    <w:p w:rsidR="00CD61F8" w:rsidRPr="00C91393" w:rsidRDefault="00CD61F8" w:rsidP="00C91393">
      <w:pPr>
        <w:spacing w:before="120" w:after="0" w:line="240" w:lineRule="auto"/>
        <w:ind w:firstLine="567"/>
        <w:jc w:val="both"/>
        <w:rPr>
          <w:rFonts w:ascii="Times New Roman" w:hAnsi="Times New Roman"/>
          <w:sz w:val="28"/>
          <w:szCs w:val="28"/>
        </w:rPr>
      </w:pPr>
      <w:r w:rsidRPr="00C91393">
        <w:rPr>
          <w:rFonts w:ascii="Times New Roman" w:hAnsi="Times New Roman"/>
          <w:sz w:val="28"/>
          <w:szCs w:val="28"/>
        </w:rPr>
        <w:t>-</w:t>
      </w:r>
      <w:r w:rsidRPr="00C91393">
        <w:rPr>
          <w:rFonts w:ascii="Times New Roman" w:hAnsi="Times New Roman"/>
          <w:sz w:val="28"/>
          <w:szCs w:val="28"/>
        </w:rPr>
        <w:tab/>
        <w:t xml:space="preserve"> Регламенту Комісії (ЄС) № 2017/712 від 20 квітня 2017 р. про встановлення референтного року та програми статистичних даних та метаданих для переписів населення та житла, передбаченої Регламентом (ЄС) № 763/2008 Європейського Парламенту та Ради;</w:t>
      </w:r>
    </w:p>
    <w:p w:rsidR="00CD61F8" w:rsidRPr="00C91393" w:rsidRDefault="00CD61F8" w:rsidP="00C91393">
      <w:pPr>
        <w:spacing w:before="120" w:after="0" w:line="240" w:lineRule="auto"/>
        <w:ind w:firstLine="567"/>
        <w:jc w:val="both"/>
        <w:rPr>
          <w:rFonts w:ascii="Times New Roman" w:hAnsi="Times New Roman"/>
          <w:sz w:val="28"/>
          <w:szCs w:val="28"/>
        </w:rPr>
      </w:pPr>
      <w:r w:rsidRPr="00C91393">
        <w:rPr>
          <w:rFonts w:ascii="Times New Roman" w:hAnsi="Times New Roman"/>
          <w:sz w:val="28"/>
          <w:szCs w:val="28"/>
        </w:rPr>
        <w:t>-</w:t>
      </w:r>
      <w:r w:rsidRPr="00C91393">
        <w:rPr>
          <w:rFonts w:ascii="Times New Roman" w:hAnsi="Times New Roman"/>
          <w:sz w:val="28"/>
          <w:szCs w:val="28"/>
        </w:rPr>
        <w:tab/>
        <w:t xml:space="preserve"> </w:t>
      </w:r>
      <w:r w:rsidR="00290E56">
        <w:rPr>
          <w:rFonts w:ascii="Times New Roman" w:hAnsi="Times New Roman"/>
          <w:sz w:val="28"/>
          <w:szCs w:val="28"/>
        </w:rPr>
        <w:t>Виконавчого</w:t>
      </w:r>
      <w:r w:rsidRPr="00C91393">
        <w:rPr>
          <w:rFonts w:ascii="Times New Roman" w:hAnsi="Times New Roman"/>
          <w:sz w:val="28"/>
          <w:szCs w:val="28"/>
        </w:rPr>
        <w:t xml:space="preserve"> регламенту </w:t>
      </w:r>
      <w:r w:rsidR="00290E56">
        <w:rPr>
          <w:rFonts w:ascii="Times New Roman" w:hAnsi="Times New Roman"/>
          <w:sz w:val="28"/>
          <w:szCs w:val="28"/>
        </w:rPr>
        <w:t>К</w:t>
      </w:r>
      <w:r w:rsidRPr="00C91393">
        <w:rPr>
          <w:rFonts w:ascii="Times New Roman" w:hAnsi="Times New Roman"/>
          <w:sz w:val="28"/>
          <w:szCs w:val="28"/>
        </w:rPr>
        <w:t>омісії (ЄС) № 2017/881 від 23 травня 2017</w:t>
      </w:r>
      <w:r w:rsidR="00492571">
        <w:rPr>
          <w:rFonts w:ascii="Times New Roman" w:hAnsi="Times New Roman"/>
          <w:sz w:val="28"/>
          <w:szCs w:val="28"/>
        </w:rPr>
        <w:t xml:space="preserve"> </w:t>
      </w:r>
      <w:r w:rsidRPr="00C91393">
        <w:rPr>
          <w:rFonts w:ascii="Times New Roman" w:hAnsi="Times New Roman"/>
          <w:sz w:val="28"/>
          <w:szCs w:val="28"/>
        </w:rPr>
        <w:t>р. про порядок виконання Регламенту (ЄС) № 763/2008 Європейського Парламенту та Ради щодо переписів населення та житлового фонду стосовно умов підготовки та структури звітів про якість даних та технічний формат для передачі даних та внесення змін до Регламенту (ЄС) № 1151/2010 рік.</w:t>
      </w:r>
    </w:p>
    <w:p w:rsidR="00D7662B" w:rsidRPr="00E24E84" w:rsidRDefault="00D7662B" w:rsidP="00C91393">
      <w:pPr>
        <w:pStyle w:val="a9"/>
        <w:spacing w:after="60"/>
        <w:ind w:left="284"/>
        <w:jc w:val="both"/>
        <w:rPr>
          <w:sz w:val="28"/>
          <w:szCs w:val="28"/>
          <w:lang w:eastAsia="uk-UA"/>
        </w:rPr>
      </w:pPr>
    </w:p>
    <w:p w:rsidR="00CD61F8" w:rsidRPr="00BC2570" w:rsidRDefault="00D7662B" w:rsidP="00C91393">
      <w:pPr>
        <w:pStyle w:val="a9"/>
        <w:spacing w:after="60"/>
        <w:ind w:left="0" w:firstLine="567"/>
        <w:jc w:val="both"/>
        <w:rPr>
          <w:sz w:val="28"/>
          <w:szCs w:val="28"/>
        </w:rPr>
      </w:pPr>
      <w:r w:rsidRPr="003E0A85">
        <w:rPr>
          <w:sz w:val="28"/>
          <w:szCs w:val="28"/>
          <w:lang w:eastAsia="uk-UA"/>
        </w:rPr>
        <w:t>Для виконання міжнародних зобов’язань Україн</w:t>
      </w:r>
      <w:r w:rsidRPr="00526A9B">
        <w:rPr>
          <w:sz w:val="28"/>
          <w:szCs w:val="28"/>
          <w:lang w:eastAsia="uk-UA"/>
        </w:rPr>
        <w:t xml:space="preserve">а </w:t>
      </w:r>
      <w:r w:rsidR="00CD61F8" w:rsidRPr="00200318">
        <w:rPr>
          <w:sz w:val="28"/>
          <w:szCs w:val="28"/>
        </w:rPr>
        <w:t xml:space="preserve">візьме участь у переписному раунді 2020 року на методологічних принципах, що </w:t>
      </w:r>
      <w:r w:rsidR="00CD61F8" w:rsidRPr="00200318">
        <w:rPr>
          <w:sz w:val="28"/>
          <w:szCs w:val="28"/>
        </w:rPr>
        <w:lastRenderedPageBreak/>
        <w:t xml:space="preserve">застосовуються в країнах ЄС, відповідно до рекомендацій </w:t>
      </w:r>
      <w:proofErr w:type="spellStart"/>
      <w:r w:rsidR="00CD61F8" w:rsidRPr="00200318">
        <w:rPr>
          <w:sz w:val="28"/>
          <w:szCs w:val="28"/>
        </w:rPr>
        <w:t>Євростату</w:t>
      </w:r>
      <w:proofErr w:type="spellEnd"/>
      <w:r w:rsidR="00CD61F8" w:rsidRPr="00200318">
        <w:rPr>
          <w:sz w:val="28"/>
          <w:szCs w:val="28"/>
        </w:rPr>
        <w:t xml:space="preserve"> та Конференції європейських статистиків.</w:t>
      </w:r>
    </w:p>
    <w:p w:rsidR="005D3374" w:rsidRPr="00C91393" w:rsidRDefault="00330421" w:rsidP="00C91393">
      <w:pPr>
        <w:spacing w:before="120" w:after="0" w:line="240" w:lineRule="auto"/>
        <w:ind w:firstLine="567"/>
        <w:jc w:val="both"/>
        <w:rPr>
          <w:rFonts w:ascii="Times New Roman" w:hAnsi="Times New Roman"/>
          <w:sz w:val="28"/>
          <w:szCs w:val="28"/>
          <w:lang w:eastAsia="uk-UA"/>
        </w:rPr>
      </w:pPr>
      <w:r w:rsidRPr="004A4293">
        <w:rPr>
          <w:rFonts w:ascii="Times New Roman" w:hAnsi="Times New Roman"/>
          <w:sz w:val="28"/>
          <w:szCs w:val="28"/>
          <w:lang w:eastAsia="uk-UA"/>
        </w:rPr>
        <w:t>Але, з</w:t>
      </w:r>
      <w:r w:rsidR="008C1E93" w:rsidRPr="004A4293">
        <w:rPr>
          <w:rFonts w:ascii="Times New Roman" w:hAnsi="Times New Roman"/>
          <w:sz w:val="28"/>
          <w:szCs w:val="28"/>
          <w:lang w:eastAsia="uk-UA"/>
        </w:rPr>
        <w:t xml:space="preserve"> урах</w:t>
      </w:r>
      <w:r w:rsidR="008C1E93" w:rsidRPr="00C91393">
        <w:rPr>
          <w:rFonts w:ascii="Times New Roman" w:hAnsi="Times New Roman"/>
          <w:sz w:val="28"/>
          <w:szCs w:val="28"/>
          <w:lang w:eastAsia="uk-UA"/>
        </w:rPr>
        <w:t xml:space="preserve">уванням </w:t>
      </w:r>
      <w:r w:rsidR="00834082" w:rsidRPr="00C91393">
        <w:rPr>
          <w:rFonts w:ascii="Times New Roman" w:hAnsi="Times New Roman"/>
          <w:sz w:val="28"/>
          <w:szCs w:val="28"/>
          <w:lang w:eastAsia="uk-UA"/>
        </w:rPr>
        <w:t>збройної агресії Російської Федерації проти України на Донбасі</w:t>
      </w:r>
      <w:r w:rsidR="008C1E93" w:rsidRPr="00C91393">
        <w:rPr>
          <w:rFonts w:ascii="Times New Roman" w:hAnsi="Times New Roman"/>
          <w:sz w:val="28"/>
          <w:szCs w:val="28"/>
          <w:lang w:eastAsia="uk-UA"/>
        </w:rPr>
        <w:t>, тимчасовою окупацією Російською Федерацією Автономної Республіки Крим та м. Севастополь</w:t>
      </w:r>
      <w:r w:rsidR="00834082" w:rsidRPr="00C91393">
        <w:rPr>
          <w:rFonts w:ascii="Times New Roman" w:hAnsi="Times New Roman"/>
          <w:sz w:val="28"/>
          <w:szCs w:val="28"/>
          <w:lang w:eastAsia="uk-UA"/>
        </w:rPr>
        <w:t xml:space="preserve">, </w:t>
      </w:r>
      <w:r w:rsidR="00E763C9" w:rsidRPr="00C91393">
        <w:rPr>
          <w:rFonts w:ascii="Times New Roman" w:hAnsi="Times New Roman"/>
          <w:sz w:val="28"/>
          <w:szCs w:val="28"/>
          <w:lang w:eastAsia="uk-UA"/>
        </w:rPr>
        <w:t xml:space="preserve">перед </w:t>
      </w:r>
      <w:r w:rsidR="005D3374" w:rsidRPr="00C91393">
        <w:rPr>
          <w:rFonts w:ascii="Times New Roman" w:hAnsi="Times New Roman"/>
          <w:sz w:val="28"/>
          <w:szCs w:val="28"/>
          <w:lang w:eastAsia="uk-UA"/>
        </w:rPr>
        <w:t>ДССУ</w:t>
      </w:r>
      <w:r w:rsidR="00E763C9" w:rsidRPr="00C91393">
        <w:rPr>
          <w:rFonts w:ascii="Times New Roman" w:hAnsi="Times New Roman"/>
          <w:sz w:val="28"/>
          <w:szCs w:val="28"/>
          <w:lang w:eastAsia="uk-UA"/>
        </w:rPr>
        <w:t xml:space="preserve"> постає надзвичайно складне завдання</w:t>
      </w:r>
      <w:r w:rsidR="005D3374" w:rsidRPr="00C91393">
        <w:rPr>
          <w:rFonts w:ascii="Times New Roman" w:hAnsi="Times New Roman"/>
          <w:sz w:val="28"/>
          <w:szCs w:val="28"/>
          <w:lang w:eastAsia="uk-UA"/>
        </w:rPr>
        <w:t>: отримати надійні переписні дані</w:t>
      </w:r>
      <w:r w:rsidR="00D7662B" w:rsidRPr="00C91393">
        <w:rPr>
          <w:rFonts w:ascii="Times New Roman" w:hAnsi="Times New Roman"/>
          <w:sz w:val="28"/>
          <w:szCs w:val="28"/>
          <w:lang w:eastAsia="uk-UA"/>
        </w:rPr>
        <w:t>, які характеризують чисельність та склад населення на</w:t>
      </w:r>
      <w:r w:rsidR="005D3374" w:rsidRPr="00C91393">
        <w:rPr>
          <w:rFonts w:ascii="Times New Roman" w:hAnsi="Times New Roman"/>
          <w:sz w:val="28"/>
          <w:szCs w:val="28"/>
          <w:lang w:eastAsia="uk-UA"/>
        </w:rPr>
        <w:t xml:space="preserve"> всій території</w:t>
      </w:r>
      <w:r w:rsidR="00E763C9" w:rsidRPr="00C91393">
        <w:rPr>
          <w:rFonts w:ascii="Times New Roman" w:hAnsi="Times New Roman"/>
          <w:sz w:val="28"/>
          <w:szCs w:val="28"/>
          <w:lang w:eastAsia="uk-UA"/>
        </w:rPr>
        <w:t xml:space="preserve"> </w:t>
      </w:r>
      <w:r w:rsidR="00D7662B" w:rsidRPr="00C91393">
        <w:rPr>
          <w:rFonts w:ascii="Times New Roman" w:hAnsi="Times New Roman"/>
          <w:sz w:val="28"/>
          <w:szCs w:val="28"/>
          <w:lang w:eastAsia="uk-UA"/>
        </w:rPr>
        <w:t>У</w:t>
      </w:r>
      <w:r w:rsidR="00E763C9" w:rsidRPr="00C91393">
        <w:rPr>
          <w:rFonts w:ascii="Times New Roman" w:hAnsi="Times New Roman"/>
          <w:sz w:val="28"/>
          <w:szCs w:val="28"/>
          <w:lang w:eastAsia="uk-UA"/>
        </w:rPr>
        <w:t>країни без винятку</w:t>
      </w:r>
      <w:r w:rsidR="00834082" w:rsidRPr="00C91393">
        <w:rPr>
          <w:rFonts w:ascii="Times New Roman" w:hAnsi="Times New Roman"/>
          <w:sz w:val="28"/>
          <w:szCs w:val="28"/>
          <w:lang w:eastAsia="uk-UA"/>
        </w:rPr>
        <w:t>.</w:t>
      </w:r>
      <w:r w:rsidR="00E763C9" w:rsidRPr="00C91393">
        <w:rPr>
          <w:rFonts w:ascii="Times New Roman" w:hAnsi="Times New Roman"/>
          <w:sz w:val="28"/>
          <w:szCs w:val="28"/>
          <w:lang w:eastAsia="uk-UA"/>
        </w:rPr>
        <w:t xml:space="preserve"> Це потребу</w:t>
      </w:r>
      <w:r w:rsidR="00834082" w:rsidRPr="00C91393">
        <w:rPr>
          <w:rFonts w:ascii="Times New Roman" w:hAnsi="Times New Roman"/>
          <w:sz w:val="28"/>
          <w:szCs w:val="28"/>
          <w:lang w:eastAsia="uk-UA"/>
        </w:rPr>
        <w:t>є</w:t>
      </w:r>
      <w:r w:rsidR="00E763C9" w:rsidRPr="00C91393">
        <w:rPr>
          <w:rFonts w:ascii="Times New Roman" w:hAnsi="Times New Roman"/>
          <w:sz w:val="28"/>
          <w:szCs w:val="28"/>
          <w:lang w:eastAsia="uk-UA"/>
        </w:rPr>
        <w:t xml:space="preserve"> </w:t>
      </w:r>
      <w:r w:rsidR="005D3374" w:rsidRPr="00C91393">
        <w:rPr>
          <w:rFonts w:ascii="Times New Roman" w:hAnsi="Times New Roman"/>
          <w:sz w:val="28"/>
          <w:szCs w:val="28"/>
          <w:lang w:eastAsia="uk-UA"/>
        </w:rPr>
        <w:t xml:space="preserve">застосування або </w:t>
      </w:r>
      <w:r w:rsidR="00E763C9" w:rsidRPr="00C91393">
        <w:rPr>
          <w:rFonts w:ascii="Times New Roman" w:hAnsi="Times New Roman"/>
          <w:sz w:val="28"/>
          <w:szCs w:val="28"/>
          <w:lang w:eastAsia="uk-UA"/>
        </w:rPr>
        <w:t>розроблення нових підходів до організації обліку населення під час перепису</w:t>
      </w:r>
      <w:r w:rsidR="005D3374" w:rsidRPr="00C91393">
        <w:rPr>
          <w:rFonts w:ascii="Times New Roman" w:hAnsi="Times New Roman"/>
          <w:sz w:val="28"/>
          <w:szCs w:val="28"/>
          <w:lang w:eastAsia="uk-UA"/>
        </w:rPr>
        <w:t xml:space="preserve"> із залученням досвіду інших країн (консультацій міжнародних експертів), які </w:t>
      </w:r>
      <w:r w:rsidR="007E4219" w:rsidRPr="00C91393">
        <w:rPr>
          <w:rFonts w:ascii="Times New Roman" w:hAnsi="Times New Roman"/>
          <w:sz w:val="28"/>
          <w:szCs w:val="28"/>
          <w:lang w:eastAsia="uk-UA"/>
        </w:rPr>
        <w:t>ма</w:t>
      </w:r>
      <w:r w:rsidR="007E4219">
        <w:rPr>
          <w:rFonts w:ascii="Times New Roman" w:hAnsi="Times New Roman"/>
          <w:sz w:val="28"/>
          <w:szCs w:val="28"/>
          <w:lang w:eastAsia="uk-UA"/>
        </w:rPr>
        <w:t>ли</w:t>
      </w:r>
      <w:r w:rsidR="007E4219" w:rsidRPr="00C91393">
        <w:rPr>
          <w:rFonts w:ascii="Times New Roman" w:hAnsi="Times New Roman"/>
          <w:sz w:val="28"/>
          <w:szCs w:val="28"/>
          <w:lang w:eastAsia="uk-UA"/>
        </w:rPr>
        <w:t xml:space="preserve"> </w:t>
      </w:r>
      <w:r w:rsidR="005D3374" w:rsidRPr="00C91393">
        <w:rPr>
          <w:rFonts w:ascii="Times New Roman" w:hAnsi="Times New Roman"/>
          <w:sz w:val="28"/>
          <w:szCs w:val="28"/>
          <w:lang w:eastAsia="uk-UA"/>
        </w:rPr>
        <w:t>схожі проблеми.</w:t>
      </w:r>
    </w:p>
    <w:p w:rsidR="005D3374" w:rsidRPr="00B66E19" w:rsidRDefault="005D3374" w:rsidP="00120DBC">
      <w:pPr>
        <w:pStyle w:val="Default"/>
        <w:spacing w:before="120" w:after="120"/>
        <w:ind w:firstLine="567"/>
        <w:jc w:val="both"/>
        <w:rPr>
          <w:rFonts w:eastAsiaTheme="minorHAnsi"/>
          <w:strike/>
          <w:color w:val="auto"/>
          <w:sz w:val="28"/>
          <w:szCs w:val="28"/>
          <w:lang w:val="uk-UA"/>
        </w:rPr>
      </w:pPr>
      <w:r w:rsidRPr="00C91393">
        <w:rPr>
          <w:rFonts w:eastAsiaTheme="minorHAnsi"/>
          <w:color w:val="auto"/>
          <w:sz w:val="28"/>
          <w:szCs w:val="28"/>
          <w:lang w:val="uk-UA"/>
        </w:rPr>
        <w:t xml:space="preserve">Крім того, сьогодні ДССУ не може здійснювати </w:t>
      </w:r>
      <w:r w:rsidR="000F5342" w:rsidRPr="00C91393">
        <w:rPr>
          <w:rFonts w:eastAsiaTheme="minorHAnsi"/>
          <w:color w:val="auto"/>
          <w:sz w:val="28"/>
          <w:szCs w:val="28"/>
          <w:lang w:val="uk-UA"/>
        </w:rPr>
        <w:t xml:space="preserve">у </w:t>
      </w:r>
      <w:proofErr w:type="spellStart"/>
      <w:r w:rsidR="000F5342" w:rsidRPr="00C91393">
        <w:rPr>
          <w:rFonts w:eastAsiaTheme="minorHAnsi"/>
          <w:color w:val="auto"/>
          <w:sz w:val="28"/>
          <w:szCs w:val="28"/>
          <w:lang w:val="uk-UA"/>
        </w:rPr>
        <w:t>міжпереписний</w:t>
      </w:r>
      <w:proofErr w:type="spellEnd"/>
      <w:r w:rsidR="000F5342" w:rsidRPr="00C91393">
        <w:rPr>
          <w:rFonts w:eastAsiaTheme="minorHAnsi"/>
          <w:color w:val="auto"/>
          <w:sz w:val="28"/>
          <w:szCs w:val="28"/>
          <w:lang w:val="uk-UA"/>
        </w:rPr>
        <w:t xml:space="preserve"> період </w:t>
      </w:r>
      <w:r w:rsidRPr="00C91393">
        <w:rPr>
          <w:rFonts w:eastAsiaTheme="minorHAnsi"/>
          <w:color w:val="auto"/>
          <w:sz w:val="28"/>
          <w:szCs w:val="28"/>
          <w:lang w:val="uk-UA"/>
        </w:rPr>
        <w:t xml:space="preserve">надійні оцінки чисельності населення, оскільки практично втрачена інформація з </w:t>
      </w:r>
      <w:r w:rsidR="00B66E19">
        <w:rPr>
          <w:rFonts w:eastAsiaTheme="minorHAnsi"/>
          <w:color w:val="auto"/>
          <w:sz w:val="28"/>
          <w:szCs w:val="28"/>
          <w:lang w:val="uk-UA"/>
        </w:rPr>
        <w:t>тимчасово окупованих територій України</w:t>
      </w:r>
      <w:r w:rsidRPr="00B66E19">
        <w:rPr>
          <w:rFonts w:eastAsiaTheme="minorHAnsi"/>
          <w:color w:val="auto"/>
          <w:sz w:val="28"/>
          <w:szCs w:val="28"/>
          <w:lang w:val="uk-UA"/>
        </w:rPr>
        <w:t xml:space="preserve"> щодо природного та міграційного рухів населення. Тому постала проблема щодо </w:t>
      </w:r>
      <w:r w:rsidRPr="00B66E19">
        <w:rPr>
          <w:rFonts w:eastAsiaTheme="minorHAnsi"/>
          <w:sz w:val="28"/>
          <w:szCs w:val="28"/>
          <w:lang w:val="uk-UA"/>
        </w:rPr>
        <w:t xml:space="preserve">розроблення спеціальних методологічних підходів та організаційних  заходів з використання досвіду інших країн щодо </w:t>
      </w:r>
      <w:proofErr w:type="spellStart"/>
      <w:r w:rsidRPr="00B66E19">
        <w:rPr>
          <w:rFonts w:eastAsiaTheme="minorHAnsi"/>
          <w:sz w:val="28"/>
          <w:szCs w:val="28"/>
          <w:lang w:val="uk-UA"/>
        </w:rPr>
        <w:t>дорахунків</w:t>
      </w:r>
      <w:proofErr w:type="spellEnd"/>
      <w:r w:rsidRPr="00B66E19">
        <w:rPr>
          <w:rFonts w:eastAsiaTheme="minorHAnsi"/>
          <w:sz w:val="28"/>
          <w:szCs w:val="28"/>
          <w:lang w:val="uk-UA"/>
        </w:rPr>
        <w:t xml:space="preserve"> втрачених даних</w:t>
      </w:r>
      <w:r w:rsidR="000A4CE2" w:rsidRPr="00B66E19">
        <w:rPr>
          <w:rFonts w:eastAsiaTheme="minorHAnsi"/>
          <w:sz w:val="28"/>
          <w:szCs w:val="28"/>
          <w:lang w:val="uk-UA"/>
        </w:rPr>
        <w:t>.</w:t>
      </w:r>
    </w:p>
    <w:p w:rsidR="00B42323" w:rsidRDefault="00B42323" w:rsidP="00B42323">
      <w:pPr>
        <w:spacing w:after="0" w:line="240" w:lineRule="auto"/>
        <w:ind w:right="-85" w:firstLine="567"/>
        <w:jc w:val="both"/>
        <w:rPr>
          <w:rFonts w:ascii="Times New Roman" w:eastAsiaTheme="minorHAnsi" w:hAnsi="Times New Roman"/>
          <w:sz w:val="28"/>
          <w:szCs w:val="28"/>
        </w:rPr>
      </w:pPr>
      <w:r>
        <w:rPr>
          <w:rFonts w:ascii="Times New Roman" w:eastAsiaTheme="minorHAnsi" w:hAnsi="Times New Roman"/>
          <w:sz w:val="28"/>
          <w:szCs w:val="28"/>
        </w:rPr>
        <w:t>С</w:t>
      </w:r>
      <w:r w:rsidRPr="00C91393">
        <w:rPr>
          <w:rFonts w:ascii="Times New Roman" w:eastAsiaTheme="minorHAnsi" w:hAnsi="Times New Roman"/>
          <w:sz w:val="28"/>
          <w:szCs w:val="28"/>
        </w:rPr>
        <w:t>итуаці</w:t>
      </w:r>
      <w:r>
        <w:rPr>
          <w:rFonts w:ascii="Times New Roman" w:eastAsiaTheme="minorHAnsi" w:hAnsi="Times New Roman"/>
          <w:sz w:val="28"/>
          <w:szCs w:val="28"/>
        </w:rPr>
        <w:t>ї,</w:t>
      </w:r>
      <w:r w:rsidRPr="00C91393">
        <w:rPr>
          <w:rFonts w:ascii="Times New Roman" w:eastAsiaTheme="minorHAnsi" w:hAnsi="Times New Roman"/>
          <w:sz w:val="28"/>
          <w:szCs w:val="28"/>
        </w:rPr>
        <w:t xml:space="preserve"> </w:t>
      </w:r>
      <w:r>
        <w:rPr>
          <w:rFonts w:ascii="Times New Roman" w:eastAsiaTheme="minorHAnsi" w:hAnsi="Times New Roman"/>
          <w:sz w:val="28"/>
          <w:szCs w:val="28"/>
        </w:rPr>
        <w:t>в</w:t>
      </w:r>
      <w:r w:rsidRPr="00C91393">
        <w:rPr>
          <w:rFonts w:ascii="Times New Roman" w:eastAsiaTheme="minorHAnsi" w:hAnsi="Times New Roman"/>
          <w:sz w:val="28"/>
          <w:szCs w:val="28"/>
        </w:rPr>
        <w:t xml:space="preserve"> яких населення зазнає травм внаслідок </w:t>
      </w:r>
      <w:r w:rsidR="000F5342">
        <w:rPr>
          <w:rFonts w:ascii="Times New Roman" w:eastAsiaTheme="minorHAnsi" w:hAnsi="Times New Roman"/>
          <w:sz w:val="28"/>
          <w:szCs w:val="28"/>
        </w:rPr>
        <w:t>збройного</w:t>
      </w:r>
      <w:r>
        <w:rPr>
          <w:rFonts w:ascii="Times New Roman" w:eastAsiaTheme="minorHAnsi" w:hAnsi="Times New Roman"/>
          <w:sz w:val="28"/>
          <w:szCs w:val="28"/>
        </w:rPr>
        <w:t xml:space="preserve"> </w:t>
      </w:r>
      <w:r w:rsidRPr="00C91393">
        <w:rPr>
          <w:rFonts w:ascii="Times New Roman" w:eastAsiaTheme="minorHAnsi" w:hAnsi="Times New Roman"/>
          <w:sz w:val="28"/>
          <w:szCs w:val="28"/>
        </w:rPr>
        <w:t>конфлікту (неспокій, страх, травми та очікування допомоги)</w:t>
      </w:r>
      <w:r>
        <w:rPr>
          <w:rFonts w:ascii="Times New Roman" w:eastAsiaTheme="minorHAnsi" w:hAnsi="Times New Roman"/>
          <w:sz w:val="28"/>
          <w:szCs w:val="28"/>
        </w:rPr>
        <w:t>,</w:t>
      </w:r>
      <w:r w:rsidRPr="00C91393">
        <w:rPr>
          <w:rFonts w:ascii="Times New Roman" w:eastAsiaTheme="minorHAnsi" w:hAnsi="Times New Roman"/>
          <w:sz w:val="28"/>
          <w:szCs w:val="28"/>
        </w:rPr>
        <w:t xml:space="preserve"> можуть призводити до високих рівнів відмови під час опитування, надання неправдивих даних тощо. Крім того</w:t>
      </w:r>
      <w:r>
        <w:rPr>
          <w:rFonts w:ascii="Times New Roman" w:eastAsiaTheme="minorHAnsi" w:hAnsi="Times New Roman"/>
          <w:sz w:val="28"/>
          <w:szCs w:val="28"/>
        </w:rPr>
        <w:t>,</w:t>
      </w:r>
      <w:r w:rsidRPr="00C91393">
        <w:rPr>
          <w:rFonts w:ascii="Times New Roman" w:eastAsiaTheme="minorHAnsi" w:hAnsi="Times New Roman"/>
          <w:sz w:val="28"/>
          <w:szCs w:val="28"/>
        </w:rPr>
        <w:t xml:space="preserve"> конфлікт може спричинити зміни в ставленні чи поведінці респондентів</w:t>
      </w:r>
      <w:r>
        <w:rPr>
          <w:rFonts w:ascii="Times New Roman" w:eastAsiaTheme="minorHAnsi" w:hAnsi="Times New Roman"/>
          <w:sz w:val="28"/>
          <w:szCs w:val="28"/>
        </w:rPr>
        <w:t>,</w:t>
      </w:r>
      <w:r w:rsidRPr="00C91393">
        <w:rPr>
          <w:rFonts w:ascii="Times New Roman" w:eastAsiaTheme="minorHAnsi" w:hAnsi="Times New Roman"/>
          <w:sz w:val="28"/>
          <w:szCs w:val="28"/>
        </w:rPr>
        <w:t xml:space="preserve"> до помилок тимчасового переписного персоналу (ТПП) тощо. </w:t>
      </w:r>
      <w:r>
        <w:rPr>
          <w:rFonts w:ascii="Times New Roman" w:eastAsiaTheme="minorHAnsi" w:hAnsi="Times New Roman"/>
          <w:sz w:val="28"/>
          <w:szCs w:val="28"/>
        </w:rPr>
        <w:t>Водночас,</w:t>
      </w:r>
      <w:r w:rsidRPr="00C91393">
        <w:rPr>
          <w:rFonts w:ascii="Times New Roman" w:eastAsiaTheme="minorHAnsi" w:hAnsi="Times New Roman"/>
          <w:sz w:val="28"/>
          <w:szCs w:val="28"/>
        </w:rPr>
        <w:t xml:space="preserve"> ТПП може мати стимули для свідомого викривлення даних. </w:t>
      </w:r>
    </w:p>
    <w:p w:rsidR="000A4CE2" w:rsidRPr="004A4293" w:rsidRDefault="000A4CE2" w:rsidP="00C91393">
      <w:pPr>
        <w:spacing w:before="120" w:after="0" w:line="240" w:lineRule="auto"/>
        <w:ind w:firstLine="426"/>
        <w:jc w:val="both"/>
        <w:rPr>
          <w:rFonts w:ascii="Times New Roman" w:eastAsiaTheme="minorHAnsi" w:hAnsi="Times New Roman"/>
          <w:sz w:val="28"/>
          <w:szCs w:val="28"/>
        </w:rPr>
      </w:pPr>
      <w:r w:rsidRPr="004E2880">
        <w:rPr>
          <w:rFonts w:ascii="Times New Roman" w:eastAsiaTheme="minorHAnsi" w:hAnsi="Times New Roman"/>
          <w:sz w:val="28"/>
          <w:szCs w:val="28"/>
        </w:rPr>
        <w:t>Для вирішення вищевказаних проблем</w:t>
      </w:r>
      <w:r w:rsidR="00290E56">
        <w:rPr>
          <w:rFonts w:ascii="Times New Roman" w:eastAsiaTheme="minorHAnsi" w:hAnsi="Times New Roman"/>
          <w:sz w:val="28"/>
          <w:szCs w:val="28"/>
        </w:rPr>
        <w:t>них питань</w:t>
      </w:r>
      <w:r w:rsidRPr="004E2880">
        <w:rPr>
          <w:rFonts w:ascii="Times New Roman" w:eastAsiaTheme="minorHAnsi" w:hAnsi="Times New Roman"/>
          <w:sz w:val="28"/>
          <w:szCs w:val="28"/>
        </w:rPr>
        <w:t xml:space="preserve"> необхідно розробити методичні </w:t>
      </w:r>
      <w:r w:rsidR="00492571" w:rsidRPr="004E2880">
        <w:rPr>
          <w:rFonts w:ascii="Times New Roman" w:eastAsiaTheme="minorHAnsi" w:hAnsi="Times New Roman"/>
          <w:sz w:val="28"/>
          <w:szCs w:val="28"/>
        </w:rPr>
        <w:t>рекомендаці</w:t>
      </w:r>
      <w:r w:rsidR="00492571">
        <w:rPr>
          <w:rFonts w:ascii="Times New Roman" w:eastAsiaTheme="minorHAnsi" w:hAnsi="Times New Roman"/>
          <w:sz w:val="28"/>
          <w:szCs w:val="28"/>
        </w:rPr>
        <w:t>ї</w:t>
      </w:r>
      <w:r w:rsidR="00492571" w:rsidRPr="004E2880">
        <w:rPr>
          <w:rFonts w:ascii="Times New Roman" w:eastAsiaTheme="minorHAnsi" w:hAnsi="Times New Roman"/>
          <w:sz w:val="28"/>
          <w:szCs w:val="28"/>
        </w:rPr>
        <w:t xml:space="preserve"> </w:t>
      </w:r>
      <w:r w:rsidRPr="004E2880">
        <w:rPr>
          <w:rFonts w:ascii="Times New Roman" w:eastAsiaTheme="minorHAnsi" w:hAnsi="Times New Roman"/>
          <w:sz w:val="28"/>
          <w:szCs w:val="28"/>
        </w:rPr>
        <w:t xml:space="preserve">(підходи) щодо </w:t>
      </w:r>
      <w:r w:rsidR="000F5342" w:rsidRPr="00C91393">
        <w:rPr>
          <w:rFonts w:ascii="Times New Roman" w:eastAsiaTheme="minorHAnsi" w:hAnsi="Times New Roman"/>
          <w:sz w:val="28"/>
          <w:szCs w:val="28"/>
        </w:rPr>
        <w:t>перепису особливих груп населення (внутрішньо переміщених осіб, військовослужбовців, які беруть участь у ООС</w:t>
      </w:r>
      <w:r w:rsidR="000F5342" w:rsidRPr="00C91393">
        <w:rPr>
          <w:rStyle w:val="a7"/>
          <w:rFonts w:ascii="Times New Roman" w:eastAsiaTheme="minorHAnsi" w:hAnsi="Times New Roman"/>
          <w:sz w:val="28"/>
          <w:szCs w:val="28"/>
        </w:rPr>
        <w:footnoteReference w:id="1"/>
      </w:r>
      <w:r w:rsidR="000F5342" w:rsidRPr="00C91393">
        <w:rPr>
          <w:rFonts w:ascii="Times New Roman" w:eastAsiaTheme="minorHAnsi" w:hAnsi="Times New Roman"/>
          <w:sz w:val="28"/>
          <w:szCs w:val="28"/>
        </w:rPr>
        <w:t xml:space="preserve"> тощо)</w:t>
      </w:r>
      <w:r w:rsidR="000F5342">
        <w:rPr>
          <w:rFonts w:ascii="Times New Roman" w:eastAsiaTheme="minorHAnsi" w:hAnsi="Times New Roman"/>
          <w:sz w:val="28"/>
          <w:szCs w:val="28"/>
        </w:rPr>
        <w:t xml:space="preserve">, </w:t>
      </w:r>
      <w:r w:rsidR="00FF6793">
        <w:rPr>
          <w:rFonts w:ascii="Times New Roman" w:eastAsiaTheme="minorHAnsi" w:hAnsi="Times New Roman"/>
          <w:sz w:val="28"/>
          <w:szCs w:val="28"/>
        </w:rPr>
        <w:t xml:space="preserve">можливості </w:t>
      </w:r>
      <w:r w:rsidR="000F5342">
        <w:rPr>
          <w:rFonts w:ascii="Times New Roman" w:eastAsiaTheme="minorHAnsi" w:hAnsi="Times New Roman"/>
          <w:sz w:val="28"/>
          <w:szCs w:val="28"/>
        </w:rPr>
        <w:t xml:space="preserve">та доцільності </w:t>
      </w:r>
      <w:r w:rsidRPr="004E2880">
        <w:rPr>
          <w:rFonts w:ascii="Times New Roman" w:eastAsiaTheme="minorHAnsi" w:hAnsi="Times New Roman"/>
          <w:sz w:val="28"/>
          <w:szCs w:val="28"/>
        </w:rPr>
        <w:t xml:space="preserve">включення </w:t>
      </w:r>
      <w:r w:rsidR="008B0008" w:rsidRPr="004E2880">
        <w:rPr>
          <w:rFonts w:ascii="Times New Roman" w:eastAsiaTheme="minorHAnsi" w:hAnsi="Times New Roman"/>
          <w:sz w:val="28"/>
          <w:szCs w:val="28"/>
        </w:rPr>
        <w:t>в переписний процес</w:t>
      </w:r>
      <w:r w:rsidR="008B0008">
        <w:rPr>
          <w:rFonts w:ascii="Times New Roman" w:eastAsiaTheme="minorHAnsi" w:hAnsi="Times New Roman"/>
          <w:sz w:val="28"/>
          <w:szCs w:val="28"/>
        </w:rPr>
        <w:t xml:space="preserve"> </w:t>
      </w:r>
      <w:r w:rsidR="00FF6793">
        <w:rPr>
          <w:rFonts w:ascii="Times New Roman" w:eastAsiaTheme="minorHAnsi" w:hAnsi="Times New Roman"/>
          <w:sz w:val="28"/>
          <w:szCs w:val="28"/>
        </w:rPr>
        <w:t>тимчасово окупованих територій України</w:t>
      </w:r>
      <w:r w:rsidR="000C7F71">
        <w:rPr>
          <w:rFonts w:ascii="Times New Roman" w:eastAsiaTheme="minorHAnsi" w:hAnsi="Times New Roman"/>
          <w:sz w:val="28"/>
          <w:szCs w:val="28"/>
        </w:rPr>
        <w:t>,</w:t>
      </w:r>
      <w:r w:rsidRPr="004E2880">
        <w:rPr>
          <w:rFonts w:ascii="Times New Roman" w:eastAsiaTheme="minorHAnsi" w:hAnsi="Times New Roman"/>
          <w:sz w:val="28"/>
          <w:szCs w:val="28"/>
        </w:rPr>
        <w:t xml:space="preserve"> </w:t>
      </w:r>
      <w:r w:rsidR="000C7F71">
        <w:rPr>
          <w:rFonts w:ascii="Times New Roman" w:eastAsiaTheme="minorHAnsi" w:hAnsi="Times New Roman"/>
          <w:sz w:val="28"/>
          <w:szCs w:val="28"/>
        </w:rPr>
        <w:t xml:space="preserve">а також </w:t>
      </w:r>
      <w:r w:rsidR="008B0008">
        <w:rPr>
          <w:rFonts w:ascii="Times New Roman" w:eastAsiaTheme="minorHAnsi" w:hAnsi="Times New Roman"/>
          <w:sz w:val="28"/>
          <w:szCs w:val="28"/>
        </w:rPr>
        <w:t xml:space="preserve">виконання оцінок чисельності населення на цих територіях у </w:t>
      </w:r>
      <w:proofErr w:type="spellStart"/>
      <w:r w:rsidR="008B0008">
        <w:rPr>
          <w:rFonts w:ascii="Times New Roman" w:eastAsiaTheme="minorHAnsi" w:hAnsi="Times New Roman"/>
          <w:sz w:val="28"/>
          <w:szCs w:val="28"/>
        </w:rPr>
        <w:t>міжпереписний</w:t>
      </w:r>
      <w:proofErr w:type="spellEnd"/>
      <w:r w:rsidR="008B0008">
        <w:rPr>
          <w:rFonts w:ascii="Times New Roman" w:eastAsiaTheme="minorHAnsi" w:hAnsi="Times New Roman"/>
          <w:sz w:val="28"/>
          <w:szCs w:val="28"/>
        </w:rPr>
        <w:t xml:space="preserve"> період</w:t>
      </w:r>
      <w:r w:rsidR="005A052E" w:rsidRPr="005A052E">
        <w:rPr>
          <w:rFonts w:ascii="Times New Roman" w:eastAsiaTheme="minorHAnsi" w:hAnsi="Times New Roman"/>
          <w:sz w:val="28"/>
          <w:szCs w:val="28"/>
        </w:rPr>
        <w:t xml:space="preserve"> </w:t>
      </w:r>
      <w:r w:rsidR="005A052E">
        <w:rPr>
          <w:rFonts w:ascii="Times New Roman" w:eastAsiaTheme="minorHAnsi" w:hAnsi="Times New Roman"/>
          <w:sz w:val="28"/>
          <w:szCs w:val="28"/>
        </w:rPr>
        <w:t>в умовах збройного конфлікту</w:t>
      </w:r>
      <w:r w:rsidR="008B0008">
        <w:rPr>
          <w:rFonts w:ascii="Times New Roman" w:eastAsiaTheme="minorHAnsi" w:hAnsi="Times New Roman"/>
          <w:sz w:val="28"/>
          <w:szCs w:val="28"/>
        </w:rPr>
        <w:t>.</w:t>
      </w:r>
      <w:r w:rsidR="00FF6793">
        <w:rPr>
          <w:rFonts w:ascii="Times New Roman" w:eastAsiaTheme="minorHAnsi" w:hAnsi="Times New Roman"/>
          <w:sz w:val="28"/>
          <w:szCs w:val="28"/>
        </w:rPr>
        <w:t xml:space="preserve"> </w:t>
      </w:r>
    </w:p>
    <w:p w:rsidR="000A4CE2" w:rsidRPr="00C91393" w:rsidRDefault="000A4CE2" w:rsidP="00C91393">
      <w:pPr>
        <w:spacing w:before="120" w:after="0" w:line="240" w:lineRule="auto"/>
        <w:ind w:firstLine="426"/>
        <w:jc w:val="both"/>
        <w:rPr>
          <w:rFonts w:ascii="Times New Roman" w:eastAsiaTheme="minorHAnsi" w:hAnsi="Times New Roman"/>
          <w:sz w:val="28"/>
          <w:szCs w:val="28"/>
        </w:rPr>
      </w:pPr>
      <w:r w:rsidRPr="004A4293">
        <w:rPr>
          <w:rFonts w:ascii="Times New Roman" w:eastAsiaTheme="minorHAnsi" w:hAnsi="Times New Roman"/>
          <w:sz w:val="28"/>
          <w:szCs w:val="28"/>
        </w:rPr>
        <w:t xml:space="preserve">Для зміцнення інституційної спроможності органів державної статистики є потреба у проведенні навчального семінару для персоналу, який виконуватиме завдання, пов’язані з організацією та проведенням Всеукраїнського перепису </w:t>
      </w:r>
      <w:r w:rsidRPr="00C91393">
        <w:rPr>
          <w:rFonts w:ascii="Times New Roman" w:eastAsiaTheme="minorHAnsi" w:hAnsi="Times New Roman"/>
          <w:sz w:val="28"/>
          <w:szCs w:val="28"/>
        </w:rPr>
        <w:t>населення</w:t>
      </w:r>
      <w:r w:rsidR="000F5342">
        <w:rPr>
          <w:rFonts w:ascii="Times New Roman" w:eastAsiaTheme="minorHAnsi" w:hAnsi="Times New Roman"/>
          <w:sz w:val="28"/>
          <w:szCs w:val="28"/>
        </w:rPr>
        <w:t xml:space="preserve"> </w:t>
      </w:r>
      <w:r w:rsidR="000F5342" w:rsidRPr="00120DBC">
        <w:rPr>
          <w:rFonts w:ascii="Times New Roman" w:hAnsi="Times New Roman"/>
          <w:bCs/>
          <w:sz w:val="28"/>
          <w:szCs w:val="28"/>
        </w:rPr>
        <w:t xml:space="preserve">у контексті </w:t>
      </w:r>
      <w:r w:rsidR="000F5342">
        <w:rPr>
          <w:rFonts w:ascii="Times New Roman" w:hAnsi="Times New Roman"/>
          <w:bCs/>
          <w:sz w:val="28"/>
          <w:szCs w:val="28"/>
        </w:rPr>
        <w:t>збройного</w:t>
      </w:r>
      <w:r w:rsidR="000F5342" w:rsidRPr="00120DBC">
        <w:rPr>
          <w:rFonts w:ascii="Times New Roman" w:hAnsi="Times New Roman"/>
          <w:bCs/>
          <w:sz w:val="28"/>
          <w:szCs w:val="28"/>
        </w:rPr>
        <w:t xml:space="preserve"> конфлікту на території України</w:t>
      </w:r>
      <w:r w:rsidRPr="00C91393">
        <w:rPr>
          <w:rFonts w:ascii="Times New Roman" w:eastAsiaTheme="minorHAnsi" w:hAnsi="Times New Roman"/>
          <w:sz w:val="28"/>
          <w:szCs w:val="28"/>
        </w:rPr>
        <w:t>.</w:t>
      </w:r>
    </w:p>
    <w:p w:rsidR="000A4CE2" w:rsidRPr="00E24E84" w:rsidRDefault="000A4CE2" w:rsidP="00C91393">
      <w:pPr>
        <w:spacing w:before="120" w:after="0" w:line="240" w:lineRule="auto"/>
        <w:ind w:firstLine="426"/>
        <w:jc w:val="both"/>
        <w:rPr>
          <w:rFonts w:ascii="Times New Roman" w:eastAsiaTheme="minorHAnsi" w:hAnsi="Times New Roman"/>
          <w:sz w:val="28"/>
          <w:szCs w:val="28"/>
        </w:rPr>
      </w:pPr>
      <w:r w:rsidRPr="00C91393">
        <w:rPr>
          <w:rFonts w:ascii="Times New Roman" w:eastAsiaTheme="minorHAnsi" w:hAnsi="Times New Roman"/>
          <w:sz w:val="28"/>
          <w:szCs w:val="28"/>
        </w:rPr>
        <w:t xml:space="preserve">Реалізація зазначених напрямів роботи неможлива без міжнародної підтримки, особливо в умовах наявності збройного конфлікту. Така підтримка була надана Уряду України Світовим банком у рамках проекту "Розробка статистичних </w:t>
      </w:r>
      <w:proofErr w:type="spellStart"/>
      <w:r w:rsidRPr="00C91393">
        <w:rPr>
          <w:rFonts w:ascii="Times New Roman" w:eastAsiaTheme="minorHAnsi" w:hAnsi="Times New Roman"/>
          <w:sz w:val="28"/>
          <w:szCs w:val="28"/>
        </w:rPr>
        <w:t>методик</w:t>
      </w:r>
      <w:proofErr w:type="spellEnd"/>
      <w:r w:rsidRPr="00C91393">
        <w:rPr>
          <w:rFonts w:ascii="Times New Roman" w:eastAsiaTheme="minorHAnsi" w:hAnsi="Times New Roman"/>
          <w:sz w:val="28"/>
          <w:szCs w:val="28"/>
        </w:rPr>
        <w:t xml:space="preserve"> і розбудова </w:t>
      </w:r>
      <w:proofErr w:type="spellStart"/>
      <w:r w:rsidRPr="00C91393">
        <w:rPr>
          <w:rFonts w:ascii="Times New Roman" w:eastAsiaTheme="minorHAnsi" w:hAnsi="Times New Roman"/>
          <w:sz w:val="28"/>
          <w:szCs w:val="28"/>
        </w:rPr>
        <w:t>спроможностей</w:t>
      </w:r>
      <w:proofErr w:type="spellEnd"/>
      <w:r w:rsidRPr="00C91393">
        <w:rPr>
          <w:rFonts w:ascii="Times New Roman" w:eastAsiaTheme="minorHAnsi" w:hAnsi="Times New Roman"/>
          <w:sz w:val="28"/>
          <w:szCs w:val="28"/>
        </w:rPr>
        <w:t xml:space="preserve"> в умовах збройного конфлікту в Україні", що фінансується за рахунок Гранту </w:t>
      </w:r>
      <w:r w:rsidRPr="00C91393">
        <w:rPr>
          <w:rFonts w:ascii="Times New Roman" w:eastAsiaTheme="minorHAnsi" w:hAnsi="Times New Roman"/>
          <w:sz w:val="28"/>
          <w:szCs w:val="28"/>
        </w:rPr>
        <w:lastRenderedPageBreak/>
        <w:t xml:space="preserve">Цільового фонду багатьох донорів з розбудови статистичної спроможності № TF0A7020. Це Технічне завдання (ТЗ) визначає цілі, обсяг робіт, план - графік виконання задач та результати, кваліфікаційні вимоги до Консультанта, а також підтримку з боку ДССУ. У ДССУ створено Робочу групу з нагляду за реалізацією Проекту "Розробка статистичних </w:t>
      </w:r>
      <w:proofErr w:type="spellStart"/>
      <w:r w:rsidRPr="00C91393">
        <w:rPr>
          <w:rFonts w:ascii="Times New Roman" w:eastAsiaTheme="minorHAnsi" w:hAnsi="Times New Roman"/>
          <w:sz w:val="28"/>
          <w:szCs w:val="28"/>
        </w:rPr>
        <w:t>методик</w:t>
      </w:r>
      <w:proofErr w:type="spellEnd"/>
      <w:r w:rsidRPr="00C91393">
        <w:rPr>
          <w:rFonts w:ascii="Times New Roman" w:eastAsiaTheme="minorHAnsi" w:hAnsi="Times New Roman"/>
          <w:sz w:val="28"/>
          <w:szCs w:val="28"/>
        </w:rPr>
        <w:t xml:space="preserve"> і розбудова </w:t>
      </w:r>
      <w:proofErr w:type="spellStart"/>
      <w:r w:rsidRPr="00C91393">
        <w:rPr>
          <w:rFonts w:ascii="Times New Roman" w:eastAsiaTheme="minorHAnsi" w:hAnsi="Times New Roman"/>
          <w:sz w:val="28"/>
          <w:szCs w:val="28"/>
        </w:rPr>
        <w:t>спроможностей</w:t>
      </w:r>
      <w:proofErr w:type="spellEnd"/>
      <w:r w:rsidRPr="00C91393">
        <w:rPr>
          <w:rFonts w:ascii="Times New Roman" w:eastAsiaTheme="minorHAnsi" w:hAnsi="Times New Roman"/>
          <w:sz w:val="28"/>
          <w:szCs w:val="28"/>
        </w:rPr>
        <w:t xml:space="preserve"> в умовах збройного конфлікту в Україні" (далі – Робоча група).</w:t>
      </w:r>
    </w:p>
    <w:p w:rsidR="006679F9" w:rsidRDefault="006679F9" w:rsidP="00326E10">
      <w:pPr>
        <w:pStyle w:val="Default"/>
        <w:rPr>
          <w:b/>
          <w:sz w:val="32"/>
          <w:lang w:val="uk-UA"/>
        </w:rPr>
      </w:pPr>
    </w:p>
    <w:p w:rsidR="008A4376" w:rsidRPr="00526A9B" w:rsidRDefault="00D76091" w:rsidP="00326E10">
      <w:pPr>
        <w:pStyle w:val="Default"/>
        <w:rPr>
          <w:lang w:val="uk-UA"/>
        </w:rPr>
      </w:pPr>
      <w:r w:rsidRPr="003E0A85">
        <w:rPr>
          <w:b/>
          <w:sz w:val="32"/>
          <w:lang w:val="uk-UA"/>
        </w:rPr>
        <w:t>3. </w:t>
      </w:r>
      <w:r w:rsidR="00326E10" w:rsidRPr="00F76778">
        <w:rPr>
          <w:b/>
          <w:sz w:val="32"/>
          <w:lang w:val="uk-UA"/>
        </w:rPr>
        <w:t xml:space="preserve"> ЗАВДАННЯ</w:t>
      </w:r>
      <w:r w:rsidR="008A4376" w:rsidRPr="00526A9B">
        <w:rPr>
          <w:b/>
          <w:sz w:val="32"/>
          <w:lang w:val="uk-UA"/>
        </w:rPr>
        <w:t xml:space="preserve"> </w:t>
      </w:r>
    </w:p>
    <w:p w:rsidR="00407D24" w:rsidRPr="00CE71F3" w:rsidRDefault="00326E10" w:rsidP="006D693C">
      <w:pPr>
        <w:spacing w:after="160" w:line="259" w:lineRule="auto"/>
        <w:ind w:firstLine="426"/>
        <w:jc w:val="both"/>
        <w:rPr>
          <w:rFonts w:ascii="Times New Roman" w:eastAsiaTheme="minorHAnsi" w:hAnsi="Times New Roman"/>
          <w:sz w:val="28"/>
          <w:szCs w:val="28"/>
        </w:rPr>
      </w:pPr>
      <w:r w:rsidRPr="00E24E84">
        <w:rPr>
          <w:rFonts w:ascii="Times New Roman" w:eastAsiaTheme="minorHAnsi" w:hAnsi="Times New Roman"/>
          <w:sz w:val="28"/>
          <w:szCs w:val="28"/>
        </w:rPr>
        <w:t>Консультант здійснювати</w:t>
      </w:r>
      <w:r w:rsidR="006A6D8B" w:rsidRPr="00CE71F3">
        <w:rPr>
          <w:rFonts w:ascii="Times New Roman" w:eastAsiaTheme="minorHAnsi" w:hAnsi="Times New Roman"/>
          <w:sz w:val="28"/>
          <w:szCs w:val="28"/>
        </w:rPr>
        <w:t>м</w:t>
      </w:r>
      <w:r w:rsidR="00D0173F" w:rsidRPr="00CE71F3">
        <w:rPr>
          <w:rFonts w:ascii="Times New Roman" w:eastAsiaTheme="minorHAnsi" w:hAnsi="Times New Roman"/>
          <w:sz w:val="28"/>
          <w:szCs w:val="28"/>
        </w:rPr>
        <w:t>е</w:t>
      </w:r>
      <w:r w:rsidR="008A4376" w:rsidRPr="00CE71F3">
        <w:rPr>
          <w:rFonts w:ascii="Times New Roman" w:eastAsiaTheme="minorHAnsi" w:hAnsi="Times New Roman"/>
          <w:sz w:val="28"/>
          <w:szCs w:val="28"/>
        </w:rPr>
        <w:t xml:space="preserve"> </w:t>
      </w:r>
      <w:r w:rsidR="00407D24" w:rsidRPr="00CE71F3">
        <w:rPr>
          <w:rFonts w:ascii="Times New Roman" w:eastAsiaTheme="minorHAnsi" w:hAnsi="Times New Roman"/>
          <w:sz w:val="28"/>
          <w:szCs w:val="28"/>
        </w:rPr>
        <w:t xml:space="preserve">підтримку </w:t>
      </w:r>
      <w:r w:rsidR="00EE0F85" w:rsidRPr="00CE71F3">
        <w:rPr>
          <w:rFonts w:ascii="Times New Roman" w:eastAsiaTheme="minorHAnsi" w:hAnsi="Times New Roman"/>
          <w:sz w:val="28"/>
          <w:szCs w:val="28"/>
        </w:rPr>
        <w:t xml:space="preserve">щодо </w:t>
      </w:r>
      <w:r w:rsidR="00407D24" w:rsidRPr="00CE71F3">
        <w:rPr>
          <w:rFonts w:ascii="Times New Roman" w:eastAsiaTheme="minorHAnsi" w:hAnsi="Times New Roman"/>
          <w:sz w:val="28"/>
          <w:szCs w:val="28"/>
        </w:rPr>
        <w:t xml:space="preserve">узгодження </w:t>
      </w:r>
      <w:r w:rsidR="00CB3859" w:rsidRPr="00CE71F3">
        <w:rPr>
          <w:rFonts w:ascii="Times New Roman" w:eastAsiaTheme="minorHAnsi" w:hAnsi="Times New Roman"/>
          <w:sz w:val="28"/>
          <w:szCs w:val="28"/>
        </w:rPr>
        <w:t>нової концепції організації</w:t>
      </w:r>
      <w:r w:rsidR="00CB3859" w:rsidRPr="003E0A85">
        <w:rPr>
          <w:rFonts w:ascii="Times New Roman" w:eastAsiaTheme="minorHAnsi" w:hAnsi="Times New Roman"/>
          <w:sz w:val="28"/>
          <w:szCs w:val="28"/>
        </w:rPr>
        <w:t xml:space="preserve"> </w:t>
      </w:r>
      <w:r w:rsidR="00CB3859" w:rsidRPr="00F76778">
        <w:rPr>
          <w:rFonts w:ascii="Times New Roman" w:eastAsiaTheme="minorHAnsi" w:hAnsi="Times New Roman"/>
          <w:sz w:val="28"/>
          <w:szCs w:val="28"/>
        </w:rPr>
        <w:t xml:space="preserve">проведення Всеукраїнського перепису населення </w:t>
      </w:r>
      <w:r w:rsidR="00CB3859" w:rsidRPr="00526A9B">
        <w:rPr>
          <w:rFonts w:ascii="Times New Roman" w:eastAsiaTheme="minorHAnsi" w:hAnsi="Times New Roman"/>
          <w:sz w:val="28"/>
          <w:szCs w:val="28"/>
        </w:rPr>
        <w:t xml:space="preserve">та методології для виробництва </w:t>
      </w:r>
      <w:r w:rsidR="00CB3859" w:rsidRPr="00200318">
        <w:rPr>
          <w:rFonts w:ascii="Times New Roman" w:eastAsiaTheme="minorHAnsi" w:hAnsi="Times New Roman"/>
          <w:sz w:val="28"/>
          <w:szCs w:val="28"/>
        </w:rPr>
        <w:t xml:space="preserve">статистики населення у контексті </w:t>
      </w:r>
      <w:r w:rsidR="000F5342">
        <w:rPr>
          <w:rFonts w:ascii="Times New Roman" w:eastAsiaTheme="minorHAnsi" w:hAnsi="Times New Roman"/>
          <w:sz w:val="28"/>
          <w:szCs w:val="28"/>
        </w:rPr>
        <w:t>збройного</w:t>
      </w:r>
      <w:r w:rsidR="000F5342" w:rsidRPr="00200318">
        <w:rPr>
          <w:rFonts w:ascii="Times New Roman" w:eastAsiaTheme="minorHAnsi" w:hAnsi="Times New Roman"/>
          <w:sz w:val="28"/>
          <w:szCs w:val="28"/>
        </w:rPr>
        <w:t xml:space="preserve"> </w:t>
      </w:r>
      <w:r w:rsidR="00CB3859" w:rsidRPr="00200318">
        <w:rPr>
          <w:rFonts w:ascii="Times New Roman" w:eastAsiaTheme="minorHAnsi" w:hAnsi="Times New Roman"/>
          <w:sz w:val="28"/>
          <w:szCs w:val="28"/>
        </w:rPr>
        <w:t xml:space="preserve">конфлікту </w:t>
      </w:r>
      <w:r w:rsidR="00CB3859" w:rsidRPr="00B66E19">
        <w:rPr>
          <w:rFonts w:ascii="Times New Roman" w:eastAsiaTheme="minorHAnsi" w:hAnsi="Times New Roman"/>
          <w:sz w:val="28"/>
          <w:szCs w:val="28"/>
        </w:rPr>
        <w:t>на території України з міжнародними нормами й стандартами</w:t>
      </w:r>
      <w:r w:rsidR="00702E49" w:rsidRPr="00B66E19">
        <w:rPr>
          <w:rFonts w:ascii="Times New Roman" w:eastAsiaTheme="minorHAnsi" w:hAnsi="Times New Roman"/>
          <w:sz w:val="28"/>
          <w:szCs w:val="28"/>
        </w:rPr>
        <w:t xml:space="preserve">, </w:t>
      </w:r>
      <w:r w:rsidR="00CB3859" w:rsidRPr="00B66E19">
        <w:rPr>
          <w:rFonts w:ascii="Times New Roman" w:eastAsiaTheme="minorHAnsi" w:hAnsi="Times New Roman"/>
          <w:sz w:val="28"/>
          <w:szCs w:val="28"/>
        </w:rPr>
        <w:t xml:space="preserve">сучасними технологіями збирання та поширення даних </w:t>
      </w:r>
      <w:r w:rsidR="006A6D8B" w:rsidRPr="00CE71F3">
        <w:rPr>
          <w:rFonts w:ascii="Times New Roman" w:eastAsiaTheme="minorHAnsi" w:hAnsi="Times New Roman"/>
          <w:sz w:val="28"/>
          <w:szCs w:val="28"/>
        </w:rPr>
        <w:t xml:space="preserve"> </w:t>
      </w:r>
      <w:r w:rsidR="00702E49" w:rsidRPr="00CE71F3">
        <w:rPr>
          <w:rFonts w:ascii="Times New Roman" w:eastAsiaTheme="minorHAnsi" w:hAnsi="Times New Roman"/>
          <w:sz w:val="28"/>
          <w:szCs w:val="28"/>
        </w:rPr>
        <w:t xml:space="preserve">з урахуванням </w:t>
      </w:r>
      <w:r w:rsidR="006A6D8B" w:rsidRPr="00CE71F3">
        <w:rPr>
          <w:rFonts w:ascii="Times New Roman" w:eastAsiaTheme="minorHAnsi" w:hAnsi="Times New Roman"/>
          <w:sz w:val="28"/>
          <w:szCs w:val="28"/>
        </w:rPr>
        <w:t>досвід</w:t>
      </w:r>
      <w:r w:rsidR="00702E49" w:rsidRPr="00CE71F3">
        <w:rPr>
          <w:rFonts w:ascii="Times New Roman" w:eastAsiaTheme="minorHAnsi" w:hAnsi="Times New Roman"/>
          <w:sz w:val="28"/>
          <w:szCs w:val="28"/>
        </w:rPr>
        <w:t>у</w:t>
      </w:r>
      <w:r w:rsidR="006A6D8B" w:rsidRPr="00CE71F3">
        <w:rPr>
          <w:rFonts w:ascii="Times New Roman" w:eastAsiaTheme="minorHAnsi" w:hAnsi="Times New Roman"/>
          <w:sz w:val="28"/>
          <w:szCs w:val="28"/>
        </w:rPr>
        <w:t xml:space="preserve"> країн, які мали подібні проблеми</w:t>
      </w:r>
      <w:r w:rsidR="002678E9">
        <w:rPr>
          <w:rFonts w:ascii="Times New Roman" w:eastAsiaTheme="minorHAnsi" w:hAnsi="Times New Roman"/>
          <w:sz w:val="28"/>
          <w:szCs w:val="28"/>
        </w:rPr>
        <w:t>.</w:t>
      </w:r>
    </w:p>
    <w:p w:rsidR="007C3FC1" w:rsidRPr="003E0A85" w:rsidRDefault="007C3FC1" w:rsidP="00912152">
      <w:pPr>
        <w:pStyle w:val="Default"/>
        <w:jc w:val="both"/>
        <w:rPr>
          <w:lang w:val="uk-UA"/>
        </w:rPr>
      </w:pPr>
    </w:p>
    <w:p w:rsidR="008A4376" w:rsidRPr="00C91393" w:rsidRDefault="00A90927" w:rsidP="00EE0F85">
      <w:pPr>
        <w:pStyle w:val="Default"/>
        <w:numPr>
          <w:ilvl w:val="0"/>
          <w:numId w:val="10"/>
        </w:numPr>
        <w:ind w:left="426" w:hanging="426"/>
        <w:rPr>
          <w:lang w:val="uk-UA"/>
        </w:rPr>
      </w:pPr>
      <w:r w:rsidRPr="00C91393">
        <w:rPr>
          <w:b/>
          <w:sz w:val="32"/>
          <w:lang w:val="uk-UA"/>
        </w:rPr>
        <w:t>ОБСЯГ РОБІТ</w:t>
      </w:r>
    </w:p>
    <w:p w:rsidR="008A4376" w:rsidRPr="00CE71F3" w:rsidRDefault="00EE0F85" w:rsidP="006D693C">
      <w:pPr>
        <w:spacing w:after="160" w:line="259" w:lineRule="auto"/>
        <w:ind w:firstLine="426"/>
        <w:jc w:val="both"/>
        <w:rPr>
          <w:rFonts w:ascii="Times New Roman" w:eastAsiaTheme="minorHAnsi" w:hAnsi="Times New Roman"/>
          <w:sz w:val="28"/>
          <w:szCs w:val="28"/>
        </w:rPr>
      </w:pPr>
      <w:r w:rsidRPr="00E24E84">
        <w:rPr>
          <w:rFonts w:ascii="Times New Roman" w:eastAsiaTheme="minorHAnsi" w:hAnsi="Times New Roman"/>
          <w:sz w:val="28"/>
          <w:szCs w:val="28"/>
        </w:rPr>
        <w:t>Консультант буд</w:t>
      </w:r>
      <w:r w:rsidR="00D0173F" w:rsidRPr="00E24E84">
        <w:rPr>
          <w:rFonts w:ascii="Times New Roman" w:eastAsiaTheme="minorHAnsi" w:hAnsi="Times New Roman"/>
          <w:sz w:val="28"/>
          <w:szCs w:val="28"/>
        </w:rPr>
        <w:t>е</w:t>
      </w:r>
      <w:r w:rsidR="00A07311" w:rsidRPr="00E24E84">
        <w:rPr>
          <w:rFonts w:ascii="Times New Roman" w:eastAsiaTheme="minorHAnsi" w:hAnsi="Times New Roman"/>
          <w:sz w:val="28"/>
          <w:szCs w:val="28"/>
        </w:rPr>
        <w:t xml:space="preserve"> </w:t>
      </w:r>
      <w:r w:rsidRPr="00CE71F3">
        <w:rPr>
          <w:rFonts w:ascii="Times New Roman" w:eastAsiaTheme="minorHAnsi" w:hAnsi="Times New Roman"/>
          <w:sz w:val="28"/>
          <w:szCs w:val="28"/>
        </w:rPr>
        <w:t xml:space="preserve"> виконувати наступні завдання</w:t>
      </w:r>
      <w:r w:rsidR="008A4376" w:rsidRPr="00CE71F3">
        <w:rPr>
          <w:rFonts w:ascii="Times New Roman" w:eastAsiaTheme="minorHAnsi" w:hAnsi="Times New Roman"/>
          <w:sz w:val="28"/>
          <w:szCs w:val="28"/>
        </w:rPr>
        <w:t xml:space="preserve">: </w:t>
      </w:r>
    </w:p>
    <w:p w:rsidR="0033522C" w:rsidRPr="00CE71F3" w:rsidRDefault="002176C3" w:rsidP="00C91393">
      <w:pPr>
        <w:pStyle w:val="a9"/>
        <w:numPr>
          <w:ilvl w:val="0"/>
          <w:numId w:val="22"/>
        </w:numPr>
        <w:tabs>
          <w:tab w:val="left" w:pos="426"/>
          <w:tab w:val="left" w:pos="1985"/>
          <w:tab w:val="left" w:pos="2410"/>
        </w:tabs>
        <w:spacing w:after="120"/>
        <w:ind w:left="0" w:firstLine="357"/>
        <w:contextualSpacing w:val="0"/>
        <w:jc w:val="both"/>
        <w:rPr>
          <w:rFonts w:eastAsiaTheme="minorHAnsi"/>
          <w:sz w:val="28"/>
          <w:szCs w:val="28"/>
        </w:rPr>
      </w:pPr>
      <w:r>
        <w:rPr>
          <w:rFonts w:eastAsiaTheme="minorHAnsi"/>
          <w:sz w:val="28"/>
          <w:szCs w:val="28"/>
        </w:rPr>
        <w:t>Розробка нових</w:t>
      </w:r>
      <w:r w:rsidR="00FB5D12">
        <w:rPr>
          <w:rFonts w:eastAsiaTheme="minorHAnsi"/>
          <w:sz w:val="28"/>
          <w:szCs w:val="28"/>
        </w:rPr>
        <w:t xml:space="preserve"> концептуальних підходів до організації обліку населення під час проведення Всеукраїнського перепису населення </w:t>
      </w:r>
      <w:r w:rsidR="00FB5D12" w:rsidRPr="00B27045">
        <w:rPr>
          <w:rFonts w:eastAsiaTheme="minorHAnsi"/>
          <w:sz w:val="28"/>
          <w:szCs w:val="28"/>
        </w:rPr>
        <w:t>в умовах збройного конфлікту</w:t>
      </w:r>
      <w:r w:rsidR="00FB5D12">
        <w:rPr>
          <w:rFonts w:eastAsiaTheme="minorHAnsi"/>
          <w:sz w:val="28"/>
          <w:szCs w:val="28"/>
        </w:rPr>
        <w:t xml:space="preserve"> з використанням досвіду інших країн, які мають або мали схожі проблеми.</w:t>
      </w:r>
    </w:p>
    <w:p w:rsidR="0033522C" w:rsidRPr="00CE71F3" w:rsidRDefault="00FB5D12" w:rsidP="0033522C">
      <w:pPr>
        <w:pStyle w:val="a9"/>
        <w:numPr>
          <w:ilvl w:val="0"/>
          <w:numId w:val="22"/>
        </w:numPr>
        <w:tabs>
          <w:tab w:val="left" w:pos="426"/>
          <w:tab w:val="left" w:pos="1985"/>
          <w:tab w:val="left" w:pos="2410"/>
        </w:tabs>
        <w:spacing w:after="120" w:line="259" w:lineRule="auto"/>
        <w:ind w:left="0" w:firstLine="360"/>
        <w:contextualSpacing w:val="0"/>
        <w:jc w:val="both"/>
        <w:rPr>
          <w:rFonts w:eastAsiaTheme="minorHAnsi"/>
          <w:sz w:val="28"/>
          <w:szCs w:val="28"/>
        </w:rPr>
      </w:pPr>
      <w:r>
        <w:rPr>
          <w:rFonts w:eastAsiaTheme="minorHAnsi"/>
          <w:sz w:val="28"/>
          <w:szCs w:val="28"/>
        </w:rPr>
        <w:t>Удосконалення статистики населення</w:t>
      </w:r>
      <w:r w:rsidR="00082546">
        <w:rPr>
          <w:rFonts w:eastAsiaTheme="minorHAnsi"/>
          <w:sz w:val="28"/>
          <w:szCs w:val="28"/>
        </w:rPr>
        <w:t>,</w:t>
      </w:r>
      <w:r w:rsidR="00B66E19" w:rsidRPr="00B66E19">
        <w:rPr>
          <w:rFonts w:eastAsiaTheme="minorHAnsi"/>
          <w:sz w:val="28"/>
          <w:szCs w:val="28"/>
        </w:rPr>
        <w:t xml:space="preserve"> </w:t>
      </w:r>
      <w:r w:rsidR="00B66E19">
        <w:rPr>
          <w:rFonts w:eastAsiaTheme="minorHAnsi"/>
          <w:sz w:val="28"/>
          <w:szCs w:val="28"/>
        </w:rPr>
        <w:t xml:space="preserve">виробництво якої ускладнено </w:t>
      </w:r>
      <w:r w:rsidR="00FD3B05">
        <w:rPr>
          <w:rFonts w:eastAsiaTheme="minorHAnsi"/>
          <w:sz w:val="28"/>
          <w:szCs w:val="28"/>
        </w:rPr>
        <w:t xml:space="preserve">збройним </w:t>
      </w:r>
      <w:r w:rsidR="00B66E19">
        <w:rPr>
          <w:rFonts w:eastAsiaTheme="minorHAnsi"/>
          <w:sz w:val="28"/>
          <w:szCs w:val="28"/>
        </w:rPr>
        <w:t>конфліктом</w:t>
      </w:r>
      <w:r>
        <w:rPr>
          <w:rFonts w:eastAsiaTheme="minorHAnsi"/>
          <w:sz w:val="28"/>
          <w:szCs w:val="28"/>
        </w:rPr>
        <w:t>,</w:t>
      </w:r>
      <w:r w:rsidR="00B66E19">
        <w:rPr>
          <w:rFonts w:eastAsiaTheme="minorHAnsi"/>
          <w:sz w:val="28"/>
          <w:szCs w:val="28"/>
        </w:rPr>
        <w:t xml:space="preserve"> зокрема здійснення розрахунків (оцінки) чисельності населення</w:t>
      </w:r>
      <w:r w:rsidR="0033522C" w:rsidRPr="00CE71F3">
        <w:rPr>
          <w:rFonts w:eastAsiaTheme="minorHAnsi"/>
          <w:sz w:val="28"/>
          <w:szCs w:val="28"/>
        </w:rPr>
        <w:t>.</w:t>
      </w:r>
    </w:p>
    <w:p w:rsidR="005827A4" w:rsidRPr="00CE71F3" w:rsidRDefault="00AC73AD" w:rsidP="00C91393">
      <w:pPr>
        <w:pStyle w:val="a9"/>
        <w:numPr>
          <w:ilvl w:val="0"/>
          <w:numId w:val="22"/>
        </w:numPr>
        <w:tabs>
          <w:tab w:val="left" w:pos="426"/>
          <w:tab w:val="left" w:pos="1985"/>
          <w:tab w:val="left" w:pos="2410"/>
        </w:tabs>
        <w:spacing w:after="120" w:line="259" w:lineRule="auto"/>
        <w:ind w:left="0" w:firstLine="426"/>
        <w:contextualSpacing w:val="0"/>
        <w:jc w:val="both"/>
        <w:rPr>
          <w:rFonts w:eastAsiaTheme="minorHAnsi"/>
          <w:sz w:val="28"/>
          <w:szCs w:val="28"/>
        </w:rPr>
      </w:pPr>
      <w:r w:rsidRPr="00CE71F3">
        <w:rPr>
          <w:rFonts w:eastAsiaTheme="minorHAnsi"/>
          <w:sz w:val="28"/>
          <w:szCs w:val="28"/>
        </w:rPr>
        <w:t xml:space="preserve">Проведення </w:t>
      </w:r>
      <w:r w:rsidR="009F51C1">
        <w:rPr>
          <w:rFonts w:eastAsiaTheme="minorHAnsi"/>
          <w:sz w:val="28"/>
          <w:szCs w:val="28"/>
        </w:rPr>
        <w:t xml:space="preserve">дистанційного </w:t>
      </w:r>
      <w:r w:rsidRPr="00CE71F3">
        <w:rPr>
          <w:rFonts w:eastAsiaTheme="minorHAnsi"/>
          <w:sz w:val="28"/>
          <w:szCs w:val="28"/>
        </w:rPr>
        <w:t>н</w:t>
      </w:r>
      <w:r w:rsidR="00407D24" w:rsidRPr="00CE71F3">
        <w:rPr>
          <w:rFonts w:eastAsiaTheme="minorHAnsi"/>
          <w:sz w:val="28"/>
          <w:szCs w:val="28"/>
        </w:rPr>
        <w:t>авча</w:t>
      </w:r>
      <w:r w:rsidRPr="00CE71F3">
        <w:rPr>
          <w:rFonts w:eastAsiaTheme="minorHAnsi"/>
          <w:sz w:val="28"/>
          <w:szCs w:val="28"/>
        </w:rPr>
        <w:t>льного семінару</w:t>
      </w:r>
      <w:r w:rsidR="00407D24" w:rsidRPr="00CE71F3">
        <w:rPr>
          <w:rFonts w:eastAsiaTheme="minorHAnsi"/>
          <w:sz w:val="28"/>
          <w:szCs w:val="28"/>
        </w:rPr>
        <w:t xml:space="preserve"> </w:t>
      </w:r>
      <w:r w:rsidRPr="00CE71F3">
        <w:rPr>
          <w:rFonts w:eastAsiaTheme="minorHAnsi"/>
          <w:sz w:val="28"/>
          <w:szCs w:val="28"/>
        </w:rPr>
        <w:t xml:space="preserve">для працівників ДССУ та його територіальних органів </w:t>
      </w:r>
      <w:r w:rsidR="00475B29" w:rsidRPr="00CE71F3">
        <w:rPr>
          <w:rFonts w:eastAsiaTheme="minorHAnsi"/>
          <w:sz w:val="28"/>
          <w:szCs w:val="28"/>
        </w:rPr>
        <w:t xml:space="preserve">з питань </w:t>
      </w:r>
      <w:r w:rsidR="00407D24" w:rsidRPr="00CE71F3">
        <w:rPr>
          <w:rFonts w:eastAsiaTheme="minorHAnsi"/>
          <w:sz w:val="28"/>
          <w:szCs w:val="28"/>
        </w:rPr>
        <w:t xml:space="preserve">впровадження </w:t>
      </w:r>
      <w:r w:rsidR="00FB5D12">
        <w:rPr>
          <w:rFonts w:eastAsiaTheme="minorHAnsi"/>
          <w:sz w:val="28"/>
          <w:szCs w:val="28"/>
        </w:rPr>
        <w:t xml:space="preserve">нових концептуальних підходів до організації та проведення </w:t>
      </w:r>
      <w:r w:rsidR="0033522C" w:rsidRPr="00CE71F3">
        <w:rPr>
          <w:rFonts w:eastAsiaTheme="minorHAnsi"/>
          <w:sz w:val="28"/>
          <w:szCs w:val="28"/>
        </w:rPr>
        <w:t>Всеукраїнського перепису населення в умовах збройного конфлікту.</w:t>
      </w:r>
      <w:r w:rsidR="00407D24" w:rsidRPr="00CE71F3">
        <w:rPr>
          <w:rFonts w:eastAsiaTheme="minorHAnsi"/>
          <w:sz w:val="28"/>
          <w:szCs w:val="28"/>
        </w:rPr>
        <w:t xml:space="preserve"> </w:t>
      </w:r>
    </w:p>
    <w:p w:rsidR="00B27045" w:rsidRDefault="006D693C" w:rsidP="00C91393">
      <w:pPr>
        <w:pStyle w:val="Default"/>
        <w:ind w:firstLine="567"/>
        <w:jc w:val="both"/>
        <w:rPr>
          <w:rFonts w:eastAsiaTheme="minorHAnsi"/>
          <w:color w:val="auto"/>
          <w:sz w:val="28"/>
          <w:szCs w:val="28"/>
          <w:lang w:val="uk-UA"/>
        </w:rPr>
      </w:pPr>
      <w:r w:rsidRPr="00C91393">
        <w:rPr>
          <w:rFonts w:eastAsiaTheme="minorHAnsi"/>
          <w:color w:val="auto"/>
          <w:sz w:val="28"/>
          <w:szCs w:val="28"/>
          <w:lang w:val="uk-UA"/>
        </w:rPr>
        <w:t xml:space="preserve">Для виконання </w:t>
      </w:r>
      <w:r w:rsidRPr="00C91393">
        <w:rPr>
          <w:rFonts w:eastAsiaTheme="minorHAnsi"/>
          <w:b/>
          <w:i/>
          <w:color w:val="auto"/>
          <w:sz w:val="28"/>
          <w:szCs w:val="28"/>
          <w:lang w:val="uk-UA"/>
        </w:rPr>
        <w:t>Завдання № 1</w:t>
      </w:r>
      <w:r w:rsidR="00147DDF">
        <w:rPr>
          <w:rFonts w:eastAsiaTheme="minorHAnsi"/>
          <w:b/>
          <w:i/>
          <w:color w:val="auto"/>
          <w:sz w:val="28"/>
          <w:szCs w:val="28"/>
          <w:lang w:val="uk-UA"/>
        </w:rPr>
        <w:t xml:space="preserve"> </w:t>
      </w:r>
      <w:r w:rsidR="00147DDF" w:rsidRPr="00C91393">
        <w:rPr>
          <w:rFonts w:eastAsiaTheme="minorHAnsi"/>
          <w:color w:val="auto"/>
          <w:sz w:val="28"/>
          <w:szCs w:val="28"/>
          <w:lang w:val="uk-UA"/>
        </w:rPr>
        <w:t>Консульта</w:t>
      </w:r>
      <w:r w:rsidR="00FB5D12">
        <w:rPr>
          <w:rFonts w:eastAsiaTheme="minorHAnsi"/>
          <w:color w:val="auto"/>
          <w:sz w:val="28"/>
          <w:szCs w:val="28"/>
          <w:lang w:val="uk-UA"/>
        </w:rPr>
        <w:t>нт</w:t>
      </w:r>
      <w:r w:rsidR="00147DDF" w:rsidRPr="00C91393">
        <w:rPr>
          <w:rFonts w:eastAsiaTheme="minorHAnsi"/>
          <w:color w:val="auto"/>
          <w:sz w:val="28"/>
          <w:szCs w:val="28"/>
          <w:lang w:val="uk-UA"/>
        </w:rPr>
        <w:t xml:space="preserve"> забезпечує виконання наступних заходів</w:t>
      </w:r>
      <w:r w:rsidR="00B27045" w:rsidRPr="00C91393">
        <w:rPr>
          <w:rFonts w:eastAsiaTheme="minorHAnsi"/>
          <w:color w:val="auto"/>
          <w:sz w:val="28"/>
          <w:szCs w:val="28"/>
          <w:lang w:val="uk-UA"/>
        </w:rPr>
        <w:t>:</w:t>
      </w:r>
    </w:p>
    <w:p w:rsidR="00F76778" w:rsidRPr="00C91393" w:rsidRDefault="00F76778" w:rsidP="00C91393">
      <w:pPr>
        <w:pStyle w:val="Default"/>
        <w:spacing w:before="120"/>
        <w:ind w:firstLine="567"/>
        <w:jc w:val="both"/>
        <w:rPr>
          <w:rFonts w:eastAsiaTheme="minorHAnsi"/>
          <w:b/>
          <w:i/>
          <w:color w:val="auto"/>
          <w:sz w:val="28"/>
          <w:szCs w:val="28"/>
          <w:lang w:val="uk-UA"/>
        </w:rPr>
      </w:pPr>
      <w:r w:rsidRPr="00C91393">
        <w:rPr>
          <w:rFonts w:eastAsiaTheme="minorHAnsi"/>
          <w:b/>
          <w:i/>
          <w:color w:val="auto"/>
          <w:sz w:val="28"/>
          <w:szCs w:val="28"/>
          <w:lang w:val="uk-UA"/>
        </w:rPr>
        <w:t>1</w:t>
      </w:r>
      <w:r w:rsidR="002678E9">
        <w:rPr>
          <w:rFonts w:eastAsiaTheme="minorHAnsi"/>
          <w:b/>
          <w:i/>
          <w:color w:val="auto"/>
          <w:sz w:val="28"/>
          <w:szCs w:val="28"/>
          <w:lang w:val="uk-UA"/>
        </w:rPr>
        <w:t>.</w:t>
      </w:r>
      <w:r w:rsidR="008B0008">
        <w:rPr>
          <w:rFonts w:eastAsiaTheme="minorHAnsi"/>
          <w:b/>
          <w:i/>
          <w:color w:val="auto"/>
          <w:sz w:val="28"/>
          <w:szCs w:val="28"/>
          <w:lang w:val="uk-UA"/>
        </w:rPr>
        <w:t>1.</w:t>
      </w:r>
      <w:r w:rsidRPr="00C91393">
        <w:rPr>
          <w:rFonts w:eastAsiaTheme="minorHAnsi"/>
          <w:b/>
          <w:i/>
          <w:color w:val="auto"/>
          <w:sz w:val="28"/>
          <w:szCs w:val="28"/>
          <w:lang w:val="uk-UA"/>
        </w:rPr>
        <w:t xml:space="preserve"> Аналіз та оцінка прийнятих ДССУ рішень щодо проведення Всеукраїнського перепису населення.</w:t>
      </w:r>
    </w:p>
    <w:p w:rsidR="00F76778" w:rsidRDefault="006D693C" w:rsidP="00C91393">
      <w:pPr>
        <w:pStyle w:val="Default"/>
        <w:spacing w:before="120"/>
        <w:ind w:firstLine="567"/>
        <w:jc w:val="both"/>
        <w:rPr>
          <w:rFonts w:eastAsiaTheme="minorHAnsi"/>
          <w:sz w:val="28"/>
          <w:szCs w:val="28"/>
          <w:lang w:val="uk-UA"/>
        </w:rPr>
      </w:pPr>
      <w:r w:rsidRPr="00C91393">
        <w:rPr>
          <w:rFonts w:eastAsiaTheme="minorHAnsi"/>
          <w:color w:val="auto"/>
          <w:sz w:val="28"/>
          <w:szCs w:val="28"/>
          <w:lang w:val="uk-UA"/>
        </w:rPr>
        <w:t xml:space="preserve">Консультант </w:t>
      </w:r>
      <w:r w:rsidR="000607DF" w:rsidRPr="00C91393">
        <w:rPr>
          <w:rFonts w:eastAsiaTheme="minorHAnsi"/>
          <w:sz w:val="28"/>
          <w:szCs w:val="28"/>
          <w:lang w:val="uk-UA"/>
        </w:rPr>
        <w:t>ознайом</w:t>
      </w:r>
      <w:r w:rsidR="00314198" w:rsidRPr="00C91393">
        <w:rPr>
          <w:rFonts w:eastAsiaTheme="minorHAnsi"/>
          <w:sz w:val="28"/>
          <w:szCs w:val="28"/>
          <w:lang w:val="uk-UA"/>
        </w:rPr>
        <w:t>люється</w:t>
      </w:r>
      <w:r w:rsidR="000607DF" w:rsidRPr="00C91393">
        <w:rPr>
          <w:rFonts w:eastAsiaTheme="minorHAnsi"/>
          <w:sz w:val="28"/>
          <w:szCs w:val="28"/>
          <w:lang w:val="uk-UA"/>
        </w:rPr>
        <w:t xml:space="preserve"> з досвідом ДССУ щодо </w:t>
      </w:r>
      <w:r w:rsidR="00EA4446" w:rsidRPr="00C91393">
        <w:rPr>
          <w:rFonts w:eastAsiaTheme="minorHAnsi"/>
          <w:sz w:val="28"/>
          <w:szCs w:val="28"/>
          <w:lang w:val="uk-UA"/>
        </w:rPr>
        <w:t>здійснення переписних робіт (</w:t>
      </w:r>
      <w:r w:rsidR="00AB740C" w:rsidRPr="00C91393">
        <w:rPr>
          <w:rFonts w:eastAsiaTheme="minorHAnsi"/>
          <w:sz w:val="28"/>
          <w:szCs w:val="28"/>
          <w:lang w:val="uk-UA"/>
        </w:rPr>
        <w:t xml:space="preserve">складання </w:t>
      </w:r>
      <w:r w:rsidR="003E0A85">
        <w:rPr>
          <w:rFonts w:eastAsiaTheme="minorHAnsi"/>
          <w:sz w:val="28"/>
          <w:szCs w:val="28"/>
          <w:lang w:val="uk-UA"/>
        </w:rPr>
        <w:t>квартальних списків житлових будинків</w:t>
      </w:r>
      <w:r w:rsidR="00AB740C" w:rsidRPr="00C91393">
        <w:rPr>
          <w:rFonts w:eastAsiaTheme="minorHAnsi"/>
          <w:sz w:val="28"/>
          <w:szCs w:val="28"/>
          <w:lang w:val="uk-UA"/>
        </w:rPr>
        <w:t xml:space="preserve">, використання картографічного матеріалу, </w:t>
      </w:r>
      <w:r w:rsidR="00E24E84">
        <w:rPr>
          <w:rFonts w:eastAsiaTheme="minorHAnsi"/>
          <w:sz w:val="28"/>
          <w:szCs w:val="28"/>
          <w:lang w:val="uk-UA"/>
        </w:rPr>
        <w:t>проведення</w:t>
      </w:r>
      <w:r w:rsidR="00AB740C" w:rsidRPr="00C91393">
        <w:rPr>
          <w:rFonts w:eastAsiaTheme="minorHAnsi"/>
          <w:sz w:val="28"/>
          <w:szCs w:val="28"/>
          <w:lang w:val="uk-UA"/>
        </w:rPr>
        <w:t xml:space="preserve"> переписного районування</w:t>
      </w:r>
      <w:r w:rsidR="00161249" w:rsidRPr="00C91393">
        <w:rPr>
          <w:rFonts w:eastAsiaTheme="minorHAnsi"/>
          <w:sz w:val="28"/>
          <w:szCs w:val="28"/>
          <w:lang w:val="uk-UA"/>
        </w:rPr>
        <w:t xml:space="preserve">, збирання відомостей про населення, </w:t>
      </w:r>
      <w:r w:rsidR="00EA4446" w:rsidRPr="00C91393">
        <w:rPr>
          <w:rFonts w:eastAsiaTheme="minorHAnsi"/>
          <w:sz w:val="28"/>
          <w:szCs w:val="28"/>
          <w:lang w:val="uk-UA"/>
        </w:rPr>
        <w:t>оброблення отриманих матеріалів, їх узагальнення та поширення</w:t>
      </w:r>
      <w:r w:rsidR="00B27045">
        <w:rPr>
          <w:rFonts w:eastAsiaTheme="minorHAnsi"/>
          <w:sz w:val="28"/>
          <w:szCs w:val="28"/>
          <w:lang w:val="uk-UA"/>
        </w:rPr>
        <w:t xml:space="preserve"> тощо</w:t>
      </w:r>
      <w:r w:rsidR="00147DDF">
        <w:rPr>
          <w:rFonts w:eastAsiaTheme="minorHAnsi"/>
          <w:sz w:val="28"/>
          <w:szCs w:val="28"/>
          <w:lang w:val="uk-UA"/>
        </w:rPr>
        <w:t>)</w:t>
      </w:r>
      <w:r w:rsidR="00FB5D12">
        <w:rPr>
          <w:rFonts w:eastAsiaTheme="minorHAnsi"/>
          <w:sz w:val="28"/>
          <w:szCs w:val="28"/>
          <w:lang w:val="uk-UA"/>
        </w:rPr>
        <w:t xml:space="preserve"> </w:t>
      </w:r>
      <w:r w:rsidR="00082546">
        <w:rPr>
          <w:rFonts w:eastAsiaTheme="minorHAnsi"/>
          <w:sz w:val="28"/>
          <w:szCs w:val="28"/>
          <w:lang w:val="uk-UA"/>
        </w:rPr>
        <w:t xml:space="preserve">за </w:t>
      </w:r>
      <w:r w:rsidR="00FB5D12">
        <w:rPr>
          <w:rFonts w:eastAsiaTheme="minorHAnsi"/>
          <w:sz w:val="28"/>
          <w:szCs w:val="28"/>
          <w:lang w:val="uk-UA"/>
        </w:rPr>
        <w:t>діючою методологією</w:t>
      </w:r>
      <w:r w:rsidR="00B42323">
        <w:rPr>
          <w:rFonts w:eastAsiaTheme="minorHAnsi"/>
          <w:sz w:val="28"/>
          <w:szCs w:val="28"/>
          <w:lang w:val="uk-UA"/>
        </w:rPr>
        <w:t xml:space="preserve"> (</w:t>
      </w:r>
      <w:r w:rsidR="00B42323" w:rsidRPr="007A3F9C">
        <w:rPr>
          <w:rFonts w:eastAsia="Calibri"/>
          <w:sz w:val="28"/>
          <w:szCs w:val="28"/>
          <w:lang w:val="uk-UA"/>
        </w:rPr>
        <w:t>за матеріалами, наданими фахівцями ДССУ</w:t>
      </w:r>
      <w:r w:rsidR="00B42323">
        <w:rPr>
          <w:rFonts w:eastAsia="Calibri"/>
          <w:sz w:val="28"/>
          <w:szCs w:val="28"/>
          <w:lang w:val="uk-UA"/>
        </w:rPr>
        <w:t>)</w:t>
      </w:r>
      <w:r w:rsidR="00F76778">
        <w:rPr>
          <w:rFonts w:eastAsiaTheme="minorHAnsi"/>
          <w:sz w:val="28"/>
          <w:szCs w:val="28"/>
          <w:lang w:val="uk-UA"/>
        </w:rPr>
        <w:t>.</w:t>
      </w:r>
    </w:p>
    <w:p w:rsidR="00314198" w:rsidRPr="00C91393" w:rsidRDefault="008B0008" w:rsidP="00C91393">
      <w:pPr>
        <w:pStyle w:val="Default"/>
        <w:spacing w:before="120"/>
        <w:ind w:firstLine="567"/>
        <w:jc w:val="both"/>
        <w:rPr>
          <w:rFonts w:eastAsiaTheme="minorHAnsi"/>
          <w:b/>
          <w:i/>
          <w:sz w:val="28"/>
          <w:szCs w:val="28"/>
          <w:lang w:val="uk-UA"/>
        </w:rPr>
      </w:pPr>
      <w:r>
        <w:rPr>
          <w:rFonts w:eastAsiaTheme="minorHAnsi"/>
          <w:b/>
          <w:i/>
          <w:sz w:val="28"/>
          <w:szCs w:val="28"/>
          <w:lang w:val="uk-UA"/>
        </w:rPr>
        <w:t>1.</w:t>
      </w:r>
      <w:r w:rsidR="00F76778" w:rsidRPr="00C91393">
        <w:rPr>
          <w:rFonts w:eastAsiaTheme="minorHAnsi"/>
          <w:b/>
          <w:i/>
          <w:sz w:val="28"/>
          <w:szCs w:val="28"/>
          <w:lang w:val="uk-UA"/>
        </w:rPr>
        <w:t>2. Надання пропозицій щодо перепису особливих груп населення.</w:t>
      </w:r>
    </w:p>
    <w:p w:rsidR="00200318" w:rsidRDefault="003E0A85" w:rsidP="00120DBC">
      <w:pPr>
        <w:spacing w:after="120" w:line="240" w:lineRule="auto"/>
        <w:ind w:right="-85" w:firstLine="567"/>
        <w:jc w:val="both"/>
        <w:rPr>
          <w:rFonts w:ascii="Times New Roman" w:eastAsiaTheme="minorHAnsi" w:hAnsi="Times New Roman"/>
          <w:sz w:val="28"/>
          <w:szCs w:val="28"/>
        </w:rPr>
      </w:pPr>
      <w:r w:rsidRPr="00C91393">
        <w:rPr>
          <w:rFonts w:ascii="Times New Roman" w:eastAsiaTheme="minorHAnsi" w:hAnsi="Times New Roman"/>
          <w:sz w:val="28"/>
          <w:szCs w:val="28"/>
        </w:rPr>
        <w:lastRenderedPageBreak/>
        <w:t>Консультант</w:t>
      </w:r>
      <w:r w:rsidR="00200318">
        <w:rPr>
          <w:rFonts w:ascii="Times New Roman" w:eastAsiaTheme="minorHAnsi" w:hAnsi="Times New Roman"/>
          <w:sz w:val="28"/>
          <w:szCs w:val="28"/>
        </w:rPr>
        <w:t xml:space="preserve"> </w:t>
      </w:r>
      <w:r w:rsidR="00F76778">
        <w:rPr>
          <w:rFonts w:ascii="Times New Roman" w:eastAsiaTheme="minorHAnsi" w:hAnsi="Times New Roman"/>
          <w:sz w:val="28"/>
          <w:szCs w:val="28"/>
        </w:rPr>
        <w:t>готує</w:t>
      </w:r>
      <w:r w:rsidRPr="00C91393">
        <w:rPr>
          <w:rFonts w:ascii="Times New Roman" w:eastAsiaTheme="minorHAnsi" w:hAnsi="Times New Roman"/>
          <w:sz w:val="28"/>
          <w:szCs w:val="28"/>
        </w:rPr>
        <w:t xml:space="preserve"> пропозиції щодо перепису особливих груп населення (внутрішньо переміщених осіб, військовослужбовців, які беруть участь у ООС тощо)</w:t>
      </w:r>
      <w:r w:rsidR="00200318" w:rsidRPr="00200318">
        <w:rPr>
          <w:rFonts w:ascii="Times New Roman" w:eastAsiaTheme="minorHAnsi" w:hAnsi="Times New Roman"/>
          <w:sz w:val="28"/>
          <w:szCs w:val="28"/>
        </w:rPr>
        <w:t xml:space="preserve"> </w:t>
      </w:r>
      <w:r w:rsidR="00200318">
        <w:rPr>
          <w:rFonts w:ascii="Times New Roman" w:eastAsiaTheme="minorHAnsi" w:hAnsi="Times New Roman"/>
          <w:sz w:val="28"/>
          <w:szCs w:val="28"/>
        </w:rPr>
        <w:t>в умовах збройного конфлікту,</w:t>
      </w:r>
      <w:r w:rsidR="00200318" w:rsidRPr="00C02226">
        <w:rPr>
          <w:rFonts w:ascii="Times New Roman" w:eastAsiaTheme="minorHAnsi" w:hAnsi="Times New Roman"/>
          <w:sz w:val="28"/>
          <w:szCs w:val="28"/>
        </w:rPr>
        <w:t xml:space="preserve"> з урахуванням </w:t>
      </w:r>
      <w:r w:rsidR="005E14F8">
        <w:rPr>
          <w:rFonts w:ascii="Times New Roman" w:eastAsiaTheme="minorHAnsi" w:hAnsi="Times New Roman"/>
          <w:sz w:val="28"/>
          <w:szCs w:val="28"/>
        </w:rPr>
        <w:t xml:space="preserve">напрацювань </w:t>
      </w:r>
      <w:r w:rsidR="00200318" w:rsidRPr="003E0A85">
        <w:rPr>
          <w:rFonts w:ascii="Times New Roman" w:eastAsiaTheme="minorHAnsi" w:hAnsi="Times New Roman"/>
          <w:sz w:val="28"/>
          <w:szCs w:val="28"/>
        </w:rPr>
        <w:t xml:space="preserve"> статистичних служб інших країн, які ма</w:t>
      </w:r>
      <w:r w:rsidR="005E14F8">
        <w:rPr>
          <w:rFonts w:ascii="Times New Roman" w:eastAsiaTheme="minorHAnsi" w:hAnsi="Times New Roman"/>
          <w:sz w:val="28"/>
          <w:szCs w:val="28"/>
        </w:rPr>
        <w:t>ють</w:t>
      </w:r>
      <w:r w:rsidR="00200318" w:rsidRPr="003E0A85">
        <w:rPr>
          <w:rFonts w:ascii="Times New Roman" w:eastAsiaTheme="minorHAnsi" w:hAnsi="Times New Roman"/>
          <w:sz w:val="28"/>
          <w:szCs w:val="28"/>
        </w:rPr>
        <w:t xml:space="preserve"> </w:t>
      </w:r>
      <w:r w:rsidR="005E14F8">
        <w:rPr>
          <w:rFonts w:ascii="Times New Roman" w:eastAsiaTheme="minorHAnsi" w:hAnsi="Times New Roman"/>
          <w:sz w:val="28"/>
          <w:szCs w:val="28"/>
        </w:rPr>
        <w:t>відповідний</w:t>
      </w:r>
      <w:r w:rsidR="00200318" w:rsidRPr="003E0A85">
        <w:rPr>
          <w:rFonts w:ascii="Times New Roman" w:eastAsiaTheme="minorHAnsi" w:hAnsi="Times New Roman"/>
          <w:sz w:val="28"/>
          <w:szCs w:val="28"/>
        </w:rPr>
        <w:t xml:space="preserve"> </w:t>
      </w:r>
      <w:r w:rsidR="005E14F8">
        <w:rPr>
          <w:rFonts w:ascii="Times New Roman" w:eastAsiaTheme="minorHAnsi" w:hAnsi="Times New Roman"/>
          <w:sz w:val="28"/>
          <w:szCs w:val="28"/>
        </w:rPr>
        <w:t xml:space="preserve"> досвід</w:t>
      </w:r>
      <w:r w:rsidR="00200318">
        <w:rPr>
          <w:rFonts w:ascii="Times New Roman" w:eastAsiaTheme="minorHAnsi" w:hAnsi="Times New Roman"/>
          <w:sz w:val="28"/>
          <w:szCs w:val="28"/>
        </w:rPr>
        <w:t>.</w:t>
      </w:r>
    </w:p>
    <w:p w:rsidR="005A052E" w:rsidRDefault="008B0008" w:rsidP="00120DBC">
      <w:pPr>
        <w:spacing w:after="0" w:line="240" w:lineRule="auto"/>
        <w:ind w:right="-85" w:firstLine="567"/>
        <w:jc w:val="both"/>
        <w:rPr>
          <w:rFonts w:ascii="Times New Roman" w:eastAsiaTheme="minorHAnsi" w:hAnsi="Times New Roman"/>
          <w:sz w:val="28"/>
          <w:szCs w:val="28"/>
        </w:rPr>
      </w:pPr>
      <w:r>
        <w:rPr>
          <w:rFonts w:ascii="Times New Roman" w:eastAsiaTheme="minorHAnsi" w:hAnsi="Times New Roman"/>
          <w:b/>
          <w:i/>
          <w:sz w:val="28"/>
          <w:szCs w:val="28"/>
        </w:rPr>
        <w:t>1.</w:t>
      </w:r>
      <w:r w:rsidR="00F76778" w:rsidRPr="00C91393">
        <w:rPr>
          <w:rFonts w:ascii="Times New Roman" w:eastAsiaTheme="minorHAnsi" w:hAnsi="Times New Roman"/>
          <w:b/>
          <w:i/>
          <w:sz w:val="28"/>
          <w:szCs w:val="28"/>
        </w:rPr>
        <w:t xml:space="preserve">3. </w:t>
      </w:r>
      <w:r w:rsidR="002678E9">
        <w:rPr>
          <w:rFonts w:ascii="Times New Roman" w:eastAsiaTheme="minorHAnsi" w:hAnsi="Times New Roman"/>
          <w:b/>
          <w:i/>
          <w:sz w:val="28"/>
          <w:szCs w:val="28"/>
        </w:rPr>
        <w:t>Розробка</w:t>
      </w:r>
      <w:r w:rsidR="00F76778" w:rsidRPr="00C91393">
        <w:rPr>
          <w:rFonts w:ascii="Times New Roman" w:eastAsiaTheme="minorHAnsi" w:hAnsi="Times New Roman"/>
          <w:b/>
          <w:i/>
          <w:sz w:val="28"/>
          <w:szCs w:val="28"/>
        </w:rPr>
        <w:t xml:space="preserve"> рекомендацій щодо </w:t>
      </w:r>
      <w:r w:rsidR="005A052E">
        <w:rPr>
          <w:rFonts w:ascii="Times New Roman" w:eastAsiaTheme="minorHAnsi" w:hAnsi="Times New Roman"/>
          <w:b/>
          <w:i/>
          <w:sz w:val="28"/>
          <w:szCs w:val="28"/>
        </w:rPr>
        <w:t xml:space="preserve">можливості </w:t>
      </w:r>
      <w:r w:rsidR="00F76778" w:rsidRPr="00C91393">
        <w:rPr>
          <w:rFonts w:ascii="Times New Roman" w:eastAsiaTheme="minorHAnsi" w:hAnsi="Times New Roman"/>
          <w:b/>
          <w:i/>
          <w:sz w:val="28"/>
          <w:szCs w:val="28"/>
        </w:rPr>
        <w:t xml:space="preserve">врахування </w:t>
      </w:r>
      <w:r w:rsidR="005A052E" w:rsidRPr="00C91393">
        <w:rPr>
          <w:rFonts w:ascii="Times New Roman" w:hAnsi="Times New Roman"/>
          <w:b/>
          <w:i/>
          <w:sz w:val="28"/>
          <w:szCs w:val="28"/>
          <w:lang w:eastAsia="ru-RU"/>
        </w:rPr>
        <w:t>у остаточн</w:t>
      </w:r>
      <w:r w:rsidR="005A052E">
        <w:rPr>
          <w:rFonts w:ascii="Times New Roman" w:hAnsi="Times New Roman"/>
          <w:b/>
          <w:i/>
          <w:sz w:val="28"/>
          <w:szCs w:val="28"/>
          <w:lang w:eastAsia="ru-RU"/>
        </w:rPr>
        <w:t>их</w:t>
      </w:r>
      <w:r w:rsidR="005A052E" w:rsidRPr="00C91393">
        <w:rPr>
          <w:rFonts w:ascii="Times New Roman" w:hAnsi="Times New Roman"/>
          <w:b/>
          <w:i/>
          <w:sz w:val="28"/>
          <w:szCs w:val="28"/>
          <w:lang w:eastAsia="ru-RU"/>
        </w:rPr>
        <w:t xml:space="preserve"> підсумк</w:t>
      </w:r>
      <w:r w:rsidR="005A052E">
        <w:rPr>
          <w:rFonts w:ascii="Times New Roman" w:hAnsi="Times New Roman"/>
          <w:b/>
          <w:i/>
          <w:sz w:val="28"/>
          <w:szCs w:val="28"/>
          <w:lang w:eastAsia="ru-RU"/>
        </w:rPr>
        <w:t>ах</w:t>
      </w:r>
      <w:r w:rsidR="005A052E" w:rsidRPr="00C91393">
        <w:rPr>
          <w:rFonts w:ascii="Times New Roman" w:hAnsi="Times New Roman"/>
          <w:b/>
          <w:i/>
          <w:sz w:val="28"/>
          <w:szCs w:val="28"/>
          <w:lang w:eastAsia="ru-RU"/>
        </w:rPr>
        <w:t xml:space="preserve"> Всеукраїнського перепису населення</w:t>
      </w:r>
      <w:r w:rsidR="005A052E">
        <w:rPr>
          <w:rFonts w:ascii="Times New Roman" w:hAnsi="Times New Roman"/>
          <w:b/>
          <w:i/>
          <w:sz w:val="28"/>
          <w:szCs w:val="28"/>
          <w:lang w:eastAsia="ru-RU"/>
        </w:rPr>
        <w:t xml:space="preserve">, </w:t>
      </w:r>
      <w:r w:rsidR="00F76778" w:rsidRPr="00C91393">
        <w:rPr>
          <w:rFonts w:ascii="Times New Roman" w:hAnsi="Times New Roman"/>
          <w:b/>
          <w:i/>
          <w:sz w:val="28"/>
          <w:szCs w:val="28"/>
        </w:rPr>
        <w:t xml:space="preserve">населення, яке проживає </w:t>
      </w:r>
      <w:r w:rsidR="005A052E" w:rsidRPr="00C91393">
        <w:rPr>
          <w:rFonts w:ascii="Times New Roman" w:eastAsiaTheme="minorHAnsi" w:hAnsi="Times New Roman"/>
          <w:b/>
          <w:i/>
          <w:sz w:val="28"/>
          <w:szCs w:val="28"/>
        </w:rPr>
        <w:t>на тимчасово окупованих територіях України</w:t>
      </w:r>
      <w:r w:rsidR="005A052E">
        <w:rPr>
          <w:rFonts w:ascii="Times New Roman" w:eastAsiaTheme="minorHAnsi" w:hAnsi="Times New Roman"/>
          <w:sz w:val="28"/>
          <w:szCs w:val="28"/>
        </w:rPr>
        <w:t>.</w:t>
      </w:r>
    </w:p>
    <w:p w:rsidR="00B66E19" w:rsidRDefault="005A052E" w:rsidP="00120DBC">
      <w:pPr>
        <w:spacing w:after="0" w:line="240" w:lineRule="auto"/>
        <w:ind w:right="-85" w:firstLine="567"/>
        <w:jc w:val="both"/>
        <w:rPr>
          <w:rFonts w:ascii="Times New Roman" w:hAnsi="Times New Roman"/>
          <w:sz w:val="28"/>
          <w:szCs w:val="28"/>
        </w:rPr>
      </w:pPr>
      <w:r>
        <w:rPr>
          <w:rFonts w:ascii="Times New Roman" w:eastAsiaTheme="minorHAnsi" w:hAnsi="Times New Roman"/>
          <w:sz w:val="28"/>
          <w:szCs w:val="28"/>
        </w:rPr>
        <w:t>К</w:t>
      </w:r>
      <w:r w:rsidR="00EA4446" w:rsidRPr="00E24E84">
        <w:rPr>
          <w:rFonts w:ascii="Times New Roman" w:eastAsiaTheme="minorHAnsi" w:hAnsi="Times New Roman"/>
          <w:sz w:val="28"/>
          <w:szCs w:val="28"/>
        </w:rPr>
        <w:t xml:space="preserve">онсультант </w:t>
      </w:r>
      <w:r w:rsidR="006554BA">
        <w:rPr>
          <w:rFonts w:ascii="Times New Roman" w:eastAsiaTheme="minorHAnsi" w:hAnsi="Times New Roman"/>
          <w:sz w:val="28"/>
          <w:szCs w:val="28"/>
        </w:rPr>
        <w:t>здійснює аналіз та оцінку різних сучасних с</w:t>
      </w:r>
      <w:r w:rsidR="00526A9B" w:rsidRPr="00033146">
        <w:rPr>
          <w:rFonts w:ascii="Times New Roman" w:hAnsi="Times New Roman"/>
          <w:sz w:val="28"/>
          <w:szCs w:val="28"/>
        </w:rPr>
        <w:t>пеціальн</w:t>
      </w:r>
      <w:r w:rsidR="006554BA">
        <w:rPr>
          <w:rFonts w:ascii="Times New Roman" w:hAnsi="Times New Roman"/>
          <w:sz w:val="28"/>
          <w:szCs w:val="28"/>
        </w:rPr>
        <w:t>их</w:t>
      </w:r>
      <w:r w:rsidR="00526A9B" w:rsidRPr="00033146">
        <w:rPr>
          <w:rFonts w:ascii="Times New Roman" w:hAnsi="Times New Roman"/>
          <w:sz w:val="28"/>
          <w:szCs w:val="28"/>
        </w:rPr>
        <w:t xml:space="preserve"> </w:t>
      </w:r>
      <w:proofErr w:type="spellStart"/>
      <w:r w:rsidR="00526A9B" w:rsidRPr="00033146">
        <w:rPr>
          <w:rFonts w:ascii="Times New Roman" w:hAnsi="Times New Roman"/>
          <w:sz w:val="28"/>
          <w:szCs w:val="28"/>
        </w:rPr>
        <w:t>методологі</w:t>
      </w:r>
      <w:r w:rsidR="006554BA">
        <w:rPr>
          <w:rFonts w:ascii="Times New Roman" w:hAnsi="Times New Roman"/>
          <w:sz w:val="28"/>
          <w:szCs w:val="28"/>
        </w:rPr>
        <w:t>й</w:t>
      </w:r>
      <w:proofErr w:type="spellEnd"/>
      <w:r w:rsidR="00526A9B" w:rsidRPr="00033146">
        <w:rPr>
          <w:rFonts w:ascii="Times New Roman" w:hAnsi="Times New Roman"/>
          <w:sz w:val="28"/>
          <w:szCs w:val="28"/>
        </w:rPr>
        <w:t xml:space="preserve"> </w:t>
      </w:r>
      <w:r w:rsidR="00526A9B">
        <w:rPr>
          <w:rFonts w:ascii="Times New Roman" w:hAnsi="Times New Roman"/>
          <w:sz w:val="28"/>
          <w:szCs w:val="28"/>
        </w:rPr>
        <w:t xml:space="preserve">проведення </w:t>
      </w:r>
      <w:r w:rsidR="00526A9B" w:rsidRPr="00033146">
        <w:rPr>
          <w:rFonts w:ascii="Times New Roman" w:hAnsi="Times New Roman"/>
          <w:sz w:val="28"/>
          <w:szCs w:val="28"/>
        </w:rPr>
        <w:t xml:space="preserve">переписів населення </w:t>
      </w:r>
      <w:r w:rsidR="00B66E19" w:rsidRPr="00C52D99">
        <w:rPr>
          <w:rFonts w:ascii="Times New Roman" w:eastAsiaTheme="minorHAnsi" w:hAnsi="Times New Roman"/>
          <w:sz w:val="28"/>
          <w:szCs w:val="28"/>
        </w:rPr>
        <w:t xml:space="preserve">на </w:t>
      </w:r>
      <w:r w:rsidR="00B66E19">
        <w:rPr>
          <w:rFonts w:ascii="Times New Roman" w:eastAsiaTheme="minorHAnsi" w:hAnsi="Times New Roman"/>
          <w:sz w:val="28"/>
          <w:szCs w:val="28"/>
        </w:rPr>
        <w:t>територіях, які непідконтрольні уряду країни</w:t>
      </w:r>
      <w:r w:rsidR="001F3367">
        <w:rPr>
          <w:rFonts w:ascii="Times New Roman" w:eastAsiaTheme="minorHAnsi" w:hAnsi="Times New Roman"/>
          <w:sz w:val="28"/>
          <w:szCs w:val="28"/>
        </w:rPr>
        <w:t xml:space="preserve">, зокрема </w:t>
      </w:r>
      <w:r w:rsidR="00B66E19" w:rsidRPr="00C52D99">
        <w:rPr>
          <w:rFonts w:ascii="Times New Roman" w:eastAsiaTheme="minorHAnsi" w:hAnsi="Times New Roman"/>
          <w:sz w:val="28"/>
          <w:szCs w:val="28"/>
        </w:rPr>
        <w:t>окупованих</w:t>
      </w:r>
      <w:r w:rsidR="001F3367">
        <w:rPr>
          <w:rFonts w:ascii="Times New Roman" w:eastAsiaTheme="minorHAnsi" w:hAnsi="Times New Roman"/>
          <w:sz w:val="28"/>
          <w:szCs w:val="28"/>
        </w:rPr>
        <w:t>.</w:t>
      </w:r>
      <w:r w:rsidR="004E2880">
        <w:rPr>
          <w:rFonts w:ascii="Times New Roman" w:hAnsi="Times New Roman"/>
          <w:sz w:val="28"/>
          <w:szCs w:val="28"/>
        </w:rPr>
        <w:t xml:space="preserve"> </w:t>
      </w:r>
    </w:p>
    <w:p w:rsidR="00526A9B" w:rsidRPr="005A052E" w:rsidRDefault="004E2880" w:rsidP="003E0B1E">
      <w:pPr>
        <w:spacing w:before="120" w:after="0" w:line="240" w:lineRule="auto"/>
        <w:ind w:right="-85" w:firstLine="567"/>
        <w:jc w:val="both"/>
        <w:rPr>
          <w:rFonts w:ascii="Times New Roman" w:hAnsi="Times New Roman"/>
          <w:sz w:val="28"/>
          <w:szCs w:val="28"/>
        </w:rPr>
      </w:pPr>
      <w:r w:rsidRPr="00120DBC">
        <w:rPr>
          <w:rFonts w:ascii="Times New Roman" w:hAnsi="Times New Roman"/>
          <w:sz w:val="28"/>
          <w:szCs w:val="28"/>
        </w:rPr>
        <w:t xml:space="preserve">Консультант розробляє перелік цих </w:t>
      </w:r>
      <w:proofErr w:type="spellStart"/>
      <w:r w:rsidRPr="00120DBC">
        <w:rPr>
          <w:rFonts w:ascii="Times New Roman" w:hAnsi="Times New Roman"/>
          <w:sz w:val="28"/>
          <w:szCs w:val="28"/>
        </w:rPr>
        <w:t>методологій</w:t>
      </w:r>
      <w:proofErr w:type="spellEnd"/>
      <w:r w:rsidRPr="00120DBC">
        <w:rPr>
          <w:rFonts w:ascii="Times New Roman" w:hAnsi="Times New Roman"/>
          <w:sz w:val="28"/>
          <w:szCs w:val="28"/>
        </w:rPr>
        <w:t xml:space="preserve"> з описом їх переваг і недоліків,</w:t>
      </w:r>
      <w:r w:rsidR="00B66E19" w:rsidRPr="00120DBC">
        <w:rPr>
          <w:rFonts w:ascii="Times New Roman" w:hAnsi="Times New Roman"/>
          <w:sz w:val="28"/>
          <w:szCs w:val="28"/>
        </w:rPr>
        <w:t xml:space="preserve"> </w:t>
      </w:r>
      <w:r w:rsidR="006554BA" w:rsidRPr="00120DBC">
        <w:rPr>
          <w:rFonts w:ascii="Times New Roman" w:hAnsi="Times New Roman"/>
          <w:sz w:val="28"/>
          <w:szCs w:val="28"/>
        </w:rPr>
        <w:t>обирає</w:t>
      </w:r>
      <w:r w:rsidR="00B66E19" w:rsidRPr="00120DBC">
        <w:rPr>
          <w:rFonts w:ascii="Times New Roman" w:hAnsi="Times New Roman"/>
          <w:sz w:val="28"/>
          <w:szCs w:val="28"/>
        </w:rPr>
        <w:t xml:space="preserve"> </w:t>
      </w:r>
      <w:r w:rsidR="005E14F8" w:rsidRPr="00120DBC">
        <w:rPr>
          <w:rFonts w:ascii="Times New Roman" w:hAnsi="Times New Roman"/>
          <w:sz w:val="28"/>
          <w:szCs w:val="28"/>
        </w:rPr>
        <w:t xml:space="preserve">з них </w:t>
      </w:r>
      <w:r w:rsidR="00B66E19" w:rsidRPr="00120DBC">
        <w:rPr>
          <w:rFonts w:ascii="Times New Roman" w:hAnsi="Times New Roman"/>
          <w:sz w:val="28"/>
          <w:szCs w:val="28"/>
        </w:rPr>
        <w:t xml:space="preserve">можливі </w:t>
      </w:r>
      <w:r w:rsidR="006554BA" w:rsidRPr="00120DBC">
        <w:rPr>
          <w:rFonts w:ascii="Times New Roman" w:hAnsi="Times New Roman"/>
          <w:sz w:val="28"/>
          <w:szCs w:val="28"/>
        </w:rPr>
        <w:t xml:space="preserve">для </w:t>
      </w:r>
      <w:r w:rsidR="00B66E19" w:rsidRPr="00120DBC">
        <w:rPr>
          <w:rFonts w:ascii="Times New Roman" w:hAnsi="Times New Roman"/>
          <w:sz w:val="28"/>
          <w:szCs w:val="28"/>
        </w:rPr>
        <w:t xml:space="preserve">впровадження </w:t>
      </w:r>
      <w:r w:rsidR="005E14F8" w:rsidRPr="00120DBC">
        <w:rPr>
          <w:rFonts w:ascii="Times New Roman" w:hAnsi="Times New Roman"/>
          <w:sz w:val="28"/>
          <w:szCs w:val="28"/>
        </w:rPr>
        <w:t>та</w:t>
      </w:r>
      <w:r w:rsidR="00200318" w:rsidRPr="00120DBC">
        <w:rPr>
          <w:rFonts w:ascii="Times New Roman" w:eastAsiaTheme="minorHAnsi" w:hAnsi="Times New Roman"/>
          <w:sz w:val="28"/>
          <w:szCs w:val="28"/>
        </w:rPr>
        <w:t xml:space="preserve"> готує відповідні рекомендації</w:t>
      </w:r>
      <w:r w:rsidR="00B42323" w:rsidRPr="005A052E">
        <w:rPr>
          <w:rFonts w:ascii="Times New Roman" w:eastAsiaTheme="minorHAnsi" w:hAnsi="Times New Roman"/>
          <w:sz w:val="28"/>
          <w:szCs w:val="28"/>
        </w:rPr>
        <w:t xml:space="preserve"> з урахуванням </w:t>
      </w:r>
      <w:r w:rsidR="000C7F71" w:rsidRPr="005A052E">
        <w:rPr>
          <w:rFonts w:ascii="Times New Roman" w:eastAsiaTheme="minorHAnsi" w:hAnsi="Times New Roman"/>
          <w:sz w:val="28"/>
          <w:szCs w:val="28"/>
        </w:rPr>
        <w:t xml:space="preserve"> доцільності їх </w:t>
      </w:r>
      <w:r w:rsidR="000C7F71" w:rsidRPr="001F3367">
        <w:rPr>
          <w:rFonts w:ascii="Times New Roman" w:eastAsiaTheme="minorHAnsi" w:hAnsi="Times New Roman"/>
          <w:sz w:val="28"/>
          <w:szCs w:val="28"/>
        </w:rPr>
        <w:t>використання</w:t>
      </w:r>
      <w:r w:rsidR="000C7F71" w:rsidRPr="00120DBC">
        <w:rPr>
          <w:rFonts w:ascii="Times New Roman" w:hAnsi="Times New Roman"/>
          <w:sz w:val="28"/>
          <w:szCs w:val="28"/>
        </w:rPr>
        <w:t xml:space="preserve"> в Україні</w:t>
      </w:r>
      <w:r w:rsidR="00B66E19" w:rsidRPr="00120DBC">
        <w:rPr>
          <w:rFonts w:ascii="Times New Roman" w:eastAsiaTheme="minorHAnsi" w:hAnsi="Times New Roman"/>
          <w:sz w:val="28"/>
          <w:szCs w:val="28"/>
        </w:rPr>
        <w:t>.</w:t>
      </w:r>
      <w:r w:rsidR="00526A9B" w:rsidRPr="005A052E">
        <w:rPr>
          <w:rFonts w:ascii="Times New Roman" w:hAnsi="Times New Roman"/>
          <w:sz w:val="28"/>
          <w:szCs w:val="28"/>
        </w:rPr>
        <w:t xml:space="preserve"> </w:t>
      </w:r>
    </w:p>
    <w:p w:rsidR="00200318" w:rsidRPr="001F3367" w:rsidRDefault="005827A4" w:rsidP="003E0B1E">
      <w:pPr>
        <w:spacing w:before="120" w:after="120" w:line="240" w:lineRule="auto"/>
        <w:ind w:firstLine="567"/>
        <w:jc w:val="both"/>
        <w:rPr>
          <w:rFonts w:ascii="Times New Roman" w:eastAsiaTheme="minorHAnsi" w:hAnsi="Times New Roman"/>
          <w:sz w:val="28"/>
          <w:szCs w:val="28"/>
        </w:rPr>
      </w:pPr>
      <w:r w:rsidRPr="005A052E">
        <w:rPr>
          <w:rFonts w:ascii="Times New Roman" w:eastAsiaTheme="minorHAnsi" w:hAnsi="Times New Roman"/>
          <w:sz w:val="28"/>
          <w:szCs w:val="28"/>
        </w:rPr>
        <w:t>Для виконання</w:t>
      </w:r>
      <w:r w:rsidR="000A0CF5" w:rsidRPr="005A052E">
        <w:rPr>
          <w:rFonts w:ascii="Times New Roman" w:eastAsiaTheme="minorHAnsi" w:hAnsi="Times New Roman"/>
          <w:b/>
          <w:sz w:val="28"/>
          <w:szCs w:val="28"/>
        </w:rPr>
        <w:t xml:space="preserve"> </w:t>
      </w:r>
      <w:r w:rsidR="000A0CF5" w:rsidRPr="005A052E">
        <w:rPr>
          <w:rFonts w:ascii="Times New Roman" w:eastAsiaTheme="minorHAnsi" w:hAnsi="Times New Roman"/>
          <w:b/>
          <w:i/>
          <w:sz w:val="28"/>
          <w:szCs w:val="28"/>
        </w:rPr>
        <w:t>З</w:t>
      </w:r>
      <w:r w:rsidRPr="005A052E">
        <w:rPr>
          <w:rFonts w:ascii="Times New Roman" w:eastAsiaTheme="minorHAnsi" w:hAnsi="Times New Roman"/>
          <w:b/>
          <w:i/>
          <w:sz w:val="28"/>
          <w:szCs w:val="28"/>
        </w:rPr>
        <w:t>авдання 2</w:t>
      </w:r>
      <w:r w:rsidR="00934B1B" w:rsidRPr="005A052E">
        <w:rPr>
          <w:rFonts w:ascii="Times New Roman" w:eastAsiaTheme="minorHAnsi" w:hAnsi="Times New Roman"/>
          <w:b/>
          <w:i/>
          <w:sz w:val="28"/>
          <w:szCs w:val="28"/>
        </w:rPr>
        <w:t xml:space="preserve"> </w:t>
      </w:r>
      <w:r w:rsidR="004E2880" w:rsidRPr="005A052E">
        <w:rPr>
          <w:rFonts w:ascii="Times New Roman" w:eastAsiaTheme="minorHAnsi" w:hAnsi="Times New Roman"/>
          <w:sz w:val="28"/>
          <w:szCs w:val="28"/>
        </w:rPr>
        <w:t>Консультант ознайомлюється з існуючою в Україні системою реєстрації актів цивільного стану</w:t>
      </w:r>
      <w:r w:rsidR="001F3367">
        <w:rPr>
          <w:rFonts w:ascii="Times New Roman" w:eastAsiaTheme="minorHAnsi" w:hAnsi="Times New Roman"/>
          <w:sz w:val="28"/>
          <w:szCs w:val="28"/>
        </w:rPr>
        <w:t xml:space="preserve"> та реєстрації/зняття з реєстрації місця проживання</w:t>
      </w:r>
      <w:r w:rsidR="004E2880" w:rsidRPr="001F3367">
        <w:rPr>
          <w:rFonts w:ascii="Times New Roman" w:eastAsiaTheme="minorHAnsi" w:hAnsi="Times New Roman"/>
          <w:sz w:val="28"/>
          <w:szCs w:val="28"/>
        </w:rPr>
        <w:t xml:space="preserve">. </w:t>
      </w:r>
      <w:r w:rsidR="00200318" w:rsidRPr="001F3367">
        <w:rPr>
          <w:rFonts w:ascii="Times New Roman" w:eastAsiaTheme="minorHAnsi" w:hAnsi="Times New Roman"/>
          <w:sz w:val="28"/>
          <w:szCs w:val="28"/>
        </w:rPr>
        <w:t xml:space="preserve">Надає оцінку цій системі та якості </w:t>
      </w:r>
      <w:r w:rsidR="000C7F71" w:rsidRPr="001F3367">
        <w:rPr>
          <w:rFonts w:ascii="Times New Roman" w:eastAsiaTheme="minorHAnsi" w:hAnsi="Times New Roman"/>
          <w:sz w:val="28"/>
          <w:szCs w:val="28"/>
        </w:rPr>
        <w:t xml:space="preserve">наявних </w:t>
      </w:r>
      <w:r w:rsidR="00FF6793" w:rsidRPr="001F3367">
        <w:rPr>
          <w:rFonts w:ascii="Times New Roman" w:eastAsiaTheme="minorHAnsi" w:hAnsi="Times New Roman"/>
          <w:sz w:val="28"/>
          <w:szCs w:val="28"/>
        </w:rPr>
        <w:t xml:space="preserve">адміністративних </w:t>
      </w:r>
      <w:r w:rsidR="00200318" w:rsidRPr="001F3367">
        <w:rPr>
          <w:rFonts w:ascii="Times New Roman" w:eastAsiaTheme="minorHAnsi" w:hAnsi="Times New Roman"/>
          <w:sz w:val="28"/>
          <w:szCs w:val="28"/>
        </w:rPr>
        <w:t xml:space="preserve">даних, які надходять </w:t>
      </w:r>
      <w:r w:rsidR="009057A1" w:rsidRPr="001F3367">
        <w:rPr>
          <w:rFonts w:ascii="Times New Roman" w:eastAsiaTheme="minorHAnsi" w:hAnsi="Times New Roman"/>
          <w:sz w:val="28"/>
          <w:szCs w:val="28"/>
        </w:rPr>
        <w:t xml:space="preserve">до територіальних органів </w:t>
      </w:r>
      <w:r w:rsidR="00200318" w:rsidRPr="001F3367">
        <w:rPr>
          <w:rFonts w:ascii="Times New Roman" w:eastAsiaTheme="minorHAnsi" w:hAnsi="Times New Roman"/>
          <w:sz w:val="28"/>
          <w:szCs w:val="28"/>
        </w:rPr>
        <w:t>Держстату</w:t>
      </w:r>
      <w:r w:rsidR="00B42323" w:rsidRPr="001F3367">
        <w:rPr>
          <w:rFonts w:ascii="Times New Roman" w:eastAsiaTheme="minorHAnsi" w:hAnsi="Times New Roman"/>
          <w:sz w:val="28"/>
          <w:szCs w:val="28"/>
        </w:rPr>
        <w:t xml:space="preserve"> (</w:t>
      </w:r>
      <w:r w:rsidR="00B42323" w:rsidRPr="001F3367">
        <w:rPr>
          <w:rFonts w:ascii="Times New Roman" w:eastAsia="Calibri" w:hAnsi="Times New Roman"/>
          <w:sz w:val="28"/>
          <w:szCs w:val="28"/>
        </w:rPr>
        <w:t>за матеріалами, наданими фахівцями ДССУ).</w:t>
      </w:r>
      <w:r w:rsidR="00200318" w:rsidRPr="001F3367">
        <w:rPr>
          <w:rFonts w:ascii="Times New Roman" w:eastAsiaTheme="minorHAnsi" w:hAnsi="Times New Roman"/>
          <w:sz w:val="28"/>
          <w:szCs w:val="28"/>
        </w:rPr>
        <w:t xml:space="preserve"> </w:t>
      </w:r>
    </w:p>
    <w:p w:rsidR="00200318" w:rsidRDefault="0026242C" w:rsidP="00934B1B">
      <w:pPr>
        <w:spacing w:after="120" w:line="259" w:lineRule="auto"/>
        <w:ind w:firstLine="567"/>
        <w:jc w:val="both"/>
        <w:rPr>
          <w:rFonts w:eastAsiaTheme="minorHAnsi"/>
          <w:sz w:val="28"/>
          <w:szCs w:val="28"/>
        </w:rPr>
      </w:pPr>
      <w:r w:rsidRPr="00120DBC">
        <w:rPr>
          <w:rFonts w:ascii="Times New Roman" w:eastAsiaTheme="minorHAnsi" w:hAnsi="Times New Roman"/>
          <w:sz w:val="28"/>
          <w:szCs w:val="28"/>
        </w:rPr>
        <w:t xml:space="preserve">Консультант </w:t>
      </w:r>
      <w:r w:rsidR="00934B1B" w:rsidRPr="00120DBC">
        <w:rPr>
          <w:rFonts w:ascii="Times New Roman" w:eastAsiaTheme="minorHAnsi" w:hAnsi="Times New Roman"/>
          <w:sz w:val="28"/>
          <w:szCs w:val="28"/>
        </w:rPr>
        <w:t>готує</w:t>
      </w:r>
      <w:r w:rsidR="00EA4446" w:rsidRPr="00120DBC">
        <w:rPr>
          <w:rFonts w:ascii="Times New Roman" w:eastAsiaTheme="minorHAnsi" w:hAnsi="Times New Roman"/>
          <w:sz w:val="28"/>
          <w:szCs w:val="28"/>
        </w:rPr>
        <w:t xml:space="preserve"> </w:t>
      </w:r>
      <w:r w:rsidR="00FE4675" w:rsidRPr="00120DBC">
        <w:rPr>
          <w:rFonts w:ascii="Times New Roman" w:eastAsiaTheme="minorHAnsi" w:hAnsi="Times New Roman"/>
          <w:sz w:val="28"/>
          <w:szCs w:val="28"/>
        </w:rPr>
        <w:t xml:space="preserve">методологічні </w:t>
      </w:r>
      <w:r w:rsidR="009057A1" w:rsidRPr="00120DBC">
        <w:rPr>
          <w:rFonts w:ascii="Times New Roman" w:eastAsiaTheme="minorHAnsi" w:hAnsi="Times New Roman"/>
          <w:sz w:val="28"/>
          <w:szCs w:val="28"/>
        </w:rPr>
        <w:t xml:space="preserve">рекомендації </w:t>
      </w:r>
      <w:r w:rsidR="00EA4446" w:rsidRPr="00120DBC">
        <w:rPr>
          <w:rFonts w:ascii="Times New Roman" w:eastAsiaTheme="minorHAnsi" w:hAnsi="Times New Roman"/>
          <w:sz w:val="28"/>
          <w:szCs w:val="28"/>
        </w:rPr>
        <w:t xml:space="preserve">щодо </w:t>
      </w:r>
      <w:r w:rsidR="00FE4675" w:rsidRPr="00120DBC">
        <w:rPr>
          <w:rFonts w:ascii="Times New Roman" w:eastAsiaTheme="minorHAnsi" w:hAnsi="Times New Roman"/>
          <w:sz w:val="28"/>
          <w:szCs w:val="28"/>
        </w:rPr>
        <w:t xml:space="preserve">моделювання чисельності населення та його складу </w:t>
      </w:r>
      <w:r w:rsidR="00CE71F3" w:rsidRPr="00120DBC">
        <w:rPr>
          <w:rFonts w:ascii="Times New Roman" w:eastAsiaTheme="minorHAnsi" w:hAnsi="Times New Roman"/>
          <w:sz w:val="28"/>
          <w:szCs w:val="28"/>
        </w:rPr>
        <w:t>на тимчасово окупованих територіях України</w:t>
      </w:r>
      <w:r w:rsidR="00E24E84" w:rsidRPr="00120DBC">
        <w:rPr>
          <w:rFonts w:ascii="Times New Roman" w:eastAsiaTheme="minorHAnsi" w:hAnsi="Times New Roman"/>
          <w:sz w:val="28"/>
          <w:szCs w:val="28"/>
        </w:rPr>
        <w:t xml:space="preserve"> </w:t>
      </w:r>
      <w:r w:rsidR="00FE4675" w:rsidRPr="00120DBC">
        <w:rPr>
          <w:rFonts w:ascii="Times New Roman" w:eastAsiaTheme="minorHAnsi" w:hAnsi="Times New Roman"/>
          <w:sz w:val="28"/>
          <w:szCs w:val="28"/>
        </w:rPr>
        <w:t xml:space="preserve">та </w:t>
      </w:r>
      <w:proofErr w:type="spellStart"/>
      <w:r w:rsidR="00934B1B" w:rsidRPr="00120DBC">
        <w:rPr>
          <w:rFonts w:ascii="Times New Roman" w:eastAsiaTheme="minorHAnsi" w:hAnsi="Times New Roman"/>
          <w:sz w:val="28"/>
          <w:szCs w:val="28"/>
        </w:rPr>
        <w:t>дорахунку</w:t>
      </w:r>
      <w:proofErr w:type="spellEnd"/>
      <w:r w:rsidR="005827A4" w:rsidRPr="00120DBC">
        <w:rPr>
          <w:rFonts w:ascii="Times New Roman" w:eastAsiaTheme="minorHAnsi" w:hAnsi="Times New Roman"/>
          <w:sz w:val="28"/>
          <w:szCs w:val="28"/>
        </w:rPr>
        <w:t xml:space="preserve"> населення </w:t>
      </w:r>
      <w:r w:rsidR="00E24E84" w:rsidRPr="00120DBC">
        <w:rPr>
          <w:rFonts w:ascii="Times New Roman" w:eastAsiaTheme="minorHAnsi" w:hAnsi="Times New Roman"/>
          <w:sz w:val="28"/>
          <w:szCs w:val="28"/>
        </w:rPr>
        <w:t xml:space="preserve">таких територій </w:t>
      </w:r>
      <w:r w:rsidR="005827A4" w:rsidRPr="00120DBC">
        <w:rPr>
          <w:rFonts w:ascii="Times New Roman" w:eastAsiaTheme="minorHAnsi" w:hAnsi="Times New Roman"/>
          <w:sz w:val="28"/>
          <w:szCs w:val="28"/>
        </w:rPr>
        <w:t xml:space="preserve">до загальної чисельності населення </w:t>
      </w:r>
      <w:r w:rsidR="00B42323" w:rsidRPr="00120DBC">
        <w:rPr>
          <w:rFonts w:ascii="Times New Roman" w:eastAsiaTheme="minorHAnsi" w:hAnsi="Times New Roman"/>
          <w:sz w:val="28"/>
          <w:szCs w:val="28"/>
        </w:rPr>
        <w:t xml:space="preserve">країни </w:t>
      </w:r>
      <w:r w:rsidR="00FA0160" w:rsidRPr="00120DBC">
        <w:rPr>
          <w:rFonts w:ascii="Times New Roman" w:eastAsiaTheme="minorHAnsi" w:hAnsi="Times New Roman"/>
          <w:sz w:val="28"/>
          <w:szCs w:val="28"/>
        </w:rPr>
        <w:t xml:space="preserve">у </w:t>
      </w:r>
      <w:proofErr w:type="spellStart"/>
      <w:r w:rsidR="00FA0160" w:rsidRPr="00120DBC">
        <w:rPr>
          <w:rFonts w:ascii="Times New Roman" w:eastAsiaTheme="minorHAnsi" w:hAnsi="Times New Roman"/>
          <w:sz w:val="28"/>
          <w:szCs w:val="28"/>
        </w:rPr>
        <w:t>міжпереписний</w:t>
      </w:r>
      <w:proofErr w:type="spellEnd"/>
      <w:r w:rsidR="00FA0160" w:rsidRPr="00120DBC">
        <w:rPr>
          <w:rFonts w:ascii="Times New Roman" w:eastAsiaTheme="minorHAnsi" w:hAnsi="Times New Roman"/>
          <w:sz w:val="28"/>
          <w:szCs w:val="28"/>
        </w:rPr>
        <w:t xml:space="preserve"> період</w:t>
      </w:r>
      <w:r w:rsidR="00B42323" w:rsidRPr="00120DBC">
        <w:rPr>
          <w:rFonts w:ascii="Times New Roman" w:eastAsiaTheme="minorHAnsi" w:hAnsi="Times New Roman"/>
          <w:sz w:val="28"/>
          <w:szCs w:val="28"/>
        </w:rPr>
        <w:t xml:space="preserve"> </w:t>
      </w:r>
      <w:r w:rsidR="00B42323" w:rsidRPr="005A052E">
        <w:rPr>
          <w:rFonts w:ascii="Times New Roman" w:eastAsiaTheme="minorHAnsi" w:hAnsi="Times New Roman"/>
          <w:sz w:val="28"/>
          <w:szCs w:val="28"/>
        </w:rPr>
        <w:t xml:space="preserve">(з урахуванням  доцільності </w:t>
      </w:r>
      <w:r w:rsidR="00B42323" w:rsidRPr="001F3367">
        <w:rPr>
          <w:rFonts w:ascii="Times New Roman" w:eastAsiaTheme="minorHAnsi" w:hAnsi="Times New Roman"/>
          <w:sz w:val="28"/>
          <w:szCs w:val="28"/>
        </w:rPr>
        <w:t>їх використання</w:t>
      </w:r>
      <w:r w:rsidR="00B42323" w:rsidRPr="00120DBC">
        <w:rPr>
          <w:rFonts w:ascii="Times New Roman" w:hAnsi="Times New Roman"/>
          <w:sz w:val="28"/>
          <w:szCs w:val="28"/>
        </w:rPr>
        <w:t xml:space="preserve"> в</w:t>
      </w:r>
      <w:r w:rsidR="00764A5E">
        <w:rPr>
          <w:rFonts w:ascii="Times New Roman" w:hAnsi="Times New Roman"/>
          <w:sz w:val="28"/>
          <w:szCs w:val="28"/>
        </w:rPr>
        <w:t xml:space="preserve"> умовах збройного конфлікту</w:t>
      </w:r>
      <w:r w:rsidR="00B42323" w:rsidRPr="00120DBC">
        <w:rPr>
          <w:rFonts w:ascii="Times New Roman" w:hAnsi="Times New Roman"/>
          <w:sz w:val="28"/>
          <w:szCs w:val="28"/>
        </w:rPr>
        <w:t>)</w:t>
      </w:r>
      <w:r w:rsidR="00FE4675" w:rsidRPr="00120DBC">
        <w:rPr>
          <w:rFonts w:ascii="Times New Roman" w:eastAsiaTheme="minorHAnsi" w:hAnsi="Times New Roman"/>
          <w:sz w:val="28"/>
          <w:szCs w:val="28"/>
        </w:rPr>
        <w:t>.</w:t>
      </w:r>
      <w:r w:rsidR="00FE4675" w:rsidRPr="00120DBC">
        <w:rPr>
          <w:rFonts w:eastAsiaTheme="minorHAnsi"/>
          <w:sz w:val="28"/>
          <w:szCs w:val="28"/>
        </w:rPr>
        <w:t xml:space="preserve"> </w:t>
      </w:r>
    </w:p>
    <w:p w:rsidR="00014491" w:rsidRPr="00E24E84" w:rsidRDefault="00EB6B5C" w:rsidP="00C91393">
      <w:pPr>
        <w:spacing w:after="120" w:line="240" w:lineRule="auto"/>
        <w:ind w:firstLine="567"/>
        <w:jc w:val="both"/>
        <w:rPr>
          <w:rFonts w:eastAsiaTheme="minorHAnsi"/>
          <w:sz w:val="28"/>
          <w:szCs w:val="28"/>
        </w:rPr>
      </w:pPr>
      <w:r w:rsidRPr="00C91393">
        <w:rPr>
          <w:rFonts w:ascii="Times New Roman" w:eastAsiaTheme="minorHAnsi" w:hAnsi="Times New Roman"/>
          <w:sz w:val="28"/>
          <w:szCs w:val="28"/>
        </w:rPr>
        <w:t>При виконанні</w:t>
      </w:r>
      <w:r w:rsidR="000A0CF5" w:rsidRPr="00C91393">
        <w:rPr>
          <w:rFonts w:ascii="Times New Roman" w:eastAsiaTheme="minorHAnsi" w:hAnsi="Times New Roman"/>
          <w:b/>
          <w:sz w:val="28"/>
          <w:szCs w:val="28"/>
        </w:rPr>
        <w:t xml:space="preserve"> </w:t>
      </w:r>
      <w:r w:rsidR="000A0CF5" w:rsidRPr="00C91393">
        <w:rPr>
          <w:rFonts w:ascii="Times New Roman" w:eastAsiaTheme="minorHAnsi" w:hAnsi="Times New Roman"/>
          <w:b/>
          <w:i/>
          <w:sz w:val="28"/>
          <w:szCs w:val="28"/>
        </w:rPr>
        <w:t>З</w:t>
      </w:r>
      <w:r w:rsidRPr="00C91393">
        <w:rPr>
          <w:rFonts w:ascii="Times New Roman" w:eastAsiaTheme="minorHAnsi" w:hAnsi="Times New Roman"/>
          <w:b/>
          <w:i/>
          <w:sz w:val="28"/>
          <w:szCs w:val="28"/>
        </w:rPr>
        <w:t>авдання 3</w:t>
      </w:r>
      <w:r w:rsidRPr="00C91393">
        <w:rPr>
          <w:rFonts w:ascii="Times New Roman" w:eastAsiaTheme="minorHAnsi" w:hAnsi="Times New Roman"/>
          <w:b/>
          <w:sz w:val="28"/>
          <w:szCs w:val="28"/>
        </w:rPr>
        <w:t xml:space="preserve"> </w:t>
      </w:r>
      <w:r w:rsidR="001627F8" w:rsidRPr="00C91393">
        <w:rPr>
          <w:rFonts w:ascii="Times New Roman" w:hAnsi="Times New Roman"/>
          <w:color w:val="000000"/>
          <w:sz w:val="28"/>
          <w:szCs w:val="28"/>
        </w:rPr>
        <w:t>Консультант</w:t>
      </w:r>
      <w:r w:rsidR="0078114D" w:rsidRPr="00C91393">
        <w:rPr>
          <w:rFonts w:ascii="Times New Roman" w:hAnsi="Times New Roman"/>
          <w:color w:val="000000"/>
          <w:sz w:val="28"/>
          <w:szCs w:val="28"/>
        </w:rPr>
        <w:t xml:space="preserve"> </w:t>
      </w:r>
      <w:r w:rsidR="000C7E6F" w:rsidRPr="00C91393">
        <w:rPr>
          <w:rFonts w:ascii="Times New Roman" w:hAnsi="Times New Roman"/>
          <w:color w:val="000000"/>
          <w:sz w:val="28"/>
          <w:szCs w:val="28"/>
        </w:rPr>
        <w:t>з метою зміцнення інституційної спроможності органів державної статистики</w:t>
      </w:r>
      <w:r w:rsidR="009F51C1">
        <w:rPr>
          <w:rFonts w:ascii="Times New Roman" w:hAnsi="Times New Roman"/>
          <w:color w:val="000000"/>
          <w:sz w:val="28"/>
          <w:szCs w:val="28"/>
        </w:rPr>
        <w:t xml:space="preserve"> забезпечить силами своїх експертів </w:t>
      </w:r>
      <w:r w:rsidR="000C7E6F" w:rsidRPr="00C91393">
        <w:rPr>
          <w:rFonts w:ascii="Times New Roman" w:hAnsi="Times New Roman"/>
          <w:color w:val="000000"/>
          <w:sz w:val="28"/>
          <w:szCs w:val="28"/>
        </w:rPr>
        <w:t>проведення</w:t>
      </w:r>
      <w:r w:rsidR="00B9755C">
        <w:rPr>
          <w:rFonts w:ascii="Times New Roman" w:hAnsi="Times New Roman"/>
          <w:color w:val="000000"/>
          <w:sz w:val="28"/>
          <w:szCs w:val="28"/>
        </w:rPr>
        <w:t xml:space="preserve"> дистанційного</w:t>
      </w:r>
      <w:r w:rsidR="000C7E6F" w:rsidRPr="00C91393">
        <w:rPr>
          <w:rFonts w:ascii="Times New Roman" w:hAnsi="Times New Roman"/>
          <w:color w:val="000000"/>
          <w:sz w:val="28"/>
          <w:szCs w:val="28"/>
        </w:rPr>
        <w:t xml:space="preserve"> навчального семінару</w:t>
      </w:r>
      <w:r w:rsidR="008448F5">
        <w:rPr>
          <w:rFonts w:ascii="Times New Roman" w:hAnsi="Times New Roman"/>
          <w:color w:val="000000"/>
          <w:sz w:val="28"/>
          <w:szCs w:val="28"/>
        </w:rPr>
        <w:t xml:space="preserve"> у м.</w:t>
      </w:r>
      <w:r w:rsidR="00C6057B">
        <w:rPr>
          <w:rFonts w:ascii="Times New Roman" w:hAnsi="Times New Roman"/>
          <w:color w:val="000000"/>
          <w:sz w:val="28"/>
          <w:szCs w:val="28"/>
          <w:lang w:val="en-US"/>
        </w:rPr>
        <w:t> </w:t>
      </w:r>
      <w:r w:rsidR="008448F5">
        <w:rPr>
          <w:rFonts w:ascii="Times New Roman" w:hAnsi="Times New Roman"/>
          <w:color w:val="000000"/>
          <w:sz w:val="28"/>
          <w:szCs w:val="28"/>
        </w:rPr>
        <w:t>Києві</w:t>
      </w:r>
      <w:r w:rsidR="000C7E6F" w:rsidRPr="00C91393">
        <w:rPr>
          <w:rFonts w:ascii="Times New Roman" w:hAnsi="Times New Roman"/>
          <w:color w:val="000000"/>
          <w:sz w:val="28"/>
          <w:szCs w:val="28"/>
        </w:rPr>
        <w:t xml:space="preserve"> для працівників ДССУ та його територіальних органів</w:t>
      </w:r>
      <w:r w:rsidR="00D949A4" w:rsidRPr="00C91393">
        <w:rPr>
          <w:rFonts w:ascii="Times New Roman" w:hAnsi="Times New Roman"/>
          <w:color w:val="000000"/>
          <w:sz w:val="28"/>
          <w:szCs w:val="28"/>
        </w:rPr>
        <w:t xml:space="preserve"> </w:t>
      </w:r>
      <w:r w:rsidR="00EF02D9" w:rsidRPr="00C91393">
        <w:rPr>
          <w:rFonts w:ascii="Times New Roman" w:eastAsiaTheme="minorHAnsi" w:hAnsi="Times New Roman"/>
          <w:sz w:val="28"/>
          <w:szCs w:val="28"/>
        </w:rPr>
        <w:t xml:space="preserve">з питань впровадження і організації нових методологічних підходів під час </w:t>
      </w:r>
      <w:r w:rsidR="00014491" w:rsidRPr="00C91393">
        <w:rPr>
          <w:rFonts w:ascii="Times New Roman" w:eastAsiaTheme="minorHAnsi" w:hAnsi="Times New Roman"/>
          <w:sz w:val="28"/>
          <w:szCs w:val="28"/>
        </w:rPr>
        <w:t>Всеукраїнського п</w:t>
      </w:r>
      <w:r w:rsidR="00EF02D9" w:rsidRPr="00C91393">
        <w:rPr>
          <w:rFonts w:ascii="Times New Roman" w:eastAsiaTheme="minorHAnsi" w:hAnsi="Times New Roman"/>
          <w:sz w:val="28"/>
          <w:szCs w:val="28"/>
        </w:rPr>
        <w:t>ерепис</w:t>
      </w:r>
      <w:r w:rsidR="00014491" w:rsidRPr="00C91393">
        <w:rPr>
          <w:rFonts w:ascii="Times New Roman" w:eastAsiaTheme="minorHAnsi" w:hAnsi="Times New Roman"/>
          <w:sz w:val="28"/>
          <w:szCs w:val="28"/>
        </w:rPr>
        <w:t xml:space="preserve">у населення в умовах збройного конфлікту. </w:t>
      </w:r>
    </w:p>
    <w:p w:rsidR="009F2081" w:rsidRPr="00C91393" w:rsidRDefault="00102472" w:rsidP="006D2C85">
      <w:pPr>
        <w:spacing w:after="120" w:line="240" w:lineRule="auto"/>
        <w:ind w:firstLine="567"/>
        <w:jc w:val="both"/>
        <w:rPr>
          <w:color w:val="000000"/>
          <w:sz w:val="28"/>
          <w:szCs w:val="28"/>
        </w:rPr>
      </w:pPr>
      <w:r w:rsidRPr="00C91393">
        <w:rPr>
          <w:rFonts w:ascii="Times New Roman" w:hAnsi="Times New Roman"/>
          <w:color w:val="000000"/>
          <w:sz w:val="28"/>
          <w:szCs w:val="28"/>
        </w:rPr>
        <w:t>Консультант</w:t>
      </w:r>
      <w:r w:rsidR="000C7E6F" w:rsidRPr="00C91393">
        <w:rPr>
          <w:rFonts w:ascii="Times New Roman" w:hAnsi="Times New Roman"/>
          <w:color w:val="000000"/>
          <w:sz w:val="28"/>
          <w:szCs w:val="28"/>
        </w:rPr>
        <w:t xml:space="preserve"> </w:t>
      </w:r>
      <w:r w:rsidR="001627F8" w:rsidRPr="00C91393">
        <w:rPr>
          <w:rFonts w:ascii="Times New Roman" w:hAnsi="Times New Roman"/>
          <w:color w:val="000000"/>
          <w:sz w:val="28"/>
          <w:szCs w:val="28"/>
        </w:rPr>
        <w:t xml:space="preserve">здійснює підготовку </w:t>
      </w:r>
      <w:r w:rsidR="00B9755C">
        <w:rPr>
          <w:rFonts w:ascii="Times New Roman" w:hAnsi="Times New Roman"/>
          <w:color w:val="000000"/>
          <w:sz w:val="28"/>
          <w:szCs w:val="28"/>
        </w:rPr>
        <w:t xml:space="preserve">Програми </w:t>
      </w:r>
      <w:r w:rsidR="006B1749">
        <w:rPr>
          <w:rFonts w:ascii="Times New Roman" w:hAnsi="Times New Roman"/>
          <w:color w:val="000000"/>
          <w:sz w:val="28"/>
          <w:szCs w:val="28"/>
        </w:rPr>
        <w:t xml:space="preserve">та </w:t>
      </w:r>
      <w:r w:rsidRPr="00C91393">
        <w:rPr>
          <w:rFonts w:ascii="Times New Roman" w:hAnsi="Times New Roman"/>
          <w:color w:val="000000"/>
          <w:sz w:val="28"/>
          <w:szCs w:val="28"/>
        </w:rPr>
        <w:t>навчальних</w:t>
      </w:r>
      <w:r w:rsidR="00E305C8">
        <w:rPr>
          <w:rFonts w:ascii="Times New Roman" w:hAnsi="Times New Roman"/>
          <w:color w:val="000000"/>
          <w:sz w:val="28"/>
          <w:szCs w:val="28"/>
        </w:rPr>
        <w:t xml:space="preserve"> матеріалів</w:t>
      </w:r>
      <w:r w:rsidR="00D949A4" w:rsidRPr="00C91393">
        <w:rPr>
          <w:rFonts w:ascii="Times New Roman" w:hAnsi="Times New Roman"/>
          <w:color w:val="000000"/>
          <w:sz w:val="28"/>
          <w:szCs w:val="28"/>
        </w:rPr>
        <w:t xml:space="preserve"> </w:t>
      </w:r>
      <w:r w:rsidR="006B1749">
        <w:rPr>
          <w:rFonts w:ascii="Times New Roman" w:hAnsi="Times New Roman"/>
          <w:color w:val="000000"/>
          <w:sz w:val="28"/>
          <w:szCs w:val="28"/>
        </w:rPr>
        <w:t xml:space="preserve">українською мовою. </w:t>
      </w:r>
      <w:r w:rsidR="00D949A4" w:rsidRPr="00C91393">
        <w:rPr>
          <w:rFonts w:ascii="Times New Roman" w:hAnsi="Times New Roman"/>
          <w:color w:val="000000"/>
          <w:sz w:val="28"/>
          <w:szCs w:val="28"/>
        </w:rPr>
        <w:t>Програма зазначеного навчання</w:t>
      </w:r>
      <w:r w:rsidR="00B9755C">
        <w:rPr>
          <w:rFonts w:ascii="Times New Roman" w:hAnsi="Times New Roman"/>
          <w:color w:val="000000"/>
          <w:sz w:val="28"/>
          <w:szCs w:val="28"/>
        </w:rPr>
        <w:t xml:space="preserve"> та</w:t>
      </w:r>
      <w:r w:rsidR="00E20A59" w:rsidRPr="00C91393">
        <w:rPr>
          <w:rFonts w:ascii="Times New Roman" w:hAnsi="Times New Roman"/>
          <w:color w:val="000000"/>
          <w:sz w:val="28"/>
          <w:szCs w:val="28"/>
        </w:rPr>
        <w:t xml:space="preserve"> </w:t>
      </w:r>
      <w:r w:rsidR="006B40A0" w:rsidRPr="00C91393">
        <w:rPr>
          <w:rFonts w:ascii="Times New Roman" w:hAnsi="Times New Roman"/>
          <w:color w:val="000000"/>
          <w:sz w:val="28"/>
          <w:szCs w:val="28"/>
        </w:rPr>
        <w:t>навчальні матеріали</w:t>
      </w:r>
      <w:r w:rsidR="00E20A59" w:rsidRPr="00C91393">
        <w:rPr>
          <w:rFonts w:ascii="Times New Roman" w:hAnsi="Times New Roman"/>
          <w:color w:val="000000"/>
          <w:sz w:val="28"/>
          <w:szCs w:val="28"/>
        </w:rPr>
        <w:t xml:space="preserve"> </w:t>
      </w:r>
      <w:r w:rsidR="00D949A4" w:rsidRPr="00C91393">
        <w:rPr>
          <w:rFonts w:ascii="Times New Roman" w:hAnsi="Times New Roman"/>
          <w:color w:val="000000"/>
          <w:sz w:val="28"/>
          <w:szCs w:val="28"/>
        </w:rPr>
        <w:t>ма</w:t>
      </w:r>
      <w:r w:rsidR="006B40A0" w:rsidRPr="00C91393">
        <w:rPr>
          <w:rFonts w:ascii="Times New Roman" w:hAnsi="Times New Roman"/>
          <w:color w:val="000000"/>
          <w:sz w:val="28"/>
          <w:szCs w:val="28"/>
        </w:rPr>
        <w:t>ють</w:t>
      </w:r>
      <w:r w:rsidR="00D949A4" w:rsidRPr="00C91393">
        <w:rPr>
          <w:rFonts w:ascii="Times New Roman" w:hAnsi="Times New Roman"/>
          <w:color w:val="000000"/>
          <w:sz w:val="28"/>
          <w:szCs w:val="28"/>
        </w:rPr>
        <w:t xml:space="preserve"> бути </w:t>
      </w:r>
      <w:r w:rsidR="00E20A59" w:rsidRPr="00C91393">
        <w:rPr>
          <w:rFonts w:ascii="Times New Roman" w:hAnsi="Times New Roman"/>
          <w:color w:val="000000"/>
          <w:sz w:val="28"/>
          <w:szCs w:val="28"/>
        </w:rPr>
        <w:t xml:space="preserve">погоджені </w:t>
      </w:r>
      <w:r w:rsidR="00D949A4" w:rsidRPr="00C91393">
        <w:rPr>
          <w:rFonts w:ascii="Times New Roman" w:hAnsi="Times New Roman"/>
          <w:color w:val="000000"/>
          <w:sz w:val="28"/>
          <w:szCs w:val="28"/>
        </w:rPr>
        <w:t xml:space="preserve">із ДССУ не менш, ніж за </w:t>
      </w:r>
      <w:r w:rsidR="00E20A59" w:rsidRPr="00C91393">
        <w:rPr>
          <w:rFonts w:ascii="Times New Roman" w:hAnsi="Times New Roman"/>
          <w:color w:val="000000"/>
          <w:sz w:val="28"/>
          <w:szCs w:val="28"/>
        </w:rPr>
        <w:t xml:space="preserve">3 </w:t>
      </w:r>
      <w:r w:rsidR="00D949A4" w:rsidRPr="00C91393">
        <w:rPr>
          <w:rFonts w:ascii="Times New Roman" w:hAnsi="Times New Roman"/>
          <w:color w:val="000000"/>
          <w:sz w:val="28"/>
          <w:szCs w:val="28"/>
        </w:rPr>
        <w:t>тижні до початку проведення семінару.</w:t>
      </w:r>
      <w:r w:rsidR="0074080C" w:rsidRPr="00C91393">
        <w:rPr>
          <w:rFonts w:ascii="Times New Roman" w:hAnsi="Times New Roman"/>
          <w:color w:val="000000"/>
          <w:sz w:val="28"/>
          <w:szCs w:val="28"/>
        </w:rPr>
        <w:t xml:space="preserve"> </w:t>
      </w:r>
      <w:r w:rsidR="00B9755C">
        <w:rPr>
          <w:rFonts w:ascii="Times New Roman" w:hAnsi="Times New Roman"/>
          <w:color w:val="000000"/>
          <w:sz w:val="28"/>
          <w:szCs w:val="28"/>
        </w:rPr>
        <w:t>ДССУ забезпечить</w:t>
      </w:r>
      <w:r w:rsidR="00334ACE">
        <w:rPr>
          <w:rFonts w:ascii="Times New Roman" w:hAnsi="Times New Roman"/>
          <w:color w:val="000000"/>
          <w:sz w:val="28"/>
          <w:szCs w:val="28"/>
        </w:rPr>
        <w:t xml:space="preserve"> організацію навчання, зокрема</w:t>
      </w:r>
      <w:r w:rsidR="00B9755C">
        <w:rPr>
          <w:rFonts w:ascii="Times New Roman" w:hAnsi="Times New Roman"/>
          <w:color w:val="000000"/>
          <w:sz w:val="28"/>
          <w:szCs w:val="28"/>
        </w:rPr>
        <w:t xml:space="preserve"> приміщення</w:t>
      </w:r>
      <w:r w:rsidR="007002D3">
        <w:rPr>
          <w:rFonts w:ascii="Times New Roman" w:hAnsi="Times New Roman"/>
          <w:color w:val="000000"/>
          <w:sz w:val="28"/>
          <w:szCs w:val="28"/>
        </w:rPr>
        <w:t xml:space="preserve"> </w:t>
      </w:r>
      <w:r w:rsidR="00E305C8">
        <w:rPr>
          <w:rFonts w:ascii="Times New Roman" w:hAnsi="Times New Roman"/>
          <w:color w:val="000000"/>
          <w:sz w:val="28"/>
          <w:szCs w:val="28"/>
        </w:rPr>
        <w:t>і</w:t>
      </w:r>
      <w:r w:rsidR="007002D3">
        <w:rPr>
          <w:rFonts w:ascii="Times New Roman" w:hAnsi="Times New Roman"/>
          <w:color w:val="000000"/>
          <w:sz w:val="28"/>
          <w:szCs w:val="28"/>
        </w:rPr>
        <w:t xml:space="preserve"> обладнання</w:t>
      </w:r>
      <w:r w:rsidR="00B9755C">
        <w:rPr>
          <w:rFonts w:ascii="Times New Roman" w:hAnsi="Times New Roman"/>
          <w:color w:val="000000"/>
          <w:sz w:val="28"/>
          <w:szCs w:val="28"/>
        </w:rPr>
        <w:t xml:space="preserve"> для проведення дистанційного навчального семінару</w:t>
      </w:r>
      <w:r w:rsidR="00E305C8">
        <w:rPr>
          <w:rFonts w:ascii="Times New Roman" w:hAnsi="Times New Roman"/>
          <w:color w:val="000000"/>
          <w:sz w:val="28"/>
          <w:szCs w:val="28"/>
        </w:rPr>
        <w:t>,</w:t>
      </w:r>
      <w:r w:rsidR="00B9755C">
        <w:rPr>
          <w:rFonts w:ascii="Times New Roman" w:hAnsi="Times New Roman"/>
          <w:color w:val="000000"/>
          <w:sz w:val="28"/>
          <w:szCs w:val="28"/>
        </w:rPr>
        <w:t xml:space="preserve"> зв'язок із її територіальними органами під час його проведення</w:t>
      </w:r>
      <w:r w:rsidR="006B1749">
        <w:rPr>
          <w:rFonts w:ascii="Times New Roman" w:hAnsi="Times New Roman"/>
          <w:color w:val="000000"/>
          <w:sz w:val="28"/>
          <w:szCs w:val="28"/>
        </w:rPr>
        <w:t xml:space="preserve">, а також </w:t>
      </w:r>
      <w:r w:rsidR="006B1749" w:rsidRPr="006B1749">
        <w:rPr>
          <w:rFonts w:ascii="Times New Roman" w:hAnsi="Times New Roman"/>
          <w:color w:val="000000"/>
          <w:sz w:val="28"/>
          <w:szCs w:val="28"/>
        </w:rPr>
        <w:t>послідовний переклад під час навчання на українську мову (за потребою) із залученням найнятим н</w:t>
      </w:r>
      <w:r w:rsidR="006B1749">
        <w:rPr>
          <w:rFonts w:ascii="Times New Roman" w:hAnsi="Times New Roman"/>
          <w:color w:val="000000"/>
          <w:sz w:val="28"/>
          <w:szCs w:val="28"/>
        </w:rPr>
        <w:t>ею</w:t>
      </w:r>
      <w:r w:rsidR="006B1749" w:rsidRPr="006B1749">
        <w:rPr>
          <w:rFonts w:ascii="Times New Roman" w:hAnsi="Times New Roman"/>
          <w:color w:val="000000"/>
          <w:sz w:val="28"/>
          <w:szCs w:val="28"/>
        </w:rPr>
        <w:t xml:space="preserve"> консультанта - перекладача</w:t>
      </w:r>
      <w:r w:rsidR="00B9755C">
        <w:rPr>
          <w:rFonts w:ascii="Times New Roman" w:hAnsi="Times New Roman"/>
          <w:color w:val="000000"/>
          <w:sz w:val="28"/>
          <w:szCs w:val="28"/>
        </w:rPr>
        <w:t xml:space="preserve">. </w:t>
      </w:r>
      <w:r w:rsidR="0074080C" w:rsidRPr="00C91393">
        <w:rPr>
          <w:rFonts w:ascii="Times New Roman" w:hAnsi="Times New Roman"/>
          <w:color w:val="000000"/>
          <w:sz w:val="28"/>
          <w:szCs w:val="28"/>
        </w:rPr>
        <w:t>Тривалість навчання визначає Консультант.</w:t>
      </w:r>
    </w:p>
    <w:p w:rsidR="00D949A4" w:rsidRPr="00C91393" w:rsidRDefault="00D949A4" w:rsidP="00094D74">
      <w:pPr>
        <w:pStyle w:val="a9"/>
        <w:tabs>
          <w:tab w:val="left" w:pos="993"/>
        </w:tabs>
        <w:ind w:left="0" w:firstLine="567"/>
        <w:jc w:val="both"/>
        <w:rPr>
          <w:color w:val="000000"/>
          <w:sz w:val="28"/>
          <w:szCs w:val="28"/>
        </w:rPr>
      </w:pPr>
    </w:p>
    <w:p w:rsidR="006E02BC" w:rsidRPr="008527A0" w:rsidRDefault="006E02BC" w:rsidP="002F31C3">
      <w:pPr>
        <w:pStyle w:val="Default"/>
        <w:ind w:left="720" w:hanging="720"/>
        <w:jc w:val="both"/>
        <w:rPr>
          <w:b/>
          <w:sz w:val="32"/>
          <w:szCs w:val="32"/>
          <w:lang w:val="ru-RU"/>
        </w:rPr>
      </w:pPr>
    </w:p>
    <w:p w:rsidR="006E02BC" w:rsidRPr="008527A0" w:rsidRDefault="006E02BC" w:rsidP="002F31C3">
      <w:pPr>
        <w:pStyle w:val="Default"/>
        <w:ind w:left="720" w:hanging="720"/>
        <w:jc w:val="both"/>
        <w:rPr>
          <w:b/>
          <w:sz w:val="32"/>
          <w:szCs w:val="32"/>
          <w:lang w:val="ru-RU"/>
        </w:rPr>
      </w:pPr>
    </w:p>
    <w:p w:rsidR="008A4376" w:rsidRPr="00C91393" w:rsidRDefault="008A4376" w:rsidP="002F31C3">
      <w:pPr>
        <w:pStyle w:val="Default"/>
        <w:ind w:left="720" w:hanging="720"/>
        <w:jc w:val="both"/>
        <w:rPr>
          <w:sz w:val="32"/>
          <w:szCs w:val="32"/>
          <w:lang w:val="uk-UA"/>
        </w:rPr>
      </w:pPr>
      <w:r w:rsidRPr="00C91393">
        <w:rPr>
          <w:b/>
          <w:sz w:val="32"/>
          <w:szCs w:val="32"/>
          <w:lang w:val="uk-UA"/>
        </w:rPr>
        <w:lastRenderedPageBreak/>
        <w:t xml:space="preserve">5. </w:t>
      </w:r>
      <w:r w:rsidR="00D949A4" w:rsidRPr="00C91393">
        <w:rPr>
          <w:b/>
          <w:sz w:val="32"/>
          <w:szCs w:val="32"/>
          <w:lang w:val="uk-UA"/>
        </w:rPr>
        <w:t>РЕЗУЛЬТАТИ ТА ЗВІТНІСТЬ</w:t>
      </w:r>
    </w:p>
    <w:p w:rsidR="00D949A4" w:rsidRPr="003E0A85" w:rsidRDefault="00D949A4" w:rsidP="00F935F1">
      <w:pPr>
        <w:pStyle w:val="Default"/>
        <w:spacing w:after="120"/>
        <w:ind w:firstLine="567"/>
        <w:jc w:val="both"/>
        <w:rPr>
          <w:spacing w:val="-3"/>
          <w:sz w:val="28"/>
          <w:szCs w:val="28"/>
          <w:lang w:val="uk-UA"/>
        </w:rPr>
      </w:pPr>
      <w:r w:rsidRPr="006E02BC">
        <w:rPr>
          <w:spacing w:val="-3"/>
          <w:sz w:val="28"/>
          <w:szCs w:val="28"/>
          <w:lang w:val="uk-UA"/>
        </w:rPr>
        <w:t>Консультант з</w:t>
      </w:r>
      <w:r w:rsidRPr="00C91393">
        <w:rPr>
          <w:spacing w:val="-3"/>
          <w:sz w:val="28"/>
          <w:szCs w:val="28"/>
          <w:lang w:val="uk-UA"/>
        </w:rPr>
        <w:t xml:space="preserve">вітуватиметься Координатору </w:t>
      </w:r>
      <w:proofErr w:type="spellStart"/>
      <w:r w:rsidR="009057A1" w:rsidRPr="00C91393">
        <w:rPr>
          <w:spacing w:val="-3"/>
          <w:sz w:val="28"/>
          <w:szCs w:val="28"/>
          <w:lang w:val="uk-UA"/>
        </w:rPr>
        <w:t>Про</w:t>
      </w:r>
      <w:r w:rsidR="009057A1">
        <w:rPr>
          <w:spacing w:val="-3"/>
          <w:sz w:val="28"/>
          <w:szCs w:val="28"/>
          <w:lang w:val="uk-UA"/>
        </w:rPr>
        <w:t>є</w:t>
      </w:r>
      <w:r w:rsidR="009057A1" w:rsidRPr="00C91393">
        <w:rPr>
          <w:spacing w:val="-3"/>
          <w:sz w:val="28"/>
          <w:szCs w:val="28"/>
          <w:lang w:val="uk-UA"/>
        </w:rPr>
        <w:t>кту</w:t>
      </w:r>
      <w:proofErr w:type="spellEnd"/>
      <w:r w:rsidR="009057A1" w:rsidRPr="00C91393">
        <w:rPr>
          <w:spacing w:val="-3"/>
          <w:sz w:val="28"/>
          <w:szCs w:val="28"/>
          <w:lang w:val="uk-UA"/>
        </w:rPr>
        <w:t xml:space="preserve"> </w:t>
      </w:r>
      <w:r w:rsidR="00473214" w:rsidRPr="00C91393">
        <w:rPr>
          <w:spacing w:val="-3"/>
          <w:sz w:val="28"/>
          <w:szCs w:val="28"/>
          <w:lang w:val="uk-UA"/>
        </w:rPr>
        <w:t>-</w:t>
      </w:r>
      <w:r w:rsidR="0077144A" w:rsidRPr="00E24E84">
        <w:rPr>
          <w:spacing w:val="-3"/>
          <w:sz w:val="28"/>
          <w:szCs w:val="28"/>
          <w:lang w:val="uk-UA"/>
        </w:rPr>
        <w:t xml:space="preserve"> керівнику Робочої групи</w:t>
      </w:r>
      <w:r w:rsidRPr="00E24E84">
        <w:rPr>
          <w:spacing w:val="-3"/>
          <w:sz w:val="28"/>
          <w:szCs w:val="28"/>
          <w:lang w:val="uk-UA"/>
        </w:rPr>
        <w:t>.</w:t>
      </w:r>
      <w:r w:rsidR="00EF6DDB" w:rsidRPr="00E24E84">
        <w:rPr>
          <w:spacing w:val="-3"/>
          <w:sz w:val="28"/>
          <w:szCs w:val="28"/>
          <w:lang w:val="uk-UA"/>
        </w:rPr>
        <w:t xml:space="preserve"> </w:t>
      </w:r>
      <w:r w:rsidRPr="00E24E84">
        <w:rPr>
          <w:spacing w:val="-3"/>
          <w:sz w:val="28"/>
          <w:szCs w:val="28"/>
          <w:lang w:val="uk-UA"/>
        </w:rPr>
        <w:t xml:space="preserve"> Результати </w:t>
      </w:r>
      <w:r w:rsidR="00F92131" w:rsidRPr="00CE71F3">
        <w:rPr>
          <w:spacing w:val="-3"/>
          <w:sz w:val="28"/>
          <w:szCs w:val="28"/>
          <w:lang w:val="uk-UA"/>
        </w:rPr>
        <w:t xml:space="preserve"> </w:t>
      </w:r>
      <w:r w:rsidRPr="00CE71F3">
        <w:rPr>
          <w:spacing w:val="-3"/>
          <w:sz w:val="28"/>
          <w:szCs w:val="28"/>
          <w:lang w:val="uk-UA"/>
        </w:rPr>
        <w:t xml:space="preserve">кожного завдання мають </w:t>
      </w:r>
      <w:r w:rsidR="00EF6DDB" w:rsidRPr="00CE71F3">
        <w:rPr>
          <w:spacing w:val="-3"/>
          <w:sz w:val="28"/>
          <w:szCs w:val="28"/>
          <w:lang w:val="uk-UA"/>
        </w:rPr>
        <w:t>розглядатис</w:t>
      </w:r>
      <w:r w:rsidR="00416090" w:rsidRPr="00CE71F3">
        <w:rPr>
          <w:spacing w:val="-3"/>
          <w:sz w:val="28"/>
          <w:szCs w:val="28"/>
          <w:lang w:val="uk-UA"/>
        </w:rPr>
        <w:t>я</w:t>
      </w:r>
      <w:r w:rsidR="00EF6DDB" w:rsidRPr="00B27045">
        <w:rPr>
          <w:spacing w:val="-3"/>
          <w:sz w:val="28"/>
          <w:szCs w:val="28"/>
          <w:lang w:val="uk-UA"/>
        </w:rPr>
        <w:t xml:space="preserve"> </w:t>
      </w:r>
      <w:r w:rsidRPr="00147DDF">
        <w:rPr>
          <w:spacing w:val="-3"/>
          <w:sz w:val="28"/>
          <w:szCs w:val="28"/>
          <w:lang w:val="uk-UA"/>
        </w:rPr>
        <w:t xml:space="preserve">Робочою групою </w:t>
      </w:r>
      <w:r w:rsidR="00EF6DDB" w:rsidRPr="00147DDF">
        <w:rPr>
          <w:spacing w:val="-3"/>
          <w:sz w:val="28"/>
          <w:szCs w:val="28"/>
          <w:lang w:val="uk-UA"/>
        </w:rPr>
        <w:t>та затверджуватис</w:t>
      </w:r>
      <w:r w:rsidR="00416090" w:rsidRPr="00FB5D12">
        <w:rPr>
          <w:spacing w:val="-3"/>
          <w:sz w:val="28"/>
          <w:szCs w:val="28"/>
          <w:lang w:val="uk-UA"/>
        </w:rPr>
        <w:t>я</w:t>
      </w:r>
      <w:r w:rsidR="00EF6DDB" w:rsidRPr="00FB5D12">
        <w:rPr>
          <w:spacing w:val="-3"/>
          <w:sz w:val="28"/>
          <w:szCs w:val="28"/>
          <w:lang w:val="uk-UA"/>
        </w:rPr>
        <w:t xml:space="preserve"> Координатором </w:t>
      </w:r>
      <w:proofErr w:type="spellStart"/>
      <w:r w:rsidR="009057A1" w:rsidRPr="00FB5D12">
        <w:rPr>
          <w:spacing w:val="-3"/>
          <w:sz w:val="28"/>
          <w:szCs w:val="28"/>
          <w:lang w:val="uk-UA"/>
        </w:rPr>
        <w:t>про</w:t>
      </w:r>
      <w:r w:rsidR="009057A1">
        <w:rPr>
          <w:spacing w:val="-3"/>
          <w:sz w:val="28"/>
          <w:szCs w:val="28"/>
          <w:lang w:val="uk-UA"/>
        </w:rPr>
        <w:t>є</w:t>
      </w:r>
      <w:r w:rsidR="009057A1" w:rsidRPr="00FB5D12">
        <w:rPr>
          <w:spacing w:val="-3"/>
          <w:sz w:val="28"/>
          <w:szCs w:val="28"/>
          <w:lang w:val="uk-UA"/>
        </w:rPr>
        <w:t>кту</w:t>
      </w:r>
      <w:proofErr w:type="spellEnd"/>
      <w:r w:rsidR="009057A1" w:rsidRPr="00FB5D12">
        <w:rPr>
          <w:spacing w:val="-3"/>
          <w:sz w:val="28"/>
          <w:szCs w:val="28"/>
          <w:lang w:val="uk-UA"/>
        </w:rPr>
        <w:t xml:space="preserve"> </w:t>
      </w:r>
      <w:r w:rsidR="00EF6DDB" w:rsidRPr="00FB5D12">
        <w:rPr>
          <w:spacing w:val="-3"/>
          <w:sz w:val="28"/>
          <w:szCs w:val="28"/>
          <w:lang w:val="uk-UA"/>
        </w:rPr>
        <w:t xml:space="preserve">- керівником </w:t>
      </w:r>
      <w:r w:rsidR="00416090" w:rsidRPr="00FB5D12">
        <w:rPr>
          <w:spacing w:val="-3"/>
          <w:sz w:val="28"/>
          <w:szCs w:val="28"/>
          <w:lang w:val="uk-UA"/>
        </w:rPr>
        <w:t>Р</w:t>
      </w:r>
      <w:r w:rsidR="00EF6DDB" w:rsidRPr="00FB5D12">
        <w:rPr>
          <w:spacing w:val="-3"/>
          <w:sz w:val="28"/>
          <w:szCs w:val="28"/>
          <w:lang w:val="uk-UA"/>
        </w:rPr>
        <w:t>обочої групи</w:t>
      </w:r>
      <w:r w:rsidR="00416090" w:rsidRPr="00FB5D12">
        <w:rPr>
          <w:spacing w:val="-3"/>
          <w:sz w:val="28"/>
          <w:szCs w:val="28"/>
          <w:lang w:val="uk-UA"/>
        </w:rPr>
        <w:t>.</w:t>
      </w:r>
    </w:p>
    <w:p w:rsidR="00D949A4" w:rsidRPr="00526A9B" w:rsidRDefault="00D949A4" w:rsidP="00F935F1">
      <w:pPr>
        <w:pStyle w:val="Default"/>
        <w:ind w:firstLine="567"/>
        <w:jc w:val="both"/>
        <w:rPr>
          <w:spacing w:val="-3"/>
          <w:sz w:val="28"/>
          <w:szCs w:val="28"/>
          <w:lang w:val="uk-UA"/>
        </w:rPr>
      </w:pPr>
      <w:r w:rsidRPr="003E0A85">
        <w:rPr>
          <w:spacing w:val="-3"/>
          <w:sz w:val="28"/>
          <w:szCs w:val="28"/>
          <w:lang w:val="uk-UA"/>
        </w:rPr>
        <w:t xml:space="preserve">За результатами виконання </w:t>
      </w:r>
      <w:r w:rsidR="00CE2A35" w:rsidRPr="003E0A85">
        <w:rPr>
          <w:spacing w:val="-3"/>
          <w:sz w:val="28"/>
          <w:szCs w:val="28"/>
          <w:lang w:val="uk-UA"/>
        </w:rPr>
        <w:t xml:space="preserve">кожного </w:t>
      </w:r>
      <w:r w:rsidR="00162F15" w:rsidRPr="003E0A85">
        <w:rPr>
          <w:spacing w:val="-3"/>
          <w:sz w:val="28"/>
          <w:szCs w:val="28"/>
          <w:lang w:val="uk-UA"/>
        </w:rPr>
        <w:t>завдання</w:t>
      </w:r>
      <w:r w:rsidRPr="003E0A85">
        <w:rPr>
          <w:spacing w:val="-3"/>
          <w:sz w:val="28"/>
          <w:szCs w:val="28"/>
          <w:lang w:val="uk-UA"/>
        </w:rPr>
        <w:t xml:space="preserve"> Консультантом повинні бути </w:t>
      </w:r>
      <w:r w:rsidR="00162F15" w:rsidRPr="00526A9B">
        <w:rPr>
          <w:spacing w:val="-3"/>
          <w:sz w:val="28"/>
          <w:szCs w:val="28"/>
          <w:lang w:val="uk-UA"/>
        </w:rPr>
        <w:t>подані наступні звіти</w:t>
      </w:r>
      <w:r w:rsidRPr="00526A9B">
        <w:rPr>
          <w:spacing w:val="-3"/>
          <w:sz w:val="28"/>
          <w:szCs w:val="28"/>
          <w:lang w:val="uk-UA"/>
        </w:rPr>
        <w:t xml:space="preserve"> в межах наведених нижче орієнтовних термінів:</w:t>
      </w:r>
    </w:p>
    <w:p w:rsidR="00162F15" w:rsidRPr="00200318" w:rsidRDefault="00162F15" w:rsidP="00D949A4">
      <w:pPr>
        <w:pStyle w:val="Default"/>
        <w:jc w:val="both"/>
        <w:rPr>
          <w:spacing w:val="-3"/>
          <w:sz w:val="28"/>
          <w:szCs w:val="28"/>
          <w:lang w:val="uk-UA"/>
        </w:rPr>
      </w:pPr>
    </w:p>
    <w:tbl>
      <w:tblPr>
        <w:tblStyle w:val="a8"/>
        <w:tblW w:w="9640" w:type="dxa"/>
        <w:tblInd w:w="108" w:type="dxa"/>
        <w:tblLayout w:type="fixed"/>
        <w:tblLook w:val="04A0" w:firstRow="1" w:lastRow="0" w:firstColumn="1" w:lastColumn="0" w:noHBand="0" w:noVBand="1"/>
      </w:tblPr>
      <w:tblGrid>
        <w:gridCol w:w="426"/>
        <w:gridCol w:w="3969"/>
        <w:gridCol w:w="1560"/>
        <w:gridCol w:w="1842"/>
        <w:gridCol w:w="1843"/>
      </w:tblGrid>
      <w:tr w:rsidR="001123AF" w:rsidRPr="00C91393" w:rsidTr="006B40A0">
        <w:tc>
          <w:tcPr>
            <w:tcW w:w="426" w:type="dxa"/>
            <w:vAlign w:val="center"/>
          </w:tcPr>
          <w:p w:rsidR="001123AF" w:rsidRPr="00BC2570" w:rsidRDefault="001123AF" w:rsidP="009057A1">
            <w:pPr>
              <w:pStyle w:val="Default"/>
              <w:spacing w:after="120"/>
              <w:ind w:left="-108" w:right="-108"/>
              <w:jc w:val="center"/>
              <w:rPr>
                <w:b/>
                <w:spacing w:val="-3"/>
                <w:lang w:val="uk-UA"/>
              </w:rPr>
            </w:pPr>
            <w:r w:rsidRPr="00BC2570">
              <w:rPr>
                <w:b/>
                <w:spacing w:val="-3"/>
                <w:lang w:val="uk-UA"/>
              </w:rPr>
              <w:t xml:space="preserve">№ </w:t>
            </w:r>
            <w:r w:rsidR="009057A1">
              <w:rPr>
                <w:b/>
                <w:spacing w:val="-3"/>
                <w:lang w:val="uk-UA"/>
              </w:rPr>
              <w:t>з</w:t>
            </w:r>
            <w:r w:rsidRPr="00BC2570">
              <w:rPr>
                <w:b/>
                <w:spacing w:val="-3"/>
                <w:lang w:val="uk-UA"/>
              </w:rPr>
              <w:t>/п</w:t>
            </w:r>
          </w:p>
        </w:tc>
        <w:tc>
          <w:tcPr>
            <w:tcW w:w="3969" w:type="dxa"/>
            <w:vAlign w:val="center"/>
          </w:tcPr>
          <w:p w:rsidR="001123AF" w:rsidRPr="00934B1B" w:rsidRDefault="001123AF" w:rsidP="006B40A0">
            <w:pPr>
              <w:pStyle w:val="Default"/>
              <w:spacing w:after="120"/>
              <w:jc w:val="center"/>
              <w:rPr>
                <w:b/>
                <w:spacing w:val="-3"/>
                <w:lang w:val="uk-UA"/>
              </w:rPr>
            </w:pPr>
            <w:r w:rsidRPr="00934B1B">
              <w:rPr>
                <w:b/>
                <w:spacing w:val="-3"/>
                <w:lang w:val="uk-UA"/>
              </w:rPr>
              <w:t>Звіти</w:t>
            </w:r>
          </w:p>
        </w:tc>
        <w:tc>
          <w:tcPr>
            <w:tcW w:w="1560" w:type="dxa"/>
            <w:vAlign w:val="center"/>
          </w:tcPr>
          <w:p w:rsidR="001123AF" w:rsidRPr="004A4293" w:rsidRDefault="001123AF" w:rsidP="006B40A0">
            <w:pPr>
              <w:pStyle w:val="Default"/>
              <w:jc w:val="center"/>
              <w:rPr>
                <w:b/>
                <w:spacing w:val="-3"/>
                <w:lang w:val="uk-UA"/>
              </w:rPr>
            </w:pPr>
            <w:r w:rsidRPr="004A4293">
              <w:rPr>
                <w:b/>
                <w:spacing w:val="-3"/>
                <w:lang w:val="uk-UA"/>
              </w:rPr>
              <w:t>Завдання</w:t>
            </w:r>
          </w:p>
        </w:tc>
        <w:tc>
          <w:tcPr>
            <w:tcW w:w="1842" w:type="dxa"/>
            <w:vAlign w:val="center"/>
          </w:tcPr>
          <w:p w:rsidR="001123AF" w:rsidRPr="004A4293" w:rsidRDefault="001123AF" w:rsidP="006B40A0">
            <w:pPr>
              <w:pStyle w:val="Default"/>
              <w:ind w:left="-109" w:right="-108"/>
              <w:jc w:val="center"/>
              <w:rPr>
                <w:b/>
                <w:spacing w:val="-3"/>
                <w:lang w:val="uk-UA"/>
              </w:rPr>
            </w:pPr>
            <w:r w:rsidRPr="004A4293">
              <w:rPr>
                <w:b/>
                <w:spacing w:val="-3"/>
                <w:lang w:val="uk-UA"/>
              </w:rPr>
              <w:t>Кінцеві терміни (з дати набуття чинності договором)</w:t>
            </w:r>
          </w:p>
        </w:tc>
        <w:tc>
          <w:tcPr>
            <w:tcW w:w="1843" w:type="dxa"/>
            <w:vAlign w:val="center"/>
          </w:tcPr>
          <w:p w:rsidR="001123AF" w:rsidRPr="00C91393" w:rsidRDefault="001123AF" w:rsidP="006B40A0">
            <w:pPr>
              <w:pStyle w:val="Default"/>
              <w:ind w:left="-107" w:right="-109"/>
              <w:jc w:val="center"/>
              <w:rPr>
                <w:b/>
                <w:spacing w:val="-3"/>
                <w:lang w:val="uk-UA"/>
              </w:rPr>
            </w:pPr>
            <w:r w:rsidRPr="00C91393">
              <w:rPr>
                <w:b/>
                <w:spacing w:val="-3"/>
                <w:lang w:val="uk-UA"/>
              </w:rPr>
              <w:t>Відповідальний експерт (див. кваліфікаційні вимоги)</w:t>
            </w:r>
          </w:p>
        </w:tc>
      </w:tr>
      <w:tr w:rsidR="001123AF" w:rsidRPr="00C91393" w:rsidTr="006B40A0">
        <w:tc>
          <w:tcPr>
            <w:tcW w:w="426" w:type="dxa"/>
          </w:tcPr>
          <w:p w:rsidR="001123AF" w:rsidRPr="00C91393" w:rsidRDefault="001123AF" w:rsidP="00630B05">
            <w:pPr>
              <w:pStyle w:val="Default"/>
              <w:numPr>
                <w:ilvl w:val="0"/>
                <w:numId w:val="23"/>
              </w:numPr>
              <w:spacing w:before="60" w:after="60" w:line="276" w:lineRule="auto"/>
              <w:ind w:left="414" w:hanging="357"/>
              <w:jc w:val="both"/>
              <w:rPr>
                <w:spacing w:val="-3"/>
                <w:lang w:val="uk-UA"/>
              </w:rPr>
            </w:pPr>
            <w:r w:rsidRPr="00C91393">
              <w:rPr>
                <w:spacing w:val="-3"/>
                <w:lang w:val="uk-UA"/>
              </w:rPr>
              <w:t>1</w:t>
            </w:r>
          </w:p>
        </w:tc>
        <w:tc>
          <w:tcPr>
            <w:tcW w:w="3969" w:type="dxa"/>
          </w:tcPr>
          <w:p w:rsidR="001123AF" w:rsidRPr="00C91393" w:rsidRDefault="001123AF" w:rsidP="00CE2A35">
            <w:pPr>
              <w:pStyle w:val="Default"/>
              <w:spacing w:before="60" w:after="60" w:line="276" w:lineRule="auto"/>
              <w:rPr>
                <w:b/>
                <w:i/>
                <w:lang w:val="uk-UA"/>
              </w:rPr>
            </w:pPr>
            <w:r w:rsidRPr="00C91393">
              <w:rPr>
                <w:b/>
                <w:i/>
                <w:lang w:val="uk-UA"/>
              </w:rPr>
              <w:t>Початковий звіт</w:t>
            </w:r>
          </w:p>
        </w:tc>
        <w:tc>
          <w:tcPr>
            <w:tcW w:w="1560" w:type="dxa"/>
          </w:tcPr>
          <w:p w:rsidR="001123AF" w:rsidRPr="00C91393" w:rsidRDefault="006B40A0" w:rsidP="006B40A0">
            <w:pPr>
              <w:pStyle w:val="Default"/>
              <w:spacing w:before="60" w:after="60" w:line="276" w:lineRule="auto"/>
              <w:jc w:val="center"/>
              <w:rPr>
                <w:lang w:val="uk-UA"/>
              </w:rPr>
            </w:pPr>
            <w:r w:rsidRPr="00C91393">
              <w:rPr>
                <w:lang w:val="uk-UA"/>
              </w:rPr>
              <w:t>-</w:t>
            </w:r>
          </w:p>
        </w:tc>
        <w:tc>
          <w:tcPr>
            <w:tcW w:w="1842" w:type="dxa"/>
          </w:tcPr>
          <w:p w:rsidR="001123AF" w:rsidRPr="00C91393" w:rsidRDefault="001123AF" w:rsidP="006B40A0">
            <w:pPr>
              <w:pStyle w:val="Default"/>
              <w:spacing w:before="60" w:after="60" w:line="276" w:lineRule="auto"/>
              <w:jc w:val="center"/>
              <w:rPr>
                <w:lang w:val="uk-UA"/>
              </w:rPr>
            </w:pPr>
            <w:r w:rsidRPr="00C91393">
              <w:rPr>
                <w:lang w:val="uk-UA"/>
              </w:rPr>
              <w:t>6 тижнів</w:t>
            </w:r>
          </w:p>
        </w:tc>
        <w:tc>
          <w:tcPr>
            <w:tcW w:w="1843" w:type="dxa"/>
          </w:tcPr>
          <w:p w:rsidR="001123AF" w:rsidRPr="00C91393" w:rsidRDefault="006B40A0" w:rsidP="00CE2A35">
            <w:pPr>
              <w:pStyle w:val="Default"/>
              <w:spacing w:before="60" w:after="60" w:line="276" w:lineRule="auto"/>
              <w:jc w:val="both"/>
              <w:rPr>
                <w:spacing w:val="-3"/>
                <w:lang w:val="uk-UA"/>
              </w:rPr>
            </w:pPr>
            <w:r w:rsidRPr="00C91393">
              <w:rPr>
                <w:spacing w:val="-3"/>
                <w:lang w:val="uk-UA"/>
              </w:rPr>
              <w:t>Усі експерти</w:t>
            </w:r>
          </w:p>
        </w:tc>
      </w:tr>
      <w:tr w:rsidR="007908B2" w:rsidRPr="00C91393" w:rsidTr="006B40A0">
        <w:tc>
          <w:tcPr>
            <w:tcW w:w="426" w:type="dxa"/>
          </w:tcPr>
          <w:p w:rsidR="007908B2" w:rsidRPr="00E24E84" w:rsidRDefault="007908B2" w:rsidP="00630B05">
            <w:pPr>
              <w:pStyle w:val="Default"/>
              <w:numPr>
                <w:ilvl w:val="0"/>
                <w:numId w:val="23"/>
              </w:numPr>
              <w:spacing w:before="60" w:after="60"/>
              <w:ind w:left="414" w:hanging="357"/>
              <w:jc w:val="both"/>
              <w:rPr>
                <w:spacing w:val="-3"/>
                <w:lang w:val="uk-UA"/>
              </w:rPr>
            </w:pPr>
          </w:p>
        </w:tc>
        <w:tc>
          <w:tcPr>
            <w:tcW w:w="3969" w:type="dxa"/>
          </w:tcPr>
          <w:p w:rsidR="007908B2" w:rsidRPr="003E0A85" w:rsidRDefault="007908B2" w:rsidP="005B2AC2">
            <w:pPr>
              <w:pStyle w:val="Default"/>
              <w:spacing w:before="60" w:after="60"/>
              <w:ind w:right="-104"/>
              <w:rPr>
                <w:b/>
                <w:i/>
                <w:lang w:val="uk-UA"/>
              </w:rPr>
            </w:pPr>
            <w:r w:rsidRPr="003E0A85">
              <w:rPr>
                <w:b/>
                <w:i/>
                <w:lang w:val="uk-UA"/>
              </w:rPr>
              <w:t xml:space="preserve">Звіт № 1 </w:t>
            </w:r>
            <w:r w:rsidRPr="003E0A85">
              <w:rPr>
                <w:lang w:val="uk-UA"/>
              </w:rPr>
              <w:t>"</w:t>
            </w:r>
            <w:r>
              <w:rPr>
                <w:lang w:val="uk-UA"/>
              </w:rPr>
              <w:t>Пропозиції щодо перепису особливих груп населення в умовах збройного конфлікту"</w:t>
            </w:r>
          </w:p>
        </w:tc>
        <w:tc>
          <w:tcPr>
            <w:tcW w:w="1560" w:type="dxa"/>
          </w:tcPr>
          <w:p w:rsidR="007908B2" w:rsidRPr="00200318" w:rsidRDefault="007908B2" w:rsidP="001123AF">
            <w:pPr>
              <w:pStyle w:val="Default"/>
              <w:spacing w:before="60" w:after="60"/>
              <w:ind w:right="-108"/>
              <w:rPr>
                <w:lang w:val="uk-UA"/>
              </w:rPr>
            </w:pPr>
            <w:r>
              <w:rPr>
                <w:lang w:val="uk-UA"/>
              </w:rPr>
              <w:t>Завдання № 1</w:t>
            </w:r>
          </w:p>
        </w:tc>
        <w:tc>
          <w:tcPr>
            <w:tcW w:w="1842" w:type="dxa"/>
          </w:tcPr>
          <w:p w:rsidR="007908B2" w:rsidRPr="00BC2570" w:rsidRDefault="00FF6793" w:rsidP="006B40A0">
            <w:pPr>
              <w:pStyle w:val="Default"/>
              <w:spacing w:before="60" w:after="60"/>
              <w:jc w:val="center"/>
              <w:rPr>
                <w:lang w:val="uk-UA"/>
              </w:rPr>
            </w:pPr>
            <w:r>
              <w:rPr>
                <w:lang w:val="uk-UA"/>
              </w:rPr>
              <w:t>2 місяця</w:t>
            </w:r>
          </w:p>
        </w:tc>
        <w:tc>
          <w:tcPr>
            <w:tcW w:w="1843" w:type="dxa"/>
          </w:tcPr>
          <w:p w:rsidR="007908B2" w:rsidRPr="007908B2" w:rsidRDefault="007908B2" w:rsidP="005851DC">
            <w:pPr>
              <w:pStyle w:val="Default"/>
              <w:spacing w:before="60" w:after="60"/>
              <w:jc w:val="both"/>
              <w:rPr>
                <w:spacing w:val="-3"/>
                <w:lang w:val="uk-UA"/>
              </w:rPr>
            </w:pPr>
            <w:r>
              <w:rPr>
                <w:spacing w:val="-3"/>
                <w:lang w:val="uk-UA"/>
              </w:rPr>
              <w:t>Експерт № 1</w:t>
            </w:r>
            <w:r w:rsidR="005851DC">
              <w:rPr>
                <w:spacing w:val="-3"/>
                <w:lang w:val="uk-UA"/>
              </w:rPr>
              <w:t xml:space="preserve"> та</w:t>
            </w:r>
            <w:r>
              <w:rPr>
                <w:spacing w:val="-3"/>
                <w:lang w:val="uk-UA"/>
              </w:rPr>
              <w:t xml:space="preserve"> 2 </w:t>
            </w:r>
          </w:p>
        </w:tc>
      </w:tr>
      <w:tr w:rsidR="005B2AC2" w:rsidRPr="00C91393" w:rsidTr="006B40A0">
        <w:tc>
          <w:tcPr>
            <w:tcW w:w="426" w:type="dxa"/>
          </w:tcPr>
          <w:p w:rsidR="005B2AC2" w:rsidRPr="00E24E84" w:rsidRDefault="005B2AC2" w:rsidP="00630B05">
            <w:pPr>
              <w:pStyle w:val="Default"/>
              <w:numPr>
                <w:ilvl w:val="0"/>
                <w:numId w:val="23"/>
              </w:numPr>
              <w:spacing w:before="60" w:after="60"/>
              <w:ind w:left="414" w:hanging="357"/>
              <w:jc w:val="both"/>
              <w:rPr>
                <w:spacing w:val="-3"/>
                <w:lang w:val="uk-UA"/>
              </w:rPr>
            </w:pPr>
          </w:p>
        </w:tc>
        <w:tc>
          <w:tcPr>
            <w:tcW w:w="3969" w:type="dxa"/>
          </w:tcPr>
          <w:p w:rsidR="005B2AC2" w:rsidRPr="00526A9B" w:rsidRDefault="007908B2" w:rsidP="005A052E">
            <w:pPr>
              <w:pStyle w:val="Default"/>
              <w:spacing w:before="60" w:after="60"/>
              <w:ind w:right="-104"/>
              <w:rPr>
                <w:b/>
                <w:i/>
                <w:lang w:val="uk-UA"/>
              </w:rPr>
            </w:pPr>
            <w:r w:rsidRPr="004662D9">
              <w:rPr>
                <w:b/>
                <w:i/>
                <w:lang w:val="uk-UA"/>
              </w:rPr>
              <w:t>Звіт № 2</w:t>
            </w:r>
            <w:r w:rsidR="004662D9">
              <w:rPr>
                <w:lang w:val="uk-UA"/>
              </w:rPr>
              <w:t xml:space="preserve"> </w:t>
            </w:r>
            <w:r>
              <w:rPr>
                <w:lang w:val="uk-UA"/>
              </w:rPr>
              <w:t>"</w:t>
            </w:r>
            <w:r w:rsidR="005B2AC2" w:rsidRPr="003E0A85">
              <w:rPr>
                <w:lang w:val="uk-UA"/>
              </w:rPr>
              <w:t xml:space="preserve">Рекомендації щодо </w:t>
            </w:r>
            <w:r w:rsidR="005A052E" w:rsidRPr="00120DBC">
              <w:rPr>
                <w:rFonts w:eastAsiaTheme="minorHAnsi"/>
                <w:lang w:val="ru-RU"/>
              </w:rPr>
              <w:t xml:space="preserve">  </w:t>
            </w:r>
            <w:proofErr w:type="spellStart"/>
            <w:r w:rsidR="005A052E" w:rsidRPr="00120DBC">
              <w:rPr>
                <w:rFonts w:eastAsiaTheme="minorHAnsi"/>
                <w:lang w:val="ru-RU"/>
              </w:rPr>
              <w:t>можливості</w:t>
            </w:r>
            <w:proofErr w:type="spellEnd"/>
            <w:r w:rsidR="005A052E" w:rsidRPr="00120DBC">
              <w:rPr>
                <w:rFonts w:eastAsiaTheme="minorHAnsi"/>
                <w:lang w:val="ru-RU"/>
              </w:rPr>
              <w:t xml:space="preserve"> </w:t>
            </w:r>
            <w:proofErr w:type="spellStart"/>
            <w:r w:rsidR="005A052E" w:rsidRPr="00120DBC">
              <w:rPr>
                <w:rFonts w:eastAsiaTheme="minorHAnsi"/>
                <w:lang w:val="ru-RU"/>
              </w:rPr>
              <w:t>врахування</w:t>
            </w:r>
            <w:proofErr w:type="spellEnd"/>
            <w:r w:rsidR="005A052E" w:rsidRPr="00120DBC">
              <w:rPr>
                <w:rFonts w:eastAsiaTheme="minorHAnsi"/>
                <w:lang w:val="ru-RU"/>
              </w:rPr>
              <w:t xml:space="preserve"> </w:t>
            </w:r>
            <w:r w:rsidR="005A052E" w:rsidRPr="00120DBC">
              <w:rPr>
                <w:lang w:val="ru-RU" w:eastAsia="ru-RU"/>
              </w:rPr>
              <w:t xml:space="preserve">у </w:t>
            </w:r>
            <w:proofErr w:type="spellStart"/>
            <w:r w:rsidR="005A052E" w:rsidRPr="00120DBC">
              <w:rPr>
                <w:lang w:val="ru-RU" w:eastAsia="ru-RU"/>
              </w:rPr>
              <w:t>остаточних</w:t>
            </w:r>
            <w:proofErr w:type="spellEnd"/>
            <w:r w:rsidR="005A052E" w:rsidRPr="00120DBC">
              <w:rPr>
                <w:lang w:val="ru-RU" w:eastAsia="ru-RU"/>
              </w:rPr>
              <w:t xml:space="preserve"> </w:t>
            </w:r>
            <w:proofErr w:type="spellStart"/>
            <w:r w:rsidR="005A052E" w:rsidRPr="00120DBC">
              <w:rPr>
                <w:lang w:val="ru-RU" w:eastAsia="ru-RU"/>
              </w:rPr>
              <w:t>підсумках</w:t>
            </w:r>
            <w:proofErr w:type="spellEnd"/>
            <w:r w:rsidR="005A052E" w:rsidRPr="00120DBC">
              <w:rPr>
                <w:lang w:val="ru-RU" w:eastAsia="ru-RU"/>
              </w:rPr>
              <w:t xml:space="preserve"> </w:t>
            </w:r>
            <w:proofErr w:type="spellStart"/>
            <w:r w:rsidR="005A052E" w:rsidRPr="00120DBC">
              <w:rPr>
                <w:lang w:val="ru-RU" w:eastAsia="ru-RU"/>
              </w:rPr>
              <w:t>Всеукраїнського</w:t>
            </w:r>
            <w:proofErr w:type="spellEnd"/>
            <w:r w:rsidR="005A052E" w:rsidRPr="00120DBC">
              <w:rPr>
                <w:lang w:val="ru-RU" w:eastAsia="ru-RU"/>
              </w:rPr>
              <w:t xml:space="preserve"> </w:t>
            </w:r>
            <w:proofErr w:type="spellStart"/>
            <w:r w:rsidR="005A052E" w:rsidRPr="00120DBC">
              <w:rPr>
                <w:lang w:val="ru-RU" w:eastAsia="ru-RU"/>
              </w:rPr>
              <w:t>перепису</w:t>
            </w:r>
            <w:proofErr w:type="spellEnd"/>
            <w:r w:rsidR="005A052E" w:rsidRPr="00120DBC">
              <w:rPr>
                <w:lang w:val="ru-RU" w:eastAsia="ru-RU"/>
              </w:rPr>
              <w:t xml:space="preserve"> </w:t>
            </w:r>
            <w:proofErr w:type="spellStart"/>
            <w:r w:rsidR="005A052E" w:rsidRPr="00120DBC">
              <w:rPr>
                <w:lang w:val="ru-RU" w:eastAsia="ru-RU"/>
              </w:rPr>
              <w:t>населення</w:t>
            </w:r>
            <w:proofErr w:type="spellEnd"/>
            <w:r w:rsidR="005A052E" w:rsidRPr="00120DBC">
              <w:rPr>
                <w:lang w:val="ru-RU" w:eastAsia="ru-RU"/>
              </w:rPr>
              <w:t xml:space="preserve">, </w:t>
            </w:r>
            <w:proofErr w:type="spellStart"/>
            <w:r w:rsidR="005A052E" w:rsidRPr="00120DBC">
              <w:rPr>
                <w:lang w:val="ru-RU"/>
              </w:rPr>
              <w:t>населення</w:t>
            </w:r>
            <w:proofErr w:type="spellEnd"/>
            <w:r w:rsidR="005A052E" w:rsidRPr="00120DBC">
              <w:rPr>
                <w:lang w:val="ru-RU"/>
              </w:rPr>
              <w:t xml:space="preserve">, яке </w:t>
            </w:r>
            <w:proofErr w:type="spellStart"/>
            <w:r w:rsidR="005A052E" w:rsidRPr="00120DBC">
              <w:rPr>
                <w:lang w:val="ru-RU"/>
              </w:rPr>
              <w:t>проживає</w:t>
            </w:r>
            <w:proofErr w:type="spellEnd"/>
            <w:r w:rsidR="005A052E" w:rsidRPr="00120DBC">
              <w:rPr>
                <w:lang w:val="ru-RU"/>
              </w:rPr>
              <w:t xml:space="preserve"> </w:t>
            </w:r>
            <w:r w:rsidR="005A052E" w:rsidRPr="00120DBC">
              <w:rPr>
                <w:rFonts w:eastAsiaTheme="minorHAnsi"/>
                <w:lang w:val="ru-RU"/>
              </w:rPr>
              <w:t xml:space="preserve">на </w:t>
            </w:r>
            <w:proofErr w:type="spellStart"/>
            <w:r w:rsidR="005A052E" w:rsidRPr="00120DBC">
              <w:rPr>
                <w:rFonts w:eastAsiaTheme="minorHAnsi"/>
                <w:lang w:val="ru-RU"/>
              </w:rPr>
              <w:t>тимчасово</w:t>
            </w:r>
            <w:proofErr w:type="spellEnd"/>
            <w:r w:rsidR="005A052E" w:rsidRPr="00120DBC">
              <w:rPr>
                <w:rFonts w:eastAsiaTheme="minorHAnsi"/>
                <w:lang w:val="ru-RU"/>
              </w:rPr>
              <w:t xml:space="preserve"> </w:t>
            </w:r>
            <w:proofErr w:type="spellStart"/>
            <w:r w:rsidR="005A052E" w:rsidRPr="00120DBC">
              <w:rPr>
                <w:rFonts w:eastAsiaTheme="minorHAnsi"/>
                <w:lang w:val="ru-RU"/>
              </w:rPr>
              <w:t>окупованих</w:t>
            </w:r>
            <w:proofErr w:type="spellEnd"/>
            <w:r w:rsidR="005A052E" w:rsidRPr="00120DBC">
              <w:rPr>
                <w:rFonts w:eastAsiaTheme="minorHAnsi"/>
                <w:lang w:val="ru-RU"/>
              </w:rPr>
              <w:t xml:space="preserve"> </w:t>
            </w:r>
            <w:proofErr w:type="spellStart"/>
            <w:r w:rsidR="005A052E" w:rsidRPr="00120DBC">
              <w:rPr>
                <w:rFonts w:eastAsiaTheme="minorHAnsi"/>
                <w:lang w:val="ru-RU"/>
              </w:rPr>
              <w:t>територіях</w:t>
            </w:r>
            <w:proofErr w:type="spellEnd"/>
            <w:r w:rsidR="005A052E" w:rsidRPr="00120DBC">
              <w:rPr>
                <w:rFonts w:eastAsiaTheme="minorHAnsi"/>
                <w:lang w:val="ru-RU"/>
              </w:rPr>
              <w:t xml:space="preserve"> України</w:t>
            </w:r>
            <w:r>
              <w:rPr>
                <w:lang w:val="uk-UA"/>
              </w:rPr>
              <w:t>"</w:t>
            </w:r>
          </w:p>
        </w:tc>
        <w:tc>
          <w:tcPr>
            <w:tcW w:w="1560" w:type="dxa"/>
          </w:tcPr>
          <w:p w:rsidR="005B2AC2" w:rsidRPr="00200318" w:rsidRDefault="005B2AC2" w:rsidP="001123AF">
            <w:pPr>
              <w:pStyle w:val="Default"/>
              <w:spacing w:before="60" w:after="60"/>
              <w:ind w:right="-108"/>
              <w:rPr>
                <w:lang w:val="uk-UA"/>
              </w:rPr>
            </w:pPr>
            <w:r w:rsidRPr="00200318">
              <w:rPr>
                <w:lang w:val="uk-UA"/>
              </w:rPr>
              <w:t>Завдання № 1</w:t>
            </w:r>
          </w:p>
        </w:tc>
        <w:tc>
          <w:tcPr>
            <w:tcW w:w="1842" w:type="dxa"/>
          </w:tcPr>
          <w:p w:rsidR="005B2AC2" w:rsidRPr="007908B2" w:rsidDel="00E42086" w:rsidRDefault="005B2AC2" w:rsidP="006B40A0">
            <w:pPr>
              <w:pStyle w:val="Default"/>
              <w:spacing w:before="60" w:after="60"/>
              <w:jc w:val="center"/>
              <w:rPr>
                <w:lang w:val="uk-UA"/>
              </w:rPr>
            </w:pPr>
            <w:r w:rsidRPr="00BC2570">
              <w:rPr>
                <w:lang w:val="uk-UA"/>
              </w:rPr>
              <w:t>5 місяців</w:t>
            </w:r>
          </w:p>
        </w:tc>
        <w:tc>
          <w:tcPr>
            <w:tcW w:w="1843" w:type="dxa"/>
          </w:tcPr>
          <w:p w:rsidR="005B2AC2" w:rsidRPr="00934B1B" w:rsidRDefault="005B2AC2" w:rsidP="005851DC">
            <w:pPr>
              <w:pStyle w:val="Default"/>
              <w:spacing w:before="60" w:after="60"/>
              <w:jc w:val="both"/>
              <w:rPr>
                <w:spacing w:val="-3"/>
                <w:lang w:val="uk-UA"/>
              </w:rPr>
            </w:pPr>
            <w:r w:rsidRPr="00934B1B">
              <w:rPr>
                <w:spacing w:val="-3"/>
                <w:lang w:val="uk-UA"/>
              </w:rPr>
              <w:t xml:space="preserve">Експерти № </w:t>
            </w:r>
            <w:r w:rsidR="005851DC">
              <w:rPr>
                <w:spacing w:val="-3"/>
                <w:lang w:val="uk-UA"/>
              </w:rPr>
              <w:t>2</w:t>
            </w:r>
          </w:p>
        </w:tc>
      </w:tr>
      <w:tr w:rsidR="005B2AC2" w:rsidRPr="00C91393" w:rsidTr="006B40A0">
        <w:tc>
          <w:tcPr>
            <w:tcW w:w="426" w:type="dxa"/>
          </w:tcPr>
          <w:p w:rsidR="005B2AC2" w:rsidRPr="00934B1B" w:rsidRDefault="005B2AC2" w:rsidP="00630B05">
            <w:pPr>
              <w:pStyle w:val="Default"/>
              <w:numPr>
                <w:ilvl w:val="0"/>
                <w:numId w:val="23"/>
              </w:numPr>
              <w:spacing w:before="60" w:after="60" w:line="276" w:lineRule="auto"/>
              <w:ind w:left="414" w:hanging="357"/>
              <w:jc w:val="both"/>
              <w:rPr>
                <w:spacing w:val="-3"/>
                <w:lang w:val="uk-UA"/>
              </w:rPr>
            </w:pPr>
          </w:p>
        </w:tc>
        <w:tc>
          <w:tcPr>
            <w:tcW w:w="3969" w:type="dxa"/>
          </w:tcPr>
          <w:p w:rsidR="005B2AC2" w:rsidRPr="00934B1B" w:rsidRDefault="005B2AC2" w:rsidP="005A052E">
            <w:pPr>
              <w:pStyle w:val="Default"/>
              <w:spacing w:before="60" w:after="60"/>
              <w:rPr>
                <w:lang w:val="uk-UA"/>
              </w:rPr>
            </w:pPr>
            <w:r w:rsidRPr="00934B1B">
              <w:rPr>
                <w:b/>
                <w:i/>
                <w:lang w:val="uk-UA"/>
              </w:rPr>
              <w:t>Звіт № 3</w:t>
            </w:r>
            <w:r w:rsidRPr="00934B1B">
              <w:rPr>
                <w:lang w:val="uk-UA"/>
              </w:rPr>
              <w:t xml:space="preserve"> «Рекомендації щодо моделювання чисельності населення та його складу на </w:t>
            </w:r>
            <w:r w:rsidR="00934B1B">
              <w:rPr>
                <w:lang w:val="uk-UA"/>
              </w:rPr>
              <w:t>тимчасово окупованих територіях України</w:t>
            </w:r>
            <w:r w:rsidR="00934B1B" w:rsidRPr="00934B1B">
              <w:rPr>
                <w:lang w:val="uk-UA"/>
              </w:rPr>
              <w:t xml:space="preserve"> </w:t>
            </w:r>
            <w:r w:rsidRPr="00934B1B">
              <w:rPr>
                <w:lang w:val="uk-UA"/>
              </w:rPr>
              <w:t xml:space="preserve">та </w:t>
            </w:r>
            <w:proofErr w:type="spellStart"/>
            <w:r w:rsidR="00934B1B">
              <w:rPr>
                <w:lang w:val="uk-UA"/>
              </w:rPr>
              <w:t>дорахунку</w:t>
            </w:r>
            <w:proofErr w:type="spellEnd"/>
            <w:r w:rsidRPr="00934B1B">
              <w:rPr>
                <w:lang w:val="uk-UA"/>
              </w:rPr>
              <w:t xml:space="preserve"> населення </w:t>
            </w:r>
            <w:r w:rsidR="00934B1B">
              <w:rPr>
                <w:lang w:val="uk-UA"/>
              </w:rPr>
              <w:t>таких</w:t>
            </w:r>
            <w:r w:rsidRPr="00934B1B">
              <w:rPr>
                <w:lang w:val="uk-UA"/>
              </w:rPr>
              <w:t xml:space="preserve"> територій до загальної чисельності населення країни</w:t>
            </w:r>
            <w:r w:rsidR="00934B1B">
              <w:rPr>
                <w:lang w:val="uk-UA"/>
              </w:rPr>
              <w:t xml:space="preserve"> у </w:t>
            </w:r>
            <w:proofErr w:type="spellStart"/>
            <w:r w:rsidR="00934B1B">
              <w:rPr>
                <w:lang w:val="uk-UA"/>
              </w:rPr>
              <w:t>міжпереписний</w:t>
            </w:r>
            <w:proofErr w:type="spellEnd"/>
            <w:r w:rsidR="00934B1B">
              <w:rPr>
                <w:lang w:val="uk-UA"/>
              </w:rPr>
              <w:t xml:space="preserve"> період"</w:t>
            </w:r>
          </w:p>
        </w:tc>
        <w:tc>
          <w:tcPr>
            <w:tcW w:w="1560" w:type="dxa"/>
          </w:tcPr>
          <w:p w:rsidR="005B2AC2" w:rsidRPr="00C91393" w:rsidRDefault="005B2AC2" w:rsidP="003625D5">
            <w:pPr>
              <w:pStyle w:val="Default"/>
              <w:spacing w:before="60" w:after="60"/>
              <w:ind w:right="-108"/>
              <w:rPr>
                <w:lang w:val="uk-UA"/>
              </w:rPr>
            </w:pPr>
            <w:r w:rsidRPr="00C91393">
              <w:rPr>
                <w:lang w:val="uk-UA"/>
              </w:rPr>
              <w:t>Завдання № 2</w:t>
            </w:r>
          </w:p>
        </w:tc>
        <w:tc>
          <w:tcPr>
            <w:tcW w:w="1842" w:type="dxa"/>
          </w:tcPr>
          <w:p w:rsidR="005B2AC2" w:rsidRPr="00C91393" w:rsidRDefault="005B2AC2" w:rsidP="006B40A0">
            <w:pPr>
              <w:pStyle w:val="Default"/>
              <w:spacing w:before="60" w:after="60"/>
              <w:jc w:val="center"/>
              <w:rPr>
                <w:lang w:val="uk-UA"/>
              </w:rPr>
            </w:pPr>
            <w:r w:rsidRPr="00C91393">
              <w:rPr>
                <w:lang w:val="uk-UA"/>
              </w:rPr>
              <w:t>3 місяці</w:t>
            </w:r>
          </w:p>
          <w:p w:rsidR="005B2AC2" w:rsidRPr="00C91393" w:rsidRDefault="005B2AC2" w:rsidP="006B40A0">
            <w:pPr>
              <w:pStyle w:val="Default"/>
              <w:spacing w:before="60" w:after="60"/>
              <w:jc w:val="center"/>
              <w:rPr>
                <w:lang w:val="uk-UA"/>
              </w:rPr>
            </w:pPr>
          </w:p>
        </w:tc>
        <w:tc>
          <w:tcPr>
            <w:tcW w:w="1843" w:type="dxa"/>
          </w:tcPr>
          <w:p w:rsidR="005B2AC2" w:rsidRPr="00C91393" w:rsidRDefault="005B2AC2" w:rsidP="005851DC">
            <w:pPr>
              <w:pStyle w:val="Default"/>
              <w:spacing w:before="60" w:after="60" w:line="276" w:lineRule="auto"/>
              <w:jc w:val="both"/>
              <w:rPr>
                <w:spacing w:val="-3"/>
                <w:lang w:val="uk-UA"/>
              </w:rPr>
            </w:pPr>
            <w:r w:rsidRPr="00C91393">
              <w:rPr>
                <w:spacing w:val="-3"/>
                <w:lang w:val="uk-UA"/>
              </w:rPr>
              <w:t xml:space="preserve">Експерт № </w:t>
            </w:r>
            <w:r w:rsidR="005851DC">
              <w:rPr>
                <w:spacing w:val="-3"/>
                <w:lang w:val="uk-UA"/>
              </w:rPr>
              <w:t>3</w:t>
            </w:r>
          </w:p>
        </w:tc>
      </w:tr>
      <w:tr w:rsidR="005B2AC2" w:rsidRPr="00C91393" w:rsidTr="006B40A0">
        <w:tc>
          <w:tcPr>
            <w:tcW w:w="426" w:type="dxa"/>
          </w:tcPr>
          <w:p w:rsidR="005B2AC2" w:rsidRPr="00E24E84" w:rsidRDefault="005B2AC2" w:rsidP="00630B05">
            <w:pPr>
              <w:pStyle w:val="Default"/>
              <w:numPr>
                <w:ilvl w:val="0"/>
                <w:numId w:val="23"/>
              </w:numPr>
              <w:spacing w:before="60" w:after="60"/>
              <w:ind w:left="414" w:hanging="357"/>
              <w:jc w:val="both"/>
              <w:rPr>
                <w:spacing w:val="-3"/>
                <w:lang w:val="uk-UA"/>
              </w:rPr>
            </w:pPr>
          </w:p>
        </w:tc>
        <w:tc>
          <w:tcPr>
            <w:tcW w:w="3969" w:type="dxa"/>
          </w:tcPr>
          <w:p w:rsidR="005B2AC2" w:rsidRPr="00147DDF" w:rsidRDefault="005B2AC2" w:rsidP="006B40A0">
            <w:pPr>
              <w:pStyle w:val="Default"/>
              <w:spacing w:before="60" w:after="60"/>
              <w:rPr>
                <w:lang w:val="uk-UA"/>
              </w:rPr>
            </w:pPr>
            <w:r w:rsidRPr="00E24E84">
              <w:rPr>
                <w:b/>
                <w:i/>
                <w:lang w:val="uk-UA"/>
              </w:rPr>
              <w:t>Звіт № 4</w:t>
            </w:r>
            <w:r w:rsidRPr="00CE71F3">
              <w:rPr>
                <w:b/>
                <w:i/>
                <w:lang w:val="uk-UA"/>
              </w:rPr>
              <w:t xml:space="preserve"> «</w:t>
            </w:r>
            <w:r w:rsidRPr="00CE71F3">
              <w:rPr>
                <w:lang w:val="uk-UA"/>
              </w:rPr>
              <w:t>Проведення навчального семінару</w:t>
            </w:r>
            <w:r w:rsidRPr="00147DDF">
              <w:rPr>
                <w:lang w:val="uk-UA"/>
              </w:rPr>
              <w:t>»</w:t>
            </w:r>
          </w:p>
        </w:tc>
        <w:tc>
          <w:tcPr>
            <w:tcW w:w="1560" w:type="dxa"/>
          </w:tcPr>
          <w:p w:rsidR="005B2AC2" w:rsidRPr="003E0A85" w:rsidRDefault="005B2AC2" w:rsidP="00B5422B">
            <w:pPr>
              <w:pStyle w:val="Default"/>
              <w:spacing w:before="60" w:after="60"/>
              <w:ind w:right="-108"/>
              <w:rPr>
                <w:lang w:val="uk-UA"/>
              </w:rPr>
            </w:pPr>
            <w:r w:rsidRPr="003E0A85">
              <w:rPr>
                <w:lang w:val="uk-UA"/>
              </w:rPr>
              <w:t>Завдання № 4</w:t>
            </w:r>
          </w:p>
        </w:tc>
        <w:tc>
          <w:tcPr>
            <w:tcW w:w="1842" w:type="dxa"/>
          </w:tcPr>
          <w:p w:rsidR="005B2AC2" w:rsidRPr="00FB5D12" w:rsidRDefault="00C91393" w:rsidP="006B40A0">
            <w:pPr>
              <w:pStyle w:val="Default"/>
              <w:spacing w:before="60" w:after="60"/>
              <w:jc w:val="center"/>
              <w:rPr>
                <w:lang w:val="uk-UA"/>
              </w:rPr>
            </w:pPr>
            <w:r>
              <w:rPr>
                <w:lang w:val="uk-UA"/>
              </w:rPr>
              <w:t>7</w:t>
            </w:r>
            <w:r w:rsidR="005B2AC2" w:rsidRPr="00FB5D12">
              <w:rPr>
                <w:lang w:val="uk-UA"/>
              </w:rPr>
              <w:t xml:space="preserve"> місяців</w:t>
            </w:r>
          </w:p>
        </w:tc>
        <w:tc>
          <w:tcPr>
            <w:tcW w:w="1843" w:type="dxa"/>
          </w:tcPr>
          <w:p w:rsidR="005B2AC2" w:rsidRPr="00C91393" w:rsidRDefault="005851DC" w:rsidP="005851DC">
            <w:pPr>
              <w:pStyle w:val="Default"/>
              <w:spacing w:before="60" w:after="60" w:line="276" w:lineRule="auto"/>
              <w:jc w:val="both"/>
              <w:rPr>
                <w:spacing w:val="-3"/>
                <w:lang w:val="uk-UA"/>
              </w:rPr>
            </w:pPr>
            <w:r>
              <w:rPr>
                <w:spacing w:val="-3"/>
                <w:lang w:val="uk-UA"/>
              </w:rPr>
              <w:t xml:space="preserve">Усі </w:t>
            </w:r>
            <w:proofErr w:type="spellStart"/>
            <w:r>
              <w:rPr>
                <w:spacing w:val="-3"/>
                <w:lang w:val="uk-UA"/>
              </w:rPr>
              <w:t>екперти</w:t>
            </w:r>
            <w:proofErr w:type="spellEnd"/>
            <w:r>
              <w:rPr>
                <w:spacing w:val="-3"/>
                <w:lang w:val="uk-UA"/>
              </w:rPr>
              <w:t xml:space="preserve"> </w:t>
            </w:r>
          </w:p>
        </w:tc>
      </w:tr>
      <w:tr w:rsidR="005B2AC2" w:rsidRPr="00C91393" w:rsidTr="006B40A0">
        <w:tc>
          <w:tcPr>
            <w:tcW w:w="426" w:type="dxa"/>
          </w:tcPr>
          <w:p w:rsidR="005B2AC2" w:rsidRPr="00C91393" w:rsidRDefault="005B2AC2" w:rsidP="00630B05">
            <w:pPr>
              <w:pStyle w:val="Default"/>
              <w:numPr>
                <w:ilvl w:val="0"/>
                <w:numId w:val="23"/>
              </w:numPr>
              <w:spacing w:before="60" w:after="60" w:line="276" w:lineRule="auto"/>
              <w:ind w:left="414" w:hanging="357"/>
              <w:jc w:val="both"/>
              <w:rPr>
                <w:spacing w:val="-3"/>
                <w:lang w:val="uk-UA"/>
              </w:rPr>
            </w:pPr>
          </w:p>
        </w:tc>
        <w:tc>
          <w:tcPr>
            <w:tcW w:w="3969" w:type="dxa"/>
          </w:tcPr>
          <w:p w:rsidR="005B2AC2" w:rsidRPr="00C91393" w:rsidRDefault="005B2AC2" w:rsidP="001123AF">
            <w:pPr>
              <w:pStyle w:val="Default"/>
              <w:spacing w:before="60" w:after="60" w:line="276" w:lineRule="auto"/>
              <w:rPr>
                <w:b/>
                <w:i/>
                <w:lang w:val="uk-UA"/>
              </w:rPr>
            </w:pPr>
            <w:r w:rsidRPr="00C91393">
              <w:rPr>
                <w:b/>
                <w:i/>
                <w:lang w:val="uk-UA"/>
              </w:rPr>
              <w:t xml:space="preserve">Заключний звіт </w:t>
            </w:r>
          </w:p>
        </w:tc>
        <w:tc>
          <w:tcPr>
            <w:tcW w:w="1560" w:type="dxa"/>
          </w:tcPr>
          <w:p w:rsidR="005B2AC2" w:rsidRPr="00C91393" w:rsidRDefault="005B2AC2" w:rsidP="006B40A0">
            <w:pPr>
              <w:pStyle w:val="Default"/>
              <w:spacing w:before="60" w:after="60" w:line="276" w:lineRule="auto"/>
              <w:ind w:right="-108"/>
              <w:jc w:val="center"/>
              <w:rPr>
                <w:lang w:val="uk-UA"/>
              </w:rPr>
            </w:pPr>
            <w:r w:rsidRPr="00C91393">
              <w:rPr>
                <w:lang w:val="uk-UA"/>
              </w:rPr>
              <w:t>-</w:t>
            </w:r>
          </w:p>
        </w:tc>
        <w:tc>
          <w:tcPr>
            <w:tcW w:w="1842" w:type="dxa"/>
          </w:tcPr>
          <w:p w:rsidR="005B2AC2" w:rsidRPr="00C91393" w:rsidRDefault="005B2AC2" w:rsidP="006B40A0">
            <w:pPr>
              <w:pStyle w:val="Default"/>
              <w:spacing w:before="60" w:after="60" w:line="276" w:lineRule="auto"/>
              <w:jc w:val="center"/>
              <w:rPr>
                <w:lang w:val="uk-UA"/>
              </w:rPr>
            </w:pPr>
            <w:r w:rsidRPr="00C91393">
              <w:rPr>
                <w:lang w:val="uk-UA"/>
              </w:rPr>
              <w:t>8 місяців</w:t>
            </w:r>
          </w:p>
        </w:tc>
        <w:tc>
          <w:tcPr>
            <w:tcW w:w="1843" w:type="dxa"/>
          </w:tcPr>
          <w:p w:rsidR="005B2AC2" w:rsidRPr="00C91393" w:rsidRDefault="005B2AC2" w:rsidP="00CE2A35">
            <w:pPr>
              <w:pStyle w:val="Default"/>
              <w:spacing w:before="60" w:after="60" w:line="276" w:lineRule="auto"/>
              <w:jc w:val="both"/>
              <w:rPr>
                <w:spacing w:val="-3"/>
                <w:lang w:val="uk-UA"/>
              </w:rPr>
            </w:pPr>
            <w:r w:rsidRPr="00C91393">
              <w:rPr>
                <w:spacing w:val="-3"/>
                <w:lang w:val="uk-UA"/>
              </w:rPr>
              <w:t>Усі експерти</w:t>
            </w:r>
          </w:p>
        </w:tc>
      </w:tr>
    </w:tbl>
    <w:p w:rsidR="008A4376" w:rsidRPr="00C91393" w:rsidRDefault="008A4376" w:rsidP="00F935F1">
      <w:pPr>
        <w:pStyle w:val="Default"/>
        <w:spacing w:before="120" w:after="120"/>
        <w:ind w:firstLine="567"/>
        <w:jc w:val="both"/>
        <w:rPr>
          <w:sz w:val="28"/>
          <w:szCs w:val="28"/>
          <w:lang w:val="uk-UA"/>
        </w:rPr>
      </w:pPr>
      <w:r w:rsidRPr="00C91393">
        <w:rPr>
          <w:b/>
          <w:sz w:val="28"/>
          <w:szCs w:val="28"/>
          <w:lang w:val="uk-UA"/>
        </w:rPr>
        <w:t xml:space="preserve">Початковий звіт </w:t>
      </w:r>
      <w:r w:rsidRPr="00C91393">
        <w:rPr>
          <w:sz w:val="28"/>
          <w:szCs w:val="28"/>
          <w:lang w:val="uk-UA"/>
        </w:rPr>
        <w:t xml:space="preserve">подається не пізніше ніж через </w:t>
      </w:r>
      <w:r w:rsidR="00D42460" w:rsidRPr="00C91393">
        <w:rPr>
          <w:sz w:val="28"/>
          <w:szCs w:val="28"/>
          <w:lang w:val="uk-UA"/>
        </w:rPr>
        <w:t>6 тижнів</w:t>
      </w:r>
      <w:r w:rsidRPr="00C91393">
        <w:rPr>
          <w:sz w:val="28"/>
          <w:szCs w:val="28"/>
          <w:lang w:val="uk-UA"/>
        </w:rPr>
        <w:t xml:space="preserve"> </w:t>
      </w:r>
      <w:r w:rsidR="00D42460" w:rsidRPr="00C91393">
        <w:rPr>
          <w:sz w:val="28"/>
          <w:szCs w:val="28"/>
          <w:lang w:val="uk-UA"/>
        </w:rPr>
        <w:t xml:space="preserve">після </w:t>
      </w:r>
      <w:r w:rsidR="00DF37F6" w:rsidRPr="00C91393">
        <w:rPr>
          <w:sz w:val="28"/>
          <w:szCs w:val="28"/>
          <w:lang w:val="uk-UA"/>
        </w:rPr>
        <w:t>набуття чинності договором</w:t>
      </w:r>
      <w:r w:rsidRPr="00C91393">
        <w:rPr>
          <w:sz w:val="28"/>
          <w:szCs w:val="28"/>
          <w:lang w:val="uk-UA"/>
        </w:rPr>
        <w:t>. Початковий звіт повинен містити інформацію про проведені засідання та обговорення, а також проблеми та питання, які виникли. Консультант висвітлює усі проблеми (якщо такі є), які, на його думку, можуть негативно позначитися на виконанн</w:t>
      </w:r>
      <w:r w:rsidR="00DF5BF0" w:rsidRPr="00C91393">
        <w:rPr>
          <w:sz w:val="28"/>
          <w:szCs w:val="28"/>
          <w:lang w:val="uk-UA"/>
        </w:rPr>
        <w:t>і</w:t>
      </w:r>
      <w:r w:rsidRPr="00C91393">
        <w:rPr>
          <w:sz w:val="28"/>
          <w:szCs w:val="28"/>
          <w:lang w:val="uk-UA"/>
        </w:rPr>
        <w:t xml:space="preserve"> Завдання відповідно до Технічного завдання або можливість досягнення цілей Завдання. Крім того, Початковий звіт повинен включати детальний план реалізації </w:t>
      </w:r>
      <w:proofErr w:type="spellStart"/>
      <w:r w:rsidR="009057A1" w:rsidRPr="00C91393">
        <w:rPr>
          <w:sz w:val="28"/>
          <w:szCs w:val="28"/>
          <w:lang w:val="uk-UA"/>
        </w:rPr>
        <w:t>про</w:t>
      </w:r>
      <w:r w:rsidR="009057A1">
        <w:rPr>
          <w:sz w:val="28"/>
          <w:szCs w:val="28"/>
          <w:lang w:val="uk-UA"/>
        </w:rPr>
        <w:t>є</w:t>
      </w:r>
      <w:r w:rsidR="009057A1" w:rsidRPr="00C91393">
        <w:rPr>
          <w:sz w:val="28"/>
          <w:szCs w:val="28"/>
          <w:lang w:val="uk-UA"/>
        </w:rPr>
        <w:t>кту</w:t>
      </w:r>
      <w:proofErr w:type="spellEnd"/>
      <w:r w:rsidR="009057A1" w:rsidRPr="00C91393">
        <w:rPr>
          <w:sz w:val="28"/>
          <w:szCs w:val="28"/>
          <w:lang w:val="uk-UA"/>
        </w:rPr>
        <w:t xml:space="preserve"> </w:t>
      </w:r>
      <w:r w:rsidRPr="00C91393">
        <w:rPr>
          <w:sz w:val="28"/>
          <w:szCs w:val="28"/>
          <w:lang w:val="uk-UA"/>
        </w:rPr>
        <w:t xml:space="preserve">із зазначенням строків та термінів виконання усіх ключових робіт, передбачених Завданням (Графік реалізації Проекту). </w:t>
      </w:r>
    </w:p>
    <w:p w:rsidR="00965397" w:rsidRPr="00C91393" w:rsidRDefault="00B5422B" w:rsidP="00F935F1">
      <w:pPr>
        <w:pStyle w:val="Default"/>
        <w:spacing w:before="120" w:after="120"/>
        <w:ind w:firstLine="567"/>
        <w:jc w:val="both"/>
        <w:rPr>
          <w:b/>
          <w:bCs/>
          <w:sz w:val="28"/>
          <w:szCs w:val="28"/>
          <w:lang w:val="uk-UA"/>
        </w:rPr>
      </w:pPr>
      <w:r w:rsidRPr="00C91393">
        <w:rPr>
          <w:b/>
          <w:sz w:val="28"/>
          <w:szCs w:val="28"/>
          <w:lang w:val="uk-UA"/>
        </w:rPr>
        <w:t>Звіти № 1-</w:t>
      </w:r>
      <w:r w:rsidR="004662D9">
        <w:rPr>
          <w:b/>
          <w:sz w:val="28"/>
          <w:szCs w:val="28"/>
          <w:lang w:val="uk-UA"/>
        </w:rPr>
        <w:t>4</w:t>
      </w:r>
      <w:r w:rsidR="0066470F" w:rsidRPr="00C91393">
        <w:rPr>
          <w:sz w:val="28"/>
          <w:szCs w:val="28"/>
          <w:lang w:val="uk-UA"/>
        </w:rPr>
        <w:t xml:space="preserve"> повинні містити інформацію у відповідності з Розділом 4 </w:t>
      </w:r>
      <w:r w:rsidR="009057A1">
        <w:rPr>
          <w:sz w:val="28"/>
          <w:szCs w:val="28"/>
          <w:lang w:val="uk-UA"/>
        </w:rPr>
        <w:t>"</w:t>
      </w:r>
      <w:r w:rsidR="0066470F" w:rsidRPr="00C91393">
        <w:rPr>
          <w:sz w:val="28"/>
          <w:szCs w:val="28"/>
          <w:lang w:val="uk-UA"/>
        </w:rPr>
        <w:t>Обсяг робіт</w:t>
      </w:r>
      <w:r w:rsidR="009057A1">
        <w:rPr>
          <w:sz w:val="28"/>
          <w:szCs w:val="28"/>
          <w:lang w:val="uk-UA"/>
        </w:rPr>
        <w:t>"</w:t>
      </w:r>
      <w:r w:rsidR="009057A1" w:rsidRPr="00C91393">
        <w:rPr>
          <w:sz w:val="28"/>
          <w:szCs w:val="28"/>
          <w:lang w:val="uk-UA"/>
        </w:rPr>
        <w:t xml:space="preserve"> </w:t>
      </w:r>
      <w:r w:rsidR="0066470F" w:rsidRPr="00C91393">
        <w:rPr>
          <w:sz w:val="28"/>
          <w:szCs w:val="28"/>
          <w:lang w:val="uk-UA"/>
        </w:rPr>
        <w:t xml:space="preserve">Технічного завдання та у строки, передбачені  </w:t>
      </w:r>
      <w:r w:rsidR="00E42086" w:rsidRPr="00C91393">
        <w:rPr>
          <w:sz w:val="28"/>
          <w:szCs w:val="28"/>
          <w:lang w:val="uk-UA"/>
        </w:rPr>
        <w:t xml:space="preserve">цим </w:t>
      </w:r>
      <w:r w:rsidR="0066470F" w:rsidRPr="00C91393">
        <w:rPr>
          <w:sz w:val="28"/>
          <w:szCs w:val="28"/>
          <w:lang w:val="uk-UA"/>
        </w:rPr>
        <w:t>Розділом.</w:t>
      </w:r>
    </w:p>
    <w:p w:rsidR="004A7A7A" w:rsidRPr="00C91393" w:rsidRDefault="00B5422B" w:rsidP="00F935F1">
      <w:pPr>
        <w:pStyle w:val="Default"/>
        <w:spacing w:before="120" w:after="120"/>
        <w:ind w:firstLine="567"/>
        <w:jc w:val="both"/>
        <w:rPr>
          <w:sz w:val="28"/>
          <w:szCs w:val="28"/>
          <w:lang w:val="uk-UA"/>
        </w:rPr>
      </w:pPr>
      <w:r w:rsidRPr="00C91393">
        <w:rPr>
          <w:b/>
          <w:sz w:val="28"/>
          <w:szCs w:val="28"/>
          <w:lang w:val="uk-UA"/>
        </w:rPr>
        <w:lastRenderedPageBreak/>
        <w:t>Заключний звіт</w:t>
      </w:r>
      <w:r w:rsidR="008A4376" w:rsidRPr="00C91393">
        <w:rPr>
          <w:b/>
          <w:sz w:val="28"/>
          <w:szCs w:val="28"/>
          <w:lang w:val="uk-UA"/>
        </w:rPr>
        <w:t xml:space="preserve"> </w:t>
      </w:r>
      <w:r w:rsidR="004A7A7A" w:rsidRPr="00C91393">
        <w:rPr>
          <w:sz w:val="28"/>
          <w:szCs w:val="28"/>
          <w:lang w:val="uk-UA"/>
        </w:rPr>
        <w:t xml:space="preserve">подається після </w:t>
      </w:r>
      <w:r w:rsidR="0066470F" w:rsidRPr="00C91393">
        <w:rPr>
          <w:sz w:val="28"/>
          <w:szCs w:val="28"/>
          <w:lang w:val="uk-UA"/>
        </w:rPr>
        <w:t xml:space="preserve">надання та затвердження </w:t>
      </w:r>
      <w:r w:rsidR="00C31D47" w:rsidRPr="00C91393">
        <w:rPr>
          <w:sz w:val="28"/>
          <w:szCs w:val="28"/>
          <w:lang w:val="uk-UA"/>
        </w:rPr>
        <w:t>Початкового звіту та Звітів №№ 1-</w:t>
      </w:r>
      <w:r w:rsidR="004662D9">
        <w:rPr>
          <w:sz w:val="28"/>
          <w:szCs w:val="28"/>
          <w:lang w:val="uk-UA"/>
        </w:rPr>
        <w:t>4</w:t>
      </w:r>
      <w:r w:rsidR="004A7A7A" w:rsidRPr="00C91393">
        <w:rPr>
          <w:sz w:val="28"/>
          <w:szCs w:val="28"/>
          <w:lang w:val="uk-UA"/>
        </w:rPr>
        <w:t xml:space="preserve">, передбачених </w:t>
      </w:r>
      <w:r w:rsidR="0066470F" w:rsidRPr="00C91393">
        <w:rPr>
          <w:sz w:val="28"/>
          <w:szCs w:val="28"/>
          <w:lang w:val="uk-UA"/>
        </w:rPr>
        <w:t>цим ТЗ</w:t>
      </w:r>
      <w:r w:rsidR="004A7A7A" w:rsidRPr="00C91393">
        <w:rPr>
          <w:sz w:val="28"/>
          <w:szCs w:val="28"/>
          <w:lang w:val="uk-UA"/>
        </w:rPr>
        <w:t xml:space="preserve">, але не пізніше ніж через </w:t>
      </w:r>
      <w:r w:rsidR="009057A1" w:rsidRPr="00C91393">
        <w:rPr>
          <w:sz w:val="28"/>
          <w:szCs w:val="28"/>
          <w:lang w:val="uk-UA"/>
        </w:rPr>
        <w:t>8</w:t>
      </w:r>
      <w:r w:rsidR="009057A1">
        <w:rPr>
          <w:sz w:val="28"/>
          <w:szCs w:val="28"/>
          <w:lang w:val="uk-UA"/>
        </w:rPr>
        <w:t> </w:t>
      </w:r>
      <w:r w:rsidR="004A7A7A" w:rsidRPr="00C91393">
        <w:rPr>
          <w:sz w:val="28"/>
          <w:szCs w:val="28"/>
          <w:lang w:val="uk-UA"/>
        </w:rPr>
        <w:t>місяці</w:t>
      </w:r>
      <w:r w:rsidR="005901BC" w:rsidRPr="00C91393">
        <w:rPr>
          <w:sz w:val="28"/>
          <w:szCs w:val="28"/>
          <w:lang w:val="uk-UA"/>
        </w:rPr>
        <w:t>в</w:t>
      </w:r>
      <w:r w:rsidR="004A7A7A" w:rsidRPr="00C91393">
        <w:rPr>
          <w:sz w:val="28"/>
          <w:szCs w:val="28"/>
          <w:lang w:val="uk-UA"/>
        </w:rPr>
        <w:t xml:space="preserve"> після </w:t>
      </w:r>
      <w:r w:rsidR="0066470F" w:rsidRPr="00C91393">
        <w:rPr>
          <w:sz w:val="28"/>
          <w:szCs w:val="28"/>
          <w:lang w:val="uk-UA"/>
        </w:rPr>
        <w:t>набуття</w:t>
      </w:r>
      <w:r w:rsidR="00DF37F6" w:rsidRPr="00C91393">
        <w:rPr>
          <w:sz w:val="28"/>
          <w:szCs w:val="28"/>
          <w:lang w:val="uk-UA"/>
        </w:rPr>
        <w:t xml:space="preserve"> чинності договором</w:t>
      </w:r>
      <w:r w:rsidR="004A7A7A" w:rsidRPr="00C91393">
        <w:rPr>
          <w:sz w:val="28"/>
          <w:szCs w:val="28"/>
          <w:lang w:val="uk-UA"/>
        </w:rPr>
        <w:t xml:space="preserve">. </w:t>
      </w:r>
      <w:r w:rsidR="0066470F" w:rsidRPr="00C91393">
        <w:rPr>
          <w:sz w:val="28"/>
          <w:szCs w:val="28"/>
          <w:lang w:val="uk-UA"/>
        </w:rPr>
        <w:t>Заключний звіт має</w:t>
      </w:r>
      <w:r w:rsidR="004A7A7A" w:rsidRPr="00C91393">
        <w:rPr>
          <w:sz w:val="28"/>
          <w:szCs w:val="28"/>
          <w:lang w:val="uk-UA"/>
        </w:rPr>
        <w:t xml:space="preserve"> містити узагальнюючу інформацію про вс</w:t>
      </w:r>
      <w:r w:rsidR="00DF37F6" w:rsidRPr="00C91393">
        <w:rPr>
          <w:sz w:val="28"/>
          <w:szCs w:val="28"/>
          <w:lang w:val="uk-UA"/>
        </w:rPr>
        <w:t xml:space="preserve">ю </w:t>
      </w:r>
      <w:r w:rsidR="004A7A7A" w:rsidRPr="00C91393">
        <w:rPr>
          <w:sz w:val="28"/>
          <w:szCs w:val="28"/>
          <w:lang w:val="uk-UA"/>
        </w:rPr>
        <w:t>робот</w:t>
      </w:r>
      <w:r w:rsidR="00DF37F6" w:rsidRPr="00C91393">
        <w:rPr>
          <w:sz w:val="28"/>
          <w:szCs w:val="28"/>
          <w:lang w:val="uk-UA"/>
        </w:rPr>
        <w:t>у</w:t>
      </w:r>
      <w:r w:rsidR="004A7A7A" w:rsidRPr="00C91393">
        <w:rPr>
          <w:sz w:val="28"/>
          <w:szCs w:val="28"/>
          <w:lang w:val="uk-UA"/>
        </w:rPr>
        <w:t>, виконан</w:t>
      </w:r>
      <w:r w:rsidR="00DF37F6" w:rsidRPr="00C91393">
        <w:rPr>
          <w:sz w:val="28"/>
          <w:szCs w:val="28"/>
          <w:lang w:val="uk-UA"/>
        </w:rPr>
        <w:t>у</w:t>
      </w:r>
      <w:r w:rsidR="004A7A7A" w:rsidRPr="00C91393">
        <w:rPr>
          <w:sz w:val="28"/>
          <w:szCs w:val="28"/>
          <w:lang w:val="uk-UA"/>
        </w:rPr>
        <w:t xml:space="preserve"> в рамках Завдання, їх результати та внесені зміни; висвітлювати усі суттєві відхилення від результатів, передбачених Завданням, та включати рекомендації щодо подальших заходів, які необхідно вжити для досягнення цілей Завдання після його завершення.</w:t>
      </w:r>
    </w:p>
    <w:p w:rsidR="008C1FAC" w:rsidRPr="003E0A85" w:rsidRDefault="00DF37F6" w:rsidP="00F935F1">
      <w:pPr>
        <w:autoSpaceDE w:val="0"/>
        <w:autoSpaceDN w:val="0"/>
        <w:adjustRightInd w:val="0"/>
        <w:spacing w:before="120" w:after="120" w:line="240" w:lineRule="auto"/>
        <w:ind w:firstLine="567"/>
        <w:jc w:val="both"/>
        <w:rPr>
          <w:rFonts w:ascii="Times New Roman" w:hAnsi="Times New Roman"/>
          <w:color w:val="000000"/>
          <w:sz w:val="28"/>
          <w:szCs w:val="28"/>
        </w:rPr>
      </w:pPr>
      <w:r w:rsidRPr="00C91393">
        <w:rPr>
          <w:rFonts w:ascii="Times New Roman" w:hAnsi="Times New Roman"/>
          <w:color w:val="000000"/>
          <w:sz w:val="28"/>
          <w:szCs w:val="28"/>
        </w:rPr>
        <w:t>У</w:t>
      </w:r>
      <w:r w:rsidR="008A4376" w:rsidRPr="00C91393">
        <w:rPr>
          <w:rFonts w:ascii="Times New Roman" w:hAnsi="Times New Roman"/>
          <w:color w:val="000000"/>
          <w:sz w:val="28"/>
          <w:szCs w:val="28"/>
        </w:rPr>
        <w:t xml:space="preserve">сі </w:t>
      </w:r>
      <w:r w:rsidR="008C1FAC" w:rsidRPr="00C91393">
        <w:rPr>
          <w:rFonts w:ascii="Times New Roman" w:hAnsi="Times New Roman"/>
          <w:color w:val="000000"/>
          <w:sz w:val="28"/>
          <w:szCs w:val="28"/>
        </w:rPr>
        <w:t xml:space="preserve">підготовлені Консультантом звіти мають бути надані </w:t>
      </w:r>
      <w:r w:rsidR="008A4376" w:rsidRPr="00C91393">
        <w:rPr>
          <w:rFonts w:ascii="Times New Roman" w:hAnsi="Times New Roman"/>
          <w:color w:val="000000"/>
          <w:sz w:val="28"/>
          <w:szCs w:val="28"/>
        </w:rPr>
        <w:t>українськ</w:t>
      </w:r>
      <w:r w:rsidR="00AB454E" w:rsidRPr="00C91393">
        <w:rPr>
          <w:rFonts w:ascii="Times New Roman" w:hAnsi="Times New Roman"/>
          <w:color w:val="000000"/>
          <w:sz w:val="28"/>
          <w:szCs w:val="28"/>
        </w:rPr>
        <w:t>ою</w:t>
      </w:r>
      <w:r w:rsidR="008A4376" w:rsidRPr="00C91393">
        <w:rPr>
          <w:rFonts w:ascii="Times New Roman" w:hAnsi="Times New Roman"/>
          <w:color w:val="000000"/>
          <w:sz w:val="28"/>
          <w:szCs w:val="28"/>
        </w:rPr>
        <w:t xml:space="preserve"> </w:t>
      </w:r>
      <w:r w:rsidR="00C31D47" w:rsidRPr="00C91393">
        <w:rPr>
          <w:rFonts w:ascii="Times New Roman" w:hAnsi="Times New Roman"/>
          <w:color w:val="000000"/>
          <w:sz w:val="28"/>
          <w:szCs w:val="28"/>
        </w:rPr>
        <w:t xml:space="preserve">або </w:t>
      </w:r>
      <w:r w:rsidR="008A4376" w:rsidRPr="00C91393">
        <w:rPr>
          <w:rFonts w:ascii="Times New Roman" w:hAnsi="Times New Roman"/>
          <w:color w:val="000000"/>
          <w:sz w:val="28"/>
          <w:szCs w:val="28"/>
        </w:rPr>
        <w:t>англійськ</w:t>
      </w:r>
      <w:r w:rsidR="00AB454E" w:rsidRPr="00C91393">
        <w:rPr>
          <w:rFonts w:ascii="Times New Roman" w:hAnsi="Times New Roman"/>
          <w:color w:val="000000"/>
          <w:sz w:val="28"/>
          <w:szCs w:val="28"/>
        </w:rPr>
        <w:t>ою</w:t>
      </w:r>
      <w:r w:rsidR="008A4376" w:rsidRPr="00C91393">
        <w:rPr>
          <w:rFonts w:ascii="Times New Roman" w:hAnsi="Times New Roman"/>
          <w:color w:val="000000"/>
          <w:sz w:val="28"/>
          <w:szCs w:val="28"/>
        </w:rPr>
        <w:t xml:space="preserve"> мова</w:t>
      </w:r>
      <w:r w:rsidR="00AB454E" w:rsidRPr="00C91393">
        <w:rPr>
          <w:rFonts w:ascii="Times New Roman" w:hAnsi="Times New Roman"/>
          <w:color w:val="000000"/>
          <w:sz w:val="28"/>
          <w:szCs w:val="28"/>
        </w:rPr>
        <w:t>ми</w:t>
      </w:r>
      <w:r w:rsidR="008A4376" w:rsidRPr="00C91393">
        <w:rPr>
          <w:rFonts w:ascii="Times New Roman" w:hAnsi="Times New Roman"/>
          <w:color w:val="000000"/>
          <w:sz w:val="28"/>
          <w:szCs w:val="28"/>
        </w:rPr>
        <w:t xml:space="preserve"> на паперових та електронних носіях</w:t>
      </w:r>
      <w:r w:rsidR="00BF1A1D" w:rsidRPr="00C91393">
        <w:rPr>
          <w:rFonts w:ascii="Times New Roman" w:hAnsi="Times New Roman"/>
          <w:color w:val="000000"/>
          <w:sz w:val="28"/>
          <w:szCs w:val="28"/>
        </w:rPr>
        <w:t xml:space="preserve"> (по одному екземпляру).</w:t>
      </w:r>
      <w:r w:rsidR="00F935F1" w:rsidRPr="00C91393">
        <w:t xml:space="preserve"> </w:t>
      </w:r>
      <w:r w:rsidR="00F935F1" w:rsidRPr="00E24E84">
        <w:rPr>
          <w:rFonts w:ascii="Times New Roman" w:hAnsi="Times New Roman"/>
          <w:color w:val="000000"/>
          <w:sz w:val="28"/>
          <w:szCs w:val="28"/>
        </w:rPr>
        <w:t>Звіти мають готуватись за форматом та змістом, узгодж</w:t>
      </w:r>
      <w:r w:rsidR="00F935F1" w:rsidRPr="003E0A85">
        <w:rPr>
          <w:rFonts w:ascii="Times New Roman" w:hAnsi="Times New Roman"/>
          <w:color w:val="000000"/>
          <w:sz w:val="28"/>
          <w:szCs w:val="28"/>
        </w:rPr>
        <w:t xml:space="preserve">еними </w:t>
      </w:r>
      <w:r w:rsidR="00C31D47" w:rsidRPr="003E0A85">
        <w:rPr>
          <w:rFonts w:ascii="Times New Roman" w:hAnsi="Times New Roman"/>
          <w:color w:val="000000"/>
          <w:sz w:val="28"/>
          <w:szCs w:val="28"/>
        </w:rPr>
        <w:t>і</w:t>
      </w:r>
      <w:r w:rsidR="00F935F1" w:rsidRPr="003E0A85">
        <w:rPr>
          <w:rFonts w:ascii="Times New Roman" w:hAnsi="Times New Roman"/>
          <w:color w:val="000000"/>
          <w:sz w:val="28"/>
          <w:szCs w:val="28"/>
        </w:rPr>
        <w:t>з Замовником.</w:t>
      </w:r>
    </w:p>
    <w:p w:rsidR="008C1FAC" w:rsidRPr="00200318" w:rsidRDefault="008C1FAC" w:rsidP="00F935F1">
      <w:pPr>
        <w:autoSpaceDE w:val="0"/>
        <w:autoSpaceDN w:val="0"/>
        <w:adjustRightInd w:val="0"/>
        <w:spacing w:before="120" w:after="120" w:line="240" w:lineRule="auto"/>
        <w:ind w:firstLine="567"/>
        <w:jc w:val="both"/>
        <w:rPr>
          <w:rFonts w:ascii="Times New Roman" w:hAnsi="Times New Roman"/>
          <w:color w:val="000000"/>
          <w:sz w:val="28"/>
          <w:szCs w:val="28"/>
        </w:rPr>
      </w:pPr>
      <w:r w:rsidRPr="00526A9B">
        <w:rPr>
          <w:rFonts w:ascii="Times New Roman" w:hAnsi="Times New Roman"/>
          <w:color w:val="000000"/>
          <w:sz w:val="28"/>
          <w:szCs w:val="28"/>
        </w:rPr>
        <w:t>Звітні документи Консультанта розглядаються і погоджуються</w:t>
      </w:r>
      <w:r w:rsidR="00C31D47" w:rsidRPr="00526A9B">
        <w:rPr>
          <w:rFonts w:ascii="Times New Roman" w:hAnsi="Times New Roman"/>
          <w:color w:val="000000"/>
          <w:sz w:val="28"/>
          <w:szCs w:val="28"/>
        </w:rPr>
        <w:t xml:space="preserve"> ДССУ </w:t>
      </w:r>
      <w:r w:rsidRPr="00526A9B">
        <w:rPr>
          <w:rFonts w:ascii="Times New Roman" w:hAnsi="Times New Roman"/>
          <w:color w:val="000000"/>
          <w:sz w:val="28"/>
          <w:szCs w:val="28"/>
        </w:rPr>
        <w:t xml:space="preserve"> протягом </w:t>
      </w:r>
      <w:r w:rsidR="005E14F8">
        <w:rPr>
          <w:rFonts w:ascii="Times New Roman" w:hAnsi="Times New Roman"/>
          <w:color w:val="000000"/>
          <w:sz w:val="28"/>
          <w:szCs w:val="28"/>
        </w:rPr>
        <w:t>20</w:t>
      </w:r>
      <w:r w:rsidRPr="00526A9B">
        <w:rPr>
          <w:rFonts w:ascii="Times New Roman" w:hAnsi="Times New Roman"/>
          <w:color w:val="000000"/>
          <w:sz w:val="28"/>
          <w:szCs w:val="28"/>
        </w:rPr>
        <w:t xml:space="preserve"> робочих днів з дати їх подання Консультантом або повертаються Консультанту на доопрацювання з відповідни</w:t>
      </w:r>
      <w:r w:rsidRPr="00200318">
        <w:rPr>
          <w:rFonts w:ascii="Times New Roman" w:hAnsi="Times New Roman"/>
          <w:color w:val="000000"/>
          <w:sz w:val="28"/>
          <w:szCs w:val="28"/>
        </w:rPr>
        <w:t>ми поясненнями та зауваженнями. При отриманні таких зауважень, Консультант повинен негайно зробити всі необхідні виправлення, після чого вищевикладена процедура повторюється.</w:t>
      </w:r>
    </w:p>
    <w:p w:rsidR="00BF1A1D" w:rsidRPr="00BC2570" w:rsidRDefault="00BF1A1D" w:rsidP="002F31C3">
      <w:pPr>
        <w:autoSpaceDE w:val="0"/>
        <w:autoSpaceDN w:val="0"/>
        <w:adjustRightInd w:val="0"/>
        <w:spacing w:after="0" w:line="240" w:lineRule="auto"/>
        <w:jc w:val="both"/>
        <w:rPr>
          <w:rFonts w:ascii="Times New Roman" w:hAnsi="Times New Roman"/>
          <w:color w:val="000000"/>
          <w:sz w:val="28"/>
          <w:szCs w:val="28"/>
        </w:rPr>
      </w:pPr>
    </w:p>
    <w:p w:rsidR="00C23F59" w:rsidRPr="004A4293" w:rsidRDefault="00C23F59" w:rsidP="00C23F59">
      <w:pPr>
        <w:pStyle w:val="Default"/>
        <w:rPr>
          <w:b/>
          <w:sz w:val="32"/>
          <w:szCs w:val="32"/>
          <w:lang w:val="uk-UA"/>
        </w:rPr>
      </w:pPr>
      <w:r w:rsidRPr="004A4293">
        <w:rPr>
          <w:b/>
          <w:sz w:val="32"/>
          <w:szCs w:val="32"/>
          <w:lang w:val="uk-UA"/>
        </w:rPr>
        <w:t>6. ОРГАНІЗАЦІЙНІ ЗАХОДИ З ВИКОНАННЯ ЗАВДАННЯ</w:t>
      </w:r>
    </w:p>
    <w:p w:rsidR="00C23F59" w:rsidRPr="004A4293" w:rsidRDefault="00C23F59" w:rsidP="00606D3F">
      <w:pPr>
        <w:pStyle w:val="Task-luettelo"/>
        <w:numPr>
          <w:ilvl w:val="0"/>
          <w:numId w:val="0"/>
        </w:numPr>
        <w:spacing w:before="120" w:after="120"/>
        <w:ind w:firstLine="567"/>
        <w:rPr>
          <w:sz w:val="28"/>
          <w:szCs w:val="28"/>
          <w:lang w:val="uk-UA"/>
        </w:rPr>
      </w:pPr>
      <w:r w:rsidRPr="004A4293">
        <w:rPr>
          <w:sz w:val="28"/>
          <w:szCs w:val="28"/>
          <w:lang w:val="uk-UA"/>
        </w:rPr>
        <w:t>Організаційні заходи з виконання завдання передбачають, що:</w:t>
      </w:r>
    </w:p>
    <w:p w:rsidR="00C23F59" w:rsidRPr="00C91393" w:rsidRDefault="00C23F59" w:rsidP="00606D3F">
      <w:pPr>
        <w:pStyle w:val="a9"/>
        <w:numPr>
          <w:ilvl w:val="0"/>
          <w:numId w:val="8"/>
        </w:numPr>
        <w:spacing w:before="120" w:after="120"/>
        <w:contextualSpacing w:val="0"/>
        <w:jc w:val="both"/>
        <w:rPr>
          <w:sz w:val="28"/>
          <w:szCs w:val="28"/>
        </w:rPr>
      </w:pPr>
      <w:r w:rsidRPr="00C91393">
        <w:rPr>
          <w:sz w:val="28"/>
          <w:szCs w:val="28"/>
        </w:rPr>
        <w:t>ДССУ сприяє у видачі Консультанту усіх необхідних віз для виконання ним службових обов’язків;</w:t>
      </w:r>
    </w:p>
    <w:p w:rsidR="00C23F59" w:rsidRPr="00E24E84" w:rsidRDefault="00C23F59" w:rsidP="00606D3F">
      <w:pPr>
        <w:pStyle w:val="a9"/>
        <w:widowControl w:val="0"/>
        <w:numPr>
          <w:ilvl w:val="0"/>
          <w:numId w:val="8"/>
        </w:numPr>
        <w:suppressAutoHyphens/>
        <w:autoSpaceDE w:val="0"/>
        <w:autoSpaceDN w:val="0"/>
        <w:adjustRightInd w:val="0"/>
        <w:spacing w:before="120" w:after="120"/>
        <w:contextualSpacing w:val="0"/>
        <w:jc w:val="both"/>
        <w:rPr>
          <w:sz w:val="28"/>
          <w:szCs w:val="28"/>
        </w:rPr>
      </w:pPr>
      <w:r w:rsidRPr="00C91393">
        <w:rPr>
          <w:sz w:val="28"/>
          <w:szCs w:val="28"/>
        </w:rPr>
        <w:t>ДССУ надає експертам Консультанта тимчасові робочі місця з необхідним обладнанням та підключенням до мережі Інтернет та телефонним зв'язком (</w:t>
      </w:r>
      <w:r w:rsidRPr="00E24E84">
        <w:rPr>
          <w:sz w:val="28"/>
          <w:szCs w:val="28"/>
        </w:rPr>
        <w:t>за необхідності</w:t>
      </w:r>
      <w:r w:rsidRPr="00C91393">
        <w:rPr>
          <w:sz w:val="28"/>
          <w:szCs w:val="28"/>
        </w:rPr>
        <w:t>)</w:t>
      </w:r>
      <w:r w:rsidRPr="00E24E84">
        <w:rPr>
          <w:sz w:val="28"/>
          <w:szCs w:val="28"/>
        </w:rPr>
        <w:t>;</w:t>
      </w:r>
    </w:p>
    <w:p w:rsidR="00C23F59" w:rsidRPr="00E24E84" w:rsidRDefault="00C23F59" w:rsidP="00606D3F">
      <w:pPr>
        <w:pStyle w:val="a9"/>
        <w:widowControl w:val="0"/>
        <w:numPr>
          <w:ilvl w:val="0"/>
          <w:numId w:val="8"/>
        </w:numPr>
        <w:suppressAutoHyphens/>
        <w:autoSpaceDE w:val="0"/>
        <w:autoSpaceDN w:val="0"/>
        <w:adjustRightInd w:val="0"/>
        <w:spacing w:before="120" w:after="120"/>
        <w:contextualSpacing w:val="0"/>
        <w:jc w:val="both"/>
        <w:rPr>
          <w:sz w:val="28"/>
          <w:szCs w:val="28"/>
        </w:rPr>
      </w:pPr>
      <w:r w:rsidRPr="00E24E84">
        <w:rPr>
          <w:sz w:val="28"/>
          <w:szCs w:val="28"/>
        </w:rPr>
        <w:t>Консультант зобов</w:t>
      </w:r>
      <w:r w:rsidRPr="00C91393">
        <w:rPr>
          <w:sz w:val="28"/>
          <w:szCs w:val="28"/>
        </w:rPr>
        <w:t>'</w:t>
      </w:r>
      <w:r w:rsidRPr="00E24E84">
        <w:rPr>
          <w:sz w:val="28"/>
          <w:szCs w:val="28"/>
        </w:rPr>
        <w:t>язаний оплачувати рахунки за міжнародний телефонний зв</w:t>
      </w:r>
      <w:r w:rsidRPr="00C91393">
        <w:rPr>
          <w:sz w:val="28"/>
          <w:szCs w:val="28"/>
        </w:rPr>
        <w:t>'язок, канцелярські товари та зовнішній друк;</w:t>
      </w:r>
      <w:r w:rsidRPr="00E24E84">
        <w:rPr>
          <w:sz w:val="28"/>
          <w:szCs w:val="28"/>
        </w:rPr>
        <w:t xml:space="preserve"> </w:t>
      </w:r>
    </w:p>
    <w:p w:rsidR="00C23F59" w:rsidRPr="00E24E84" w:rsidRDefault="00C23F59" w:rsidP="00606D3F">
      <w:pPr>
        <w:pStyle w:val="a9"/>
        <w:widowControl w:val="0"/>
        <w:numPr>
          <w:ilvl w:val="0"/>
          <w:numId w:val="8"/>
        </w:numPr>
        <w:suppressAutoHyphens/>
        <w:autoSpaceDE w:val="0"/>
        <w:autoSpaceDN w:val="0"/>
        <w:adjustRightInd w:val="0"/>
        <w:spacing w:before="120" w:after="120"/>
        <w:contextualSpacing w:val="0"/>
        <w:jc w:val="both"/>
        <w:rPr>
          <w:sz w:val="28"/>
          <w:szCs w:val="28"/>
        </w:rPr>
      </w:pPr>
      <w:r w:rsidRPr="00E24E84">
        <w:rPr>
          <w:sz w:val="28"/>
          <w:szCs w:val="28"/>
        </w:rPr>
        <w:t>Консультант</w:t>
      </w:r>
      <w:r w:rsidRPr="00CE71F3">
        <w:rPr>
          <w:sz w:val="28"/>
          <w:szCs w:val="28"/>
        </w:rPr>
        <w:t xml:space="preserve"> оплачує місцеві </w:t>
      </w:r>
      <w:r w:rsidR="00F37545" w:rsidRPr="00CE71F3">
        <w:rPr>
          <w:sz w:val="28"/>
          <w:szCs w:val="28"/>
        </w:rPr>
        <w:t xml:space="preserve">поїздки </w:t>
      </w:r>
      <w:r w:rsidRPr="00B27045">
        <w:rPr>
          <w:sz w:val="28"/>
          <w:szCs w:val="28"/>
        </w:rPr>
        <w:t>для своїх працівників протягом періоду виконання завдання</w:t>
      </w:r>
      <w:r w:rsidRPr="00C91393">
        <w:rPr>
          <w:sz w:val="28"/>
          <w:szCs w:val="28"/>
        </w:rPr>
        <w:t>;</w:t>
      </w:r>
    </w:p>
    <w:p w:rsidR="00C23F59" w:rsidRPr="00E24E84" w:rsidRDefault="00606D3F" w:rsidP="00606D3F">
      <w:pPr>
        <w:pStyle w:val="a9"/>
        <w:widowControl w:val="0"/>
        <w:numPr>
          <w:ilvl w:val="0"/>
          <w:numId w:val="8"/>
        </w:numPr>
        <w:suppressAutoHyphens/>
        <w:autoSpaceDE w:val="0"/>
        <w:autoSpaceDN w:val="0"/>
        <w:adjustRightInd w:val="0"/>
        <w:spacing w:before="120" w:after="120"/>
        <w:contextualSpacing w:val="0"/>
        <w:jc w:val="both"/>
        <w:rPr>
          <w:sz w:val="28"/>
          <w:szCs w:val="28"/>
        </w:rPr>
      </w:pPr>
      <w:r w:rsidRPr="003E0A85">
        <w:rPr>
          <w:sz w:val="28"/>
          <w:szCs w:val="28"/>
        </w:rPr>
        <w:t>ДССУ забезпечить письмовий переклад звітів</w:t>
      </w:r>
      <w:r w:rsidR="00FF6793">
        <w:rPr>
          <w:sz w:val="28"/>
          <w:szCs w:val="28"/>
        </w:rPr>
        <w:t xml:space="preserve">, </w:t>
      </w:r>
      <w:r w:rsidRPr="003E0A85">
        <w:rPr>
          <w:sz w:val="28"/>
          <w:szCs w:val="28"/>
        </w:rPr>
        <w:t>відповідної документації та усний переклад під час проведення Консультантом навчання</w:t>
      </w:r>
      <w:r w:rsidR="00C23F59" w:rsidRPr="00C91393">
        <w:rPr>
          <w:sz w:val="28"/>
          <w:szCs w:val="28"/>
        </w:rPr>
        <w:t>;</w:t>
      </w:r>
    </w:p>
    <w:p w:rsidR="00C23F59" w:rsidRPr="00526A9B" w:rsidRDefault="00C23F59" w:rsidP="00606D3F">
      <w:pPr>
        <w:pStyle w:val="a9"/>
        <w:widowControl w:val="0"/>
        <w:numPr>
          <w:ilvl w:val="0"/>
          <w:numId w:val="8"/>
        </w:numPr>
        <w:suppressAutoHyphens/>
        <w:autoSpaceDE w:val="0"/>
        <w:autoSpaceDN w:val="0"/>
        <w:adjustRightInd w:val="0"/>
        <w:spacing w:before="120" w:after="120"/>
        <w:contextualSpacing w:val="0"/>
        <w:jc w:val="both"/>
        <w:rPr>
          <w:sz w:val="28"/>
          <w:szCs w:val="28"/>
        </w:rPr>
      </w:pPr>
      <w:r w:rsidRPr="003E0A85">
        <w:rPr>
          <w:sz w:val="28"/>
          <w:szCs w:val="28"/>
        </w:rPr>
        <w:t>Консультант тісно співпрацює з персоналом ДССУ у сфері проведення вибіркових обстежень населення протягом періоду виконання завда</w:t>
      </w:r>
      <w:r w:rsidRPr="00526A9B">
        <w:rPr>
          <w:sz w:val="28"/>
          <w:szCs w:val="28"/>
        </w:rPr>
        <w:t xml:space="preserve">ння; </w:t>
      </w:r>
    </w:p>
    <w:p w:rsidR="00C23F59" w:rsidRPr="00526A9B" w:rsidRDefault="00C23F59" w:rsidP="00606D3F">
      <w:pPr>
        <w:pStyle w:val="a9"/>
        <w:widowControl w:val="0"/>
        <w:numPr>
          <w:ilvl w:val="0"/>
          <w:numId w:val="8"/>
        </w:numPr>
        <w:suppressAutoHyphens/>
        <w:autoSpaceDE w:val="0"/>
        <w:autoSpaceDN w:val="0"/>
        <w:adjustRightInd w:val="0"/>
        <w:spacing w:before="120" w:after="120"/>
        <w:contextualSpacing w:val="0"/>
        <w:jc w:val="both"/>
        <w:rPr>
          <w:sz w:val="28"/>
          <w:szCs w:val="28"/>
        </w:rPr>
      </w:pPr>
      <w:r w:rsidRPr="00526A9B">
        <w:rPr>
          <w:sz w:val="28"/>
          <w:szCs w:val="28"/>
        </w:rPr>
        <w:t>ДССУ надає доступ до необхідної для виконання завдання документації</w:t>
      </w:r>
      <w:r w:rsidR="009057A1">
        <w:rPr>
          <w:sz w:val="28"/>
          <w:szCs w:val="28"/>
        </w:rPr>
        <w:t>;</w:t>
      </w:r>
      <w:r w:rsidRPr="00526A9B">
        <w:rPr>
          <w:sz w:val="28"/>
          <w:szCs w:val="28"/>
        </w:rPr>
        <w:t xml:space="preserve"> </w:t>
      </w:r>
    </w:p>
    <w:p w:rsidR="00C23F59" w:rsidRPr="006D2C85" w:rsidRDefault="00C23F59" w:rsidP="00606D3F">
      <w:pPr>
        <w:pStyle w:val="a9"/>
        <w:widowControl w:val="0"/>
        <w:numPr>
          <w:ilvl w:val="0"/>
          <w:numId w:val="8"/>
        </w:numPr>
        <w:suppressAutoHyphens/>
        <w:autoSpaceDE w:val="0"/>
        <w:autoSpaceDN w:val="0"/>
        <w:adjustRightInd w:val="0"/>
        <w:spacing w:before="120" w:after="120"/>
        <w:contextualSpacing w:val="0"/>
        <w:jc w:val="both"/>
        <w:rPr>
          <w:sz w:val="28"/>
          <w:szCs w:val="28"/>
        </w:rPr>
      </w:pPr>
      <w:r w:rsidRPr="00526A9B">
        <w:rPr>
          <w:sz w:val="28"/>
          <w:szCs w:val="28"/>
        </w:rPr>
        <w:t>ДССУ безкоштовно надає усю необхідну інформацію для виконання Завдання</w:t>
      </w:r>
      <w:r w:rsidRPr="00200318">
        <w:t xml:space="preserve"> </w:t>
      </w:r>
      <w:r w:rsidRPr="00200318">
        <w:rPr>
          <w:sz w:val="28"/>
          <w:szCs w:val="28"/>
        </w:rPr>
        <w:t xml:space="preserve">та забезпечує доступ до даних з дотриманням встановлених </w:t>
      </w:r>
      <w:r w:rsidRPr="00200318">
        <w:rPr>
          <w:sz w:val="28"/>
          <w:szCs w:val="28"/>
        </w:rPr>
        <w:lastRenderedPageBreak/>
        <w:t>законодавством гарантій забезпечення статистичної кон</w:t>
      </w:r>
      <w:r w:rsidRPr="00BC2570">
        <w:rPr>
          <w:sz w:val="28"/>
          <w:szCs w:val="28"/>
        </w:rPr>
        <w:t>фіденційності.</w:t>
      </w:r>
    </w:p>
    <w:p w:rsidR="00F01E54" w:rsidRPr="00BC2570" w:rsidRDefault="00F01E54" w:rsidP="00606D3F">
      <w:pPr>
        <w:pStyle w:val="a9"/>
        <w:widowControl w:val="0"/>
        <w:numPr>
          <w:ilvl w:val="0"/>
          <w:numId w:val="8"/>
        </w:numPr>
        <w:suppressAutoHyphens/>
        <w:autoSpaceDE w:val="0"/>
        <w:autoSpaceDN w:val="0"/>
        <w:adjustRightInd w:val="0"/>
        <w:spacing w:before="120" w:after="120"/>
        <w:contextualSpacing w:val="0"/>
        <w:jc w:val="both"/>
        <w:rPr>
          <w:sz w:val="28"/>
          <w:szCs w:val="28"/>
        </w:rPr>
      </w:pPr>
      <w:r>
        <w:rPr>
          <w:sz w:val="28"/>
          <w:szCs w:val="28"/>
        </w:rPr>
        <w:t xml:space="preserve">Робоча група та менеджер – консультант із </w:t>
      </w:r>
      <w:proofErr w:type="spellStart"/>
      <w:r>
        <w:rPr>
          <w:sz w:val="28"/>
          <w:szCs w:val="28"/>
        </w:rPr>
        <w:t>закупівель</w:t>
      </w:r>
      <w:proofErr w:type="spellEnd"/>
      <w:r>
        <w:rPr>
          <w:sz w:val="28"/>
          <w:szCs w:val="28"/>
        </w:rPr>
        <w:t xml:space="preserve"> сприятиме діяльності Консультанта.</w:t>
      </w:r>
    </w:p>
    <w:p w:rsidR="006E02BC" w:rsidRPr="008527A0" w:rsidRDefault="006E02BC" w:rsidP="002F31C3">
      <w:pPr>
        <w:pStyle w:val="Default"/>
        <w:rPr>
          <w:b/>
          <w:sz w:val="32"/>
          <w:szCs w:val="32"/>
          <w:lang w:val="ru-RU"/>
        </w:rPr>
      </w:pPr>
    </w:p>
    <w:p w:rsidR="008A4376" w:rsidRPr="004A4293" w:rsidRDefault="00C23F59" w:rsidP="002F31C3">
      <w:pPr>
        <w:pStyle w:val="Default"/>
        <w:rPr>
          <w:b/>
          <w:bCs/>
          <w:sz w:val="32"/>
          <w:szCs w:val="32"/>
          <w:lang w:val="uk-UA"/>
        </w:rPr>
      </w:pPr>
      <w:r w:rsidRPr="004A4293">
        <w:rPr>
          <w:b/>
          <w:sz w:val="32"/>
          <w:szCs w:val="32"/>
          <w:lang w:val="uk-UA"/>
        </w:rPr>
        <w:t xml:space="preserve">7. КВАЛІФІКАЦІЙНІ ВИМОГИ </w:t>
      </w:r>
    </w:p>
    <w:p w:rsidR="00606D3F" w:rsidRPr="004A4293" w:rsidRDefault="00606D3F" w:rsidP="002F31C3">
      <w:pPr>
        <w:autoSpaceDE w:val="0"/>
        <w:autoSpaceDN w:val="0"/>
        <w:adjustRightInd w:val="0"/>
        <w:spacing w:after="0" w:line="240" w:lineRule="auto"/>
        <w:ind w:left="720" w:hanging="720"/>
        <w:rPr>
          <w:rFonts w:ascii="Times New Roman" w:hAnsi="Times New Roman"/>
          <w:b/>
          <w:color w:val="000000"/>
          <w:sz w:val="28"/>
          <w:szCs w:val="28"/>
        </w:rPr>
      </w:pPr>
    </w:p>
    <w:p w:rsidR="008A4376" w:rsidRPr="00C91393" w:rsidRDefault="0074080C" w:rsidP="002F31C3">
      <w:pPr>
        <w:autoSpaceDE w:val="0"/>
        <w:autoSpaceDN w:val="0"/>
        <w:adjustRightInd w:val="0"/>
        <w:spacing w:after="0" w:line="240" w:lineRule="auto"/>
        <w:ind w:left="720" w:hanging="720"/>
        <w:rPr>
          <w:rFonts w:ascii="Times New Roman" w:hAnsi="Times New Roman"/>
          <w:color w:val="000000"/>
          <w:sz w:val="28"/>
          <w:szCs w:val="28"/>
        </w:rPr>
      </w:pPr>
      <w:r w:rsidRPr="00C91393">
        <w:rPr>
          <w:rFonts w:ascii="Times New Roman" w:hAnsi="Times New Roman"/>
          <w:color w:val="000000"/>
          <w:sz w:val="28"/>
          <w:szCs w:val="28"/>
        </w:rPr>
        <w:t>Консультант має відповідати наступним вимогам:</w:t>
      </w:r>
      <w:r w:rsidR="008A4376" w:rsidRPr="00C91393">
        <w:rPr>
          <w:rFonts w:ascii="Times New Roman" w:hAnsi="Times New Roman"/>
          <w:color w:val="000000"/>
          <w:sz w:val="28"/>
          <w:szCs w:val="28"/>
        </w:rPr>
        <w:t xml:space="preserve"> </w:t>
      </w:r>
    </w:p>
    <w:p w:rsidR="0074080C" w:rsidRPr="00C91393" w:rsidRDefault="0074080C" w:rsidP="0074080C">
      <w:pPr>
        <w:pStyle w:val="a9"/>
        <w:numPr>
          <w:ilvl w:val="0"/>
          <w:numId w:val="25"/>
        </w:numPr>
        <w:autoSpaceDE w:val="0"/>
        <w:autoSpaceDN w:val="0"/>
        <w:adjustRightInd w:val="0"/>
        <w:spacing w:before="120" w:after="120"/>
        <w:contextualSpacing w:val="0"/>
        <w:jc w:val="both"/>
        <w:rPr>
          <w:sz w:val="28"/>
          <w:szCs w:val="28"/>
        </w:rPr>
      </w:pPr>
      <w:r w:rsidRPr="00C91393">
        <w:rPr>
          <w:sz w:val="28"/>
          <w:szCs w:val="28"/>
        </w:rPr>
        <w:t xml:space="preserve">не менше </w:t>
      </w:r>
      <w:r w:rsidR="005851DC">
        <w:rPr>
          <w:sz w:val="28"/>
          <w:szCs w:val="28"/>
        </w:rPr>
        <w:t>10</w:t>
      </w:r>
      <w:r w:rsidRPr="00C91393">
        <w:rPr>
          <w:sz w:val="28"/>
          <w:szCs w:val="28"/>
        </w:rPr>
        <w:t>-</w:t>
      </w:r>
      <w:r w:rsidR="00394B42" w:rsidRPr="00C91393">
        <w:rPr>
          <w:sz w:val="28"/>
          <w:szCs w:val="28"/>
        </w:rPr>
        <w:t>т</w:t>
      </w:r>
      <w:r w:rsidRPr="00C91393">
        <w:rPr>
          <w:sz w:val="28"/>
          <w:szCs w:val="28"/>
        </w:rPr>
        <w:t xml:space="preserve">и років досвіду </w:t>
      </w:r>
      <w:r w:rsidR="008C3225" w:rsidRPr="00C91393">
        <w:rPr>
          <w:sz w:val="28"/>
          <w:szCs w:val="28"/>
        </w:rPr>
        <w:t xml:space="preserve">у сфері </w:t>
      </w:r>
      <w:r w:rsidR="00C31D47" w:rsidRPr="00C91393">
        <w:rPr>
          <w:sz w:val="28"/>
          <w:szCs w:val="28"/>
        </w:rPr>
        <w:t xml:space="preserve">організації та проведення </w:t>
      </w:r>
      <w:r w:rsidR="00285FF2" w:rsidRPr="00C91393">
        <w:rPr>
          <w:sz w:val="28"/>
          <w:szCs w:val="28"/>
        </w:rPr>
        <w:t xml:space="preserve">переписів </w:t>
      </w:r>
      <w:r w:rsidR="00C31D47" w:rsidRPr="00C91393">
        <w:rPr>
          <w:sz w:val="28"/>
          <w:szCs w:val="28"/>
        </w:rPr>
        <w:t>населення</w:t>
      </w:r>
      <w:r w:rsidRPr="00C91393">
        <w:rPr>
          <w:sz w:val="28"/>
          <w:szCs w:val="28"/>
        </w:rPr>
        <w:t>;</w:t>
      </w:r>
    </w:p>
    <w:p w:rsidR="00E42086" w:rsidRPr="00C91393" w:rsidRDefault="003A6EAF" w:rsidP="00C91393">
      <w:pPr>
        <w:pStyle w:val="a9"/>
        <w:numPr>
          <w:ilvl w:val="0"/>
          <w:numId w:val="25"/>
        </w:numPr>
        <w:autoSpaceDE w:val="0"/>
        <w:autoSpaceDN w:val="0"/>
        <w:adjustRightInd w:val="0"/>
        <w:spacing w:before="120" w:after="120"/>
        <w:contextualSpacing w:val="0"/>
        <w:jc w:val="both"/>
        <w:rPr>
          <w:sz w:val="28"/>
          <w:szCs w:val="28"/>
        </w:rPr>
      </w:pPr>
      <w:r w:rsidRPr="00C91393">
        <w:rPr>
          <w:sz w:val="28"/>
          <w:szCs w:val="28"/>
        </w:rPr>
        <w:t xml:space="preserve">підтверджений досвід збирання даних </w:t>
      </w:r>
      <w:r w:rsidR="00E42086" w:rsidRPr="00C91393">
        <w:rPr>
          <w:sz w:val="28"/>
          <w:szCs w:val="28"/>
        </w:rPr>
        <w:t>шляхом проведення комп’ютеризованих інтерв’ю;</w:t>
      </w:r>
      <w:r w:rsidR="00285FF2" w:rsidRPr="00C91393">
        <w:rPr>
          <w:sz w:val="28"/>
          <w:szCs w:val="28"/>
        </w:rPr>
        <w:t xml:space="preserve"> </w:t>
      </w:r>
    </w:p>
    <w:p w:rsidR="00E42086" w:rsidRPr="00C91393" w:rsidRDefault="00934B1B" w:rsidP="00C91393">
      <w:pPr>
        <w:pStyle w:val="a9"/>
        <w:numPr>
          <w:ilvl w:val="0"/>
          <w:numId w:val="25"/>
        </w:numPr>
        <w:autoSpaceDE w:val="0"/>
        <w:autoSpaceDN w:val="0"/>
        <w:adjustRightInd w:val="0"/>
        <w:spacing w:before="120" w:after="120"/>
        <w:contextualSpacing w:val="0"/>
        <w:jc w:val="both"/>
        <w:rPr>
          <w:sz w:val="28"/>
          <w:szCs w:val="28"/>
        </w:rPr>
      </w:pPr>
      <w:r>
        <w:rPr>
          <w:sz w:val="28"/>
          <w:szCs w:val="28"/>
        </w:rPr>
        <w:t>п</w:t>
      </w:r>
      <w:r w:rsidR="00E42086" w:rsidRPr="00C91393">
        <w:rPr>
          <w:sz w:val="28"/>
          <w:szCs w:val="28"/>
        </w:rPr>
        <w:t>ідтверджений досвід організації та проведення навчальних заходів та тренінгів у сфері статистики</w:t>
      </w:r>
      <w:r w:rsidR="00B22C15">
        <w:rPr>
          <w:sz w:val="28"/>
          <w:szCs w:val="28"/>
        </w:rPr>
        <w:t xml:space="preserve"> </w:t>
      </w:r>
      <w:r w:rsidR="002A009B">
        <w:rPr>
          <w:sz w:val="28"/>
          <w:szCs w:val="28"/>
        </w:rPr>
        <w:t>надає перевагу</w:t>
      </w:r>
      <w:r w:rsidR="00E42086" w:rsidRPr="00C91393">
        <w:rPr>
          <w:sz w:val="28"/>
          <w:szCs w:val="28"/>
        </w:rPr>
        <w:t>;</w:t>
      </w:r>
    </w:p>
    <w:p w:rsidR="0074080C" w:rsidRDefault="0074080C" w:rsidP="00C91393">
      <w:pPr>
        <w:pStyle w:val="a9"/>
        <w:numPr>
          <w:ilvl w:val="0"/>
          <w:numId w:val="25"/>
        </w:numPr>
        <w:autoSpaceDE w:val="0"/>
        <w:autoSpaceDN w:val="0"/>
        <w:adjustRightInd w:val="0"/>
        <w:spacing w:before="120" w:after="120"/>
        <w:contextualSpacing w:val="0"/>
        <w:jc w:val="both"/>
        <w:rPr>
          <w:sz w:val="28"/>
          <w:szCs w:val="28"/>
        </w:rPr>
      </w:pPr>
      <w:r w:rsidRPr="00C91393">
        <w:rPr>
          <w:sz w:val="28"/>
          <w:szCs w:val="28"/>
        </w:rPr>
        <w:t xml:space="preserve">досвід участі </w:t>
      </w:r>
      <w:r w:rsidR="003A6EAF" w:rsidRPr="00C91393">
        <w:rPr>
          <w:sz w:val="28"/>
          <w:szCs w:val="28"/>
        </w:rPr>
        <w:t>у</w:t>
      </w:r>
      <w:r w:rsidRPr="00C91393">
        <w:rPr>
          <w:sz w:val="28"/>
          <w:szCs w:val="28"/>
        </w:rPr>
        <w:t xml:space="preserve"> міжнародних </w:t>
      </w:r>
      <w:proofErr w:type="spellStart"/>
      <w:r w:rsidR="009057A1" w:rsidRPr="00C91393">
        <w:rPr>
          <w:sz w:val="28"/>
          <w:szCs w:val="28"/>
        </w:rPr>
        <w:t>про</w:t>
      </w:r>
      <w:r w:rsidR="009057A1">
        <w:rPr>
          <w:sz w:val="28"/>
          <w:szCs w:val="28"/>
        </w:rPr>
        <w:t>є</w:t>
      </w:r>
      <w:r w:rsidR="009057A1" w:rsidRPr="00C91393">
        <w:rPr>
          <w:sz w:val="28"/>
          <w:szCs w:val="28"/>
        </w:rPr>
        <w:t>ктах</w:t>
      </w:r>
      <w:proofErr w:type="spellEnd"/>
      <w:r w:rsidR="002A009B">
        <w:rPr>
          <w:sz w:val="28"/>
          <w:szCs w:val="28"/>
        </w:rPr>
        <w:t>, особливо в проектах, що фінансуються коштом МФО,</w:t>
      </w:r>
      <w:r w:rsidR="009057A1" w:rsidRPr="00C91393">
        <w:rPr>
          <w:sz w:val="28"/>
          <w:szCs w:val="28"/>
        </w:rPr>
        <w:t xml:space="preserve"> </w:t>
      </w:r>
      <w:r w:rsidR="003A6EAF" w:rsidRPr="00C91393">
        <w:rPr>
          <w:sz w:val="28"/>
          <w:szCs w:val="28"/>
        </w:rPr>
        <w:t>надає перевагу;</w:t>
      </w:r>
    </w:p>
    <w:p w:rsidR="009F51C1" w:rsidRPr="00C91393" w:rsidRDefault="009F51C1" w:rsidP="009F51C1">
      <w:pPr>
        <w:pStyle w:val="a9"/>
        <w:numPr>
          <w:ilvl w:val="0"/>
          <w:numId w:val="25"/>
        </w:numPr>
        <w:autoSpaceDE w:val="0"/>
        <w:autoSpaceDN w:val="0"/>
        <w:adjustRightInd w:val="0"/>
        <w:spacing w:before="120" w:after="120"/>
        <w:contextualSpacing w:val="0"/>
        <w:jc w:val="both"/>
        <w:rPr>
          <w:sz w:val="28"/>
          <w:szCs w:val="28"/>
        </w:rPr>
      </w:pPr>
      <w:r w:rsidRPr="009F51C1">
        <w:rPr>
          <w:sz w:val="28"/>
          <w:szCs w:val="28"/>
        </w:rPr>
        <w:t xml:space="preserve">досвід </w:t>
      </w:r>
      <w:r>
        <w:rPr>
          <w:sz w:val="28"/>
          <w:szCs w:val="28"/>
        </w:rPr>
        <w:t>виконання</w:t>
      </w:r>
      <w:r w:rsidRPr="009F51C1">
        <w:rPr>
          <w:sz w:val="28"/>
          <w:szCs w:val="28"/>
        </w:rPr>
        <w:t xml:space="preserve"> подібних завдань у країнах з перехідною економікою. Досвід</w:t>
      </w:r>
      <w:r w:rsidR="00A26894">
        <w:rPr>
          <w:sz w:val="28"/>
          <w:szCs w:val="28"/>
        </w:rPr>
        <w:t xml:space="preserve"> роботи</w:t>
      </w:r>
      <w:r w:rsidRPr="009F51C1">
        <w:rPr>
          <w:sz w:val="28"/>
          <w:szCs w:val="28"/>
        </w:rPr>
        <w:t xml:space="preserve"> в Україні буде розглядатися як перевага.</w:t>
      </w:r>
    </w:p>
    <w:p w:rsidR="0074080C" w:rsidRPr="00E24E84" w:rsidRDefault="0074080C" w:rsidP="0074080C">
      <w:pPr>
        <w:pStyle w:val="a9"/>
        <w:numPr>
          <w:ilvl w:val="0"/>
          <w:numId w:val="25"/>
        </w:numPr>
        <w:autoSpaceDE w:val="0"/>
        <w:autoSpaceDN w:val="0"/>
        <w:adjustRightInd w:val="0"/>
        <w:spacing w:before="120" w:after="120"/>
        <w:contextualSpacing w:val="0"/>
        <w:jc w:val="both"/>
        <w:rPr>
          <w:sz w:val="28"/>
          <w:szCs w:val="28"/>
        </w:rPr>
      </w:pPr>
      <w:r w:rsidRPr="00E24E84">
        <w:rPr>
          <w:sz w:val="28"/>
          <w:szCs w:val="28"/>
        </w:rPr>
        <w:t>наявність у своєму складі наступних фахівців:</w:t>
      </w:r>
    </w:p>
    <w:p w:rsidR="00D96BC4" w:rsidRPr="00200318" w:rsidRDefault="003A6EAF" w:rsidP="00D96BC4">
      <w:pPr>
        <w:pStyle w:val="a9"/>
        <w:numPr>
          <w:ilvl w:val="0"/>
          <w:numId w:val="27"/>
        </w:numPr>
        <w:autoSpaceDE w:val="0"/>
        <w:autoSpaceDN w:val="0"/>
        <w:adjustRightInd w:val="0"/>
        <w:spacing w:before="120" w:after="120"/>
        <w:ind w:left="993" w:hanging="426"/>
        <w:jc w:val="both"/>
        <w:rPr>
          <w:color w:val="000000"/>
          <w:sz w:val="28"/>
          <w:szCs w:val="28"/>
        </w:rPr>
      </w:pPr>
      <w:r w:rsidRPr="003E0A85">
        <w:rPr>
          <w:b/>
          <w:i/>
          <w:color w:val="000000"/>
          <w:sz w:val="28"/>
          <w:szCs w:val="28"/>
        </w:rPr>
        <w:t>Експерт № 1.</w:t>
      </w:r>
      <w:r w:rsidRPr="003E0A85">
        <w:rPr>
          <w:color w:val="000000"/>
          <w:sz w:val="28"/>
          <w:szCs w:val="28"/>
        </w:rPr>
        <w:t xml:space="preserve"> </w:t>
      </w:r>
      <w:r w:rsidR="004A3544" w:rsidRPr="003E0A85">
        <w:rPr>
          <w:color w:val="000000"/>
          <w:sz w:val="28"/>
          <w:szCs w:val="28"/>
        </w:rPr>
        <w:t xml:space="preserve">Експерт міжнародний </w:t>
      </w:r>
      <w:r w:rsidR="00D57B71" w:rsidRPr="003E0A85">
        <w:rPr>
          <w:color w:val="000000"/>
          <w:sz w:val="28"/>
          <w:szCs w:val="28"/>
        </w:rPr>
        <w:t xml:space="preserve">з питань </w:t>
      </w:r>
      <w:r w:rsidR="00D96BC4" w:rsidRPr="00F76778">
        <w:rPr>
          <w:color w:val="000000"/>
          <w:sz w:val="28"/>
          <w:szCs w:val="28"/>
        </w:rPr>
        <w:t>підготовки та проведення переписів населення</w:t>
      </w:r>
      <w:r w:rsidR="00D96BC4" w:rsidRPr="00526A9B">
        <w:rPr>
          <w:color w:val="000000"/>
          <w:sz w:val="28"/>
          <w:szCs w:val="28"/>
        </w:rPr>
        <w:t>.</w:t>
      </w:r>
    </w:p>
    <w:p w:rsidR="00E66576" w:rsidRPr="003E0A85" w:rsidRDefault="00E66576" w:rsidP="00E66576">
      <w:pPr>
        <w:pStyle w:val="a9"/>
        <w:numPr>
          <w:ilvl w:val="0"/>
          <w:numId w:val="27"/>
        </w:numPr>
        <w:autoSpaceDE w:val="0"/>
        <w:autoSpaceDN w:val="0"/>
        <w:adjustRightInd w:val="0"/>
        <w:spacing w:before="120" w:after="120"/>
        <w:ind w:left="993" w:hanging="426"/>
        <w:jc w:val="both"/>
        <w:rPr>
          <w:color w:val="000000"/>
          <w:sz w:val="28"/>
          <w:szCs w:val="28"/>
        </w:rPr>
      </w:pPr>
      <w:r w:rsidRPr="00E24E84">
        <w:rPr>
          <w:b/>
          <w:i/>
          <w:color w:val="000000"/>
          <w:sz w:val="28"/>
          <w:szCs w:val="28"/>
        </w:rPr>
        <w:t xml:space="preserve">Експерт № </w:t>
      </w:r>
      <w:r w:rsidR="005851DC">
        <w:rPr>
          <w:b/>
          <w:i/>
          <w:color w:val="000000"/>
          <w:sz w:val="28"/>
          <w:szCs w:val="28"/>
        </w:rPr>
        <w:t>2</w:t>
      </w:r>
      <w:r w:rsidRPr="00E24E84">
        <w:rPr>
          <w:b/>
          <w:i/>
          <w:color w:val="000000"/>
          <w:sz w:val="28"/>
          <w:szCs w:val="28"/>
        </w:rPr>
        <w:t>.</w:t>
      </w:r>
      <w:r w:rsidRPr="00E24E84">
        <w:rPr>
          <w:color w:val="000000"/>
          <w:sz w:val="28"/>
          <w:szCs w:val="28"/>
        </w:rPr>
        <w:t xml:space="preserve"> Експерт міжнародний з питань </w:t>
      </w:r>
      <w:r w:rsidRPr="00CE71F3">
        <w:rPr>
          <w:color w:val="000000"/>
          <w:sz w:val="28"/>
          <w:szCs w:val="28"/>
        </w:rPr>
        <w:t xml:space="preserve">організації та </w:t>
      </w:r>
      <w:r w:rsidRPr="003E0A85">
        <w:rPr>
          <w:color w:val="000000"/>
          <w:sz w:val="28"/>
          <w:szCs w:val="28"/>
        </w:rPr>
        <w:t>проведення переписів населення на територіях</w:t>
      </w:r>
      <w:r w:rsidR="00234830">
        <w:rPr>
          <w:color w:val="000000"/>
          <w:sz w:val="28"/>
          <w:szCs w:val="28"/>
        </w:rPr>
        <w:t>,</w:t>
      </w:r>
      <w:r w:rsidRPr="003E0A85">
        <w:rPr>
          <w:color w:val="000000"/>
          <w:sz w:val="28"/>
          <w:szCs w:val="28"/>
        </w:rPr>
        <w:t xml:space="preserve"> непідконтрольних уряду країни, а також в умовах </w:t>
      </w:r>
      <w:r w:rsidR="00FD3B05">
        <w:rPr>
          <w:color w:val="000000"/>
          <w:sz w:val="28"/>
          <w:szCs w:val="28"/>
        </w:rPr>
        <w:t>збройних</w:t>
      </w:r>
      <w:r w:rsidR="00FD3B05" w:rsidRPr="003E0A85">
        <w:rPr>
          <w:color w:val="000000"/>
          <w:sz w:val="28"/>
          <w:szCs w:val="28"/>
        </w:rPr>
        <w:t xml:space="preserve"> </w:t>
      </w:r>
      <w:r w:rsidRPr="003E0A85">
        <w:rPr>
          <w:color w:val="000000"/>
          <w:sz w:val="28"/>
          <w:szCs w:val="28"/>
        </w:rPr>
        <w:t>конфліктів.</w:t>
      </w:r>
    </w:p>
    <w:p w:rsidR="000A36BA" w:rsidRDefault="000A36BA" w:rsidP="000A36BA">
      <w:pPr>
        <w:pStyle w:val="a9"/>
        <w:numPr>
          <w:ilvl w:val="0"/>
          <w:numId w:val="27"/>
        </w:numPr>
        <w:autoSpaceDE w:val="0"/>
        <w:autoSpaceDN w:val="0"/>
        <w:adjustRightInd w:val="0"/>
        <w:spacing w:before="120" w:after="120"/>
        <w:ind w:left="993" w:hanging="426"/>
        <w:jc w:val="both"/>
        <w:rPr>
          <w:color w:val="000000"/>
          <w:sz w:val="28"/>
          <w:szCs w:val="28"/>
        </w:rPr>
      </w:pPr>
      <w:r w:rsidRPr="003E0A85">
        <w:rPr>
          <w:b/>
          <w:i/>
          <w:color w:val="000000"/>
          <w:sz w:val="28"/>
          <w:szCs w:val="28"/>
        </w:rPr>
        <w:t xml:space="preserve">Експерт № </w:t>
      </w:r>
      <w:r w:rsidR="005851DC">
        <w:rPr>
          <w:b/>
          <w:i/>
          <w:color w:val="000000"/>
          <w:sz w:val="28"/>
          <w:szCs w:val="28"/>
        </w:rPr>
        <w:t>3</w:t>
      </w:r>
      <w:r w:rsidRPr="00F76778">
        <w:rPr>
          <w:b/>
          <w:i/>
          <w:color w:val="000000"/>
          <w:sz w:val="28"/>
          <w:szCs w:val="28"/>
        </w:rPr>
        <w:t>.</w:t>
      </w:r>
      <w:r w:rsidRPr="00F76778">
        <w:rPr>
          <w:color w:val="000000"/>
          <w:sz w:val="28"/>
          <w:szCs w:val="28"/>
        </w:rPr>
        <w:t xml:space="preserve"> Експерт міжнародний з питань виконання оцінок чисельності населення та йо</w:t>
      </w:r>
      <w:r w:rsidRPr="00526A9B">
        <w:rPr>
          <w:color w:val="000000"/>
          <w:sz w:val="28"/>
          <w:szCs w:val="28"/>
        </w:rPr>
        <w:t>го складу на непідконтрольних уряду країни територіях.</w:t>
      </w:r>
    </w:p>
    <w:p w:rsidR="00394B42" w:rsidRPr="00C91393" w:rsidRDefault="00394B42" w:rsidP="00394B42">
      <w:pPr>
        <w:pStyle w:val="a9"/>
        <w:autoSpaceDE w:val="0"/>
        <w:autoSpaceDN w:val="0"/>
        <w:adjustRightInd w:val="0"/>
        <w:spacing w:before="120" w:after="120"/>
        <w:ind w:left="993"/>
        <w:jc w:val="both"/>
        <w:rPr>
          <w:b/>
          <w:caps/>
          <w:sz w:val="32"/>
          <w:szCs w:val="32"/>
          <w:lang w:eastAsia="ru-RU"/>
        </w:rPr>
      </w:pPr>
    </w:p>
    <w:p w:rsidR="00B2025A" w:rsidRPr="00C91393" w:rsidRDefault="00394B42" w:rsidP="003A6EAF">
      <w:pPr>
        <w:spacing w:after="0" w:line="240" w:lineRule="auto"/>
        <w:jc w:val="both"/>
        <w:rPr>
          <w:rFonts w:ascii="Times New Roman" w:hAnsi="Times New Roman"/>
          <w:b/>
          <w:caps/>
          <w:sz w:val="32"/>
          <w:szCs w:val="32"/>
          <w:lang w:eastAsia="ru-RU"/>
        </w:rPr>
      </w:pPr>
      <w:r w:rsidRPr="00E24E84">
        <w:rPr>
          <w:rFonts w:ascii="Times New Roman" w:hAnsi="Times New Roman"/>
          <w:b/>
          <w:caps/>
          <w:sz w:val="32"/>
          <w:szCs w:val="32"/>
          <w:lang w:eastAsia="ru-RU"/>
        </w:rPr>
        <w:t xml:space="preserve">8. </w:t>
      </w:r>
      <w:r w:rsidR="00B2025A" w:rsidRPr="00E24E84">
        <w:rPr>
          <w:rFonts w:ascii="Times New Roman" w:hAnsi="Times New Roman"/>
          <w:b/>
          <w:caps/>
          <w:sz w:val="32"/>
          <w:szCs w:val="32"/>
          <w:lang w:eastAsia="ru-RU"/>
        </w:rPr>
        <w:t>СТРОК ТА ОПЛАТА</w:t>
      </w:r>
    </w:p>
    <w:p w:rsidR="00B2025A" w:rsidRPr="003E0A85" w:rsidRDefault="00B2025A" w:rsidP="0074080C">
      <w:pPr>
        <w:spacing w:before="120" w:after="120" w:line="240" w:lineRule="auto"/>
        <w:ind w:firstLine="709"/>
        <w:jc w:val="both"/>
        <w:rPr>
          <w:rFonts w:ascii="Times New Roman" w:hAnsi="Times New Roman"/>
          <w:sz w:val="28"/>
          <w:szCs w:val="28"/>
          <w:lang w:eastAsia="ru-RU"/>
        </w:rPr>
      </w:pPr>
      <w:r w:rsidRPr="00E24E84">
        <w:rPr>
          <w:rFonts w:ascii="Times New Roman" w:hAnsi="Times New Roman"/>
          <w:sz w:val="28"/>
          <w:szCs w:val="28"/>
          <w:lang w:eastAsia="ru-RU"/>
        </w:rPr>
        <w:t xml:space="preserve">Запланований термін виконання завдання – </w:t>
      </w:r>
      <w:r w:rsidR="00394B42" w:rsidRPr="004662D9">
        <w:rPr>
          <w:rFonts w:ascii="Times New Roman" w:hAnsi="Times New Roman"/>
          <w:sz w:val="28"/>
          <w:szCs w:val="28"/>
          <w:lang w:eastAsia="ru-RU"/>
        </w:rPr>
        <w:t>серпень</w:t>
      </w:r>
      <w:r w:rsidRPr="004662D9">
        <w:rPr>
          <w:rFonts w:ascii="Times New Roman" w:hAnsi="Times New Roman"/>
          <w:sz w:val="28"/>
          <w:szCs w:val="28"/>
          <w:lang w:eastAsia="ru-RU"/>
        </w:rPr>
        <w:t xml:space="preserve"> 2019</w:t>
      </w:r>
      <w:r w:rsidR="00394B42" w:rsidRPr="004662D9">
        <w:rPr>
          <w:rFonts w:ascii="Times New Roman" w:hAnsi="Times New Roman"/>
          <w:sz w:val="28"/>
          <w:szCs w:val="28"/>
          <w:lang w:eastAsia="ru-RU"/>
        </w:rPr>
        <w:t> року-</w:t>
      </w:r>
      <w:r w:rsidRPr="004662D9">
        <w:rPr>
          <w:rFonts w:ascii="Times New Roman" w:hAnsi="Times New Roman"/>
          <w:sz w:val="28"/>
          <w:szCs w:val="28"/>
          <w:lang w:eastAsia="ru-RU"/>
        </w:rPr>
        <w:t xml:space="preserve"> </w:t>
      </w:r>
      <w:r w:rsidR="00394B42" w:rsidRPr="004662D9">
        <w:rPr>
          <w:rFonts w:ascii="Times New Roman" w:hAnsi="Times New Roman"/>
          <w:sz w:val="28"/>
          <w:szCs w:val="28"/>
          <w:lang w:eastAsia="ru-RU"/>
        </w:rPr>
        <w:t>квітень 2020 </w:t>
      </w:r>
      <w:r w:rsidRPr="004662D9">
        <w:rPr>
          <w:rFonts w:ascii="Times New Roman" w:hAnsi="Times New Roman"/>
          <w:sz w:val="28"/>
          <w:szCs w:val="28"/>
          <w:lang w:eastAsia="ru-RU"/>
        </w:rPr>
        <w:t>рр.</w:t>
      </w:r>
      <w:r w:rsidRPr="00E24E84">
        <w:rPr>
          <w:rFonts w:ascii="Times New Roman" w:hAnsi="Times New Roman"/>
          <w:sz w:val="28"/>
          <w:szCs w:val="28"/>
          <w:lang w:eastAsia="ru-RU"/>
        </w:rPr>
        <w:t xml:space="preserve"> або протягом будь-якого іншого періоду, який може бути в подальшому письмово погоджений. Розмір та етапи оплати буде визначено за результатами переговорів з </w:t>
      </w:r>
      <w:r w:rsidR="00234830">
        <w:rPr>
          <w:rFonts w:ascii="Times New Roman" w:hAnsi="Times New Roman"/>
          <w:sz w:val="28"/>
          <w:szCs w:val="28"/>
          <w:lang w:eastAsia="ru-RU"/>
        </w:rPr>
        <w:t>о</w:t>
      </w:r>
      <w:r w:rsidR="00234830" w:rsidRPr="00E24E84">
        <w:rPr>
          <w:rFonts w:ascii="Times New Roman" w:hAnsi="Times New Roman"/>
          <w:sz w:val="28"/>
          <w:szCs w:val="28"/>
          <w:lang w:eastAsia="ru-RU"/>
        </w:rPr>
        <w:t xml:space="preserve">браним </w:t>
      </w:r>
      <w:r w:rsidR="00394B42" w:rsidRPr="003E0A85">
        <w:rPr>
          <w:rFonts w:ascii="Times New Roman" w:hAnsi="Times New Roman"/>
          <w:sz w:val="28"/>
          <w:szCs w:val="28"/>
          <w:lang w:eastAsia="ru-RU"/>
        </w:rPr>
        <w:t>К</w:t>
      </w:r>
      <w:r w:rsidRPr="003E0A85">
        <w:rPr>
          <w:rFonts w:ascii="Times New Roman" w:hAnsi="Times New Roman"/>
          <w:sz w:val="28"/>
          <w:szCs w:val="28"/>
          <w:lang w:eastAsia="ru-RU"/>
        </w:rPr>
        <w:t>онсультантом.</w:t>
      </w:r>
    </w:p>
    <w:p w:rsidR="00B2025A" w:rsidRPr="00526A9B" w:rsidRDefault="00394B42" w:rsidP="0074080C">
      <w:pPr>
        <w:spacing w:before="120" w:after="120" w:line="240" w:lineRule="auto"/>
        <w:ind w:firstLine="567"/>
        <w:jc w:val="both"/>
        <w:rPr>
          <w:rFonts w:ascii="Times New Roman" w:hAnsi="Times New Roman"/>
          <w:sz w:val="28"/>
          <w:szCs w:val="28"/>
          <w:lang w:eastAsia="ru-RU"/>
        </w:rPr>
      </w:pPr>
      <w:r w:rsidRPr="00F76778">
        <w:rPr>
          <w:rFonts w:ascii="Times New Roman" w:hAnsi="Times New Roman"/>
          <w:sz w:val="28"/>
          <w:szCs w:val="28"/>
          <w:lang w:eastAsia="ru-RU"/>
        </w:rPr>
        <w:t>Зацікавлені консультанти</w:t>
      </w:r>
      <w:r w:rsidR="00B2025A" w:rsidRPr="00F76778">
        <w:rPr>
          <w:rFonts w:ascii="Times New Roman" w:hAnsi="Times New Roman"/>
          <w:sz w:val="28"/>
          <w:szCs w:val="28"/>
          <w:lang w:eastAsia="ru-RU"/>
        </w:rPr>
        <w:t xml:space="preserve"> повинні надіслати сво</w:t>
      </w:r>
      <w:r w:rsidRPr="00F76778">
        <w:rPr>
          <w:rFonts w:ascii="Times New Roman" w:hAnsi="Times New Roman"/>
          <w:sz w:val="28"/>
          <w:szCs w:val="28"/>
          <w:lang w:eastAsia="ru-RU"/>
        </w:rPr>
        <w:t>ї заявки на виявлення зацікавленості</w:t>
      </w:r>
      <w:r w:rsidR="00B2025A" w:rsidRPr="00526A9B">
        <w:rPr>
          <w:rFonts w:ascii="Times New Roman" w:hAnsi="Times New Roman"/>
          <w:sz w:val="28"/>
          <w:szCs w:val="28"/>
          <w:lang w:eastAsia="ru-RU"/>
        </w:rPr>
        <w:t xml:space="preserve"> українською</w:t>
      </w:r>
      <w:r w:rsidRPr="00526A9B">
        <w:rPr>
          <w:rFonts w:ascii="Times New Roman" w:hAnsi="Times New Roman"/>
          <w:sz w:val="28"/>
          <w:szCs w:val="28"/>
          <w:lang w:eastAsia="ru-RU"/>
        </w:rPr>
        <w:t xml:space="preserve"> та/або англійською</w:t>
      </w:r>
      <w:r w:rsidR="00B2025A" w:rsidRPr="00526A9B">
        <w:rPr>
          <w:rFonts w:ascii="Times New Roman" w:hAnsi="Times New Roman"/>
          <w:sz w:val="28"/>
          <w:szCs w:val="28"/>
          <w:lang w:eastAsia="ru-RU"/>
        </w:rPr>
        <w:t xml:space="preserve"> мовою на електронні адреси </w:t>
      </w:r>
      <w:hyperlink r:id="rId8" w:history="1">
        <w:r w:rsidR="00B2025A" w:rsidRPr="003E0A85">
          <w:rPr>
            <w:rFonts w:ascii="Times New Roman" w:hAnsi="Times New Roman"/>
            <w:color w:val="0000FF"/>
            <w:sz w:val="28"/>
            <w:szCs w:val="28"/>
            <w:u w:val="single"/>
            <w:lang w:eastAsia="ru-RU"/>
          </w:rPr>
          <w:t>O.Andrushkevych@ukrstat.gov.ua</w:t>
        </w:r>
      </w:hyperlink>
      <w:r w:rsidR="00B2025A" w:rsidRPr="003E0A85">
        <w:rPr>
          <w:rFonts w:ascii="Times New Roman" w:hAnsi="Times New Roman"/>
          <w:sz w:val="28"/>
          <w:szCs w:val="28"/>
          <w:lang w:eastAsia="ru-RU"/>
        </w:rPr>
        <w:t xml:space="preserve">, </w:t>
      </w:r>
      <w:hyperlink r:id="rId9" w:history="1">
        <w:r w:rsidR="00B2025A" w:rsidRPr="003E0A85">
          <w:rPr>
            <w:rFonts w:ascii="Times New Roman" w:hAnsi="Times New Roman"/>
            <w:color w:val="0000FF"/>
            <w:sz w:val="28"/>
            <w:szCs w:val="28"/>
            <w:u w:val="single"/>
            <w:lang w:eastAsia="ru-RU"/>
          </w:rPr>
          <w:t>oszhyganov@gmail.com</w:t>
        </w:r>
      </w:hyperlink>
      <w:r w:rsidR="00B2025A" w:rsidRPr="003E0A85">
        <w:rPr>
          <w:rFonts w:ascii="Times New Roman" w:hAnsi="Times New Roman"/>
          <w:sz w:val="28"/>
          <w:szCs w:val="28"/>
          <w:lang w:eastAsia="ru-RU"/>
        </w:rPr>
        <w:t xml:space="preserve"> та </w:t>
      </w:r>
      <w:hyperlink r:id="rId10" w:history="1">
        <w:r w:rsidR="00B2025A" w:rsidRPr="003E0A85">
          <w:rPr>
            <w:rFonts w:ascii="Times New Roman" w:hAnsi="Times New Roman"/>
            <w:color w:val="0000FF"/>
            <w:sz w:val="28"/>
            <w:szCs w:val="28"/>
            <w:u w:val="single"/>
            <w:lang w:eastAsia="ru-RU"/>
          </w:rPr>
          <w:t>K.Babak@ukrstat.gov.ua</w:t>
        </w:r>
      </w:hyperlink>
      <w:r w:rsidR="00B2025A" w:rsidRPr="003E0A85">
        <w:rPr>
          <w:rFonts w:ascii="Arial" w:hAnsi="Arial" w:cs="Arial"/>
          <w:sz w:val="28"/>
          <w:szCs w:val="28"/>
          <w:shd w:val="clear" w:color="auto" w:fill="FFFFFF"/>
          <w:lang w:eastAsia="ru-RU"/>
        </w:rPr>
        <w:t>,</w:t>
      </w:r>
      <w:r w:rsidR="00B2025A" w:rsidRPr="003E0A85">
        <w:rPr>
          <w:rFonts w:ascii="Times New Roman" w:hAnsi="Times New Roman"/>
          <w:sz w:val="28"/>
          <w:szCs w:val="28"/>
          <w:lang w:eastAsia="ru-RU"/>
        </w:rPr>
        <w:t xml:space="preserve"> вказуючи в темі повідомлення «</w:t>
      </w:r>
      <w:r w:rsidRPr="003E0A85">
        <w:rPr>
          <w:rFonts w:ascii="Times New Roman" w:hAnsi="Times New Roman"/>
          <w:sz w:val="28"/>
          <w:szCs w:val="28"/>
          <w:lang w:eastAsia="ru-RU"/>
        </w:rPr>
        <w:t>CQ-0</w:t>
      </w:r>
      <w:r w:rsidR="003805B4">
        <w:rPr>
          <w:rFonts w:ascii="Times New Roman" w:hAnsi="Times New Roman"/>
          <w:sz w:val="28"/>
          <w:szCs w:val="28"/>
          <w:lang w:eastAsia="ru-RU"/>
        </w:rPr>
        <w:t>1</w:t>
      </w:r>
      <w:r w:rsidR="00B2025A" w:rsidRPr="003E0A85">
        <w:rPr>
          <w:rFonts w:ascii="Times New Roman" w:hAnsi="Times New Roman"/>
          <w:sz w:val="28"/>
          <w:szCs w:val="28"/>
          <w:lang w:eastAsia="ru-RU"/>
        </w:rPr>
        <w:t xml:space="preserve">: </w:t>
      </w:r>
      <w:r w:rsidRPr="00F76778">
        <w:rPr>
          <w:rFonts w:ascii="Times New Roman" w:hAnsi="Times New Roman"/>
          <w:sz w:val="28"/>
          <w:szCs w:val="28"/>
          <w:lang w:eastAsia="ru-RU"/>
        </w:rPr>
        <w:t>Заявка на виявлення зацікавленості</w:t>
      </w:r>
      <w:r w:rsidR="00B2025A" w:rsidRPr="00526A9B">
        <w:rPr>
          <w:rFonts w:ascii="Times New Roman" w:hAnsi="Times New Roman"/>
          <w:sz w:val="28"/>
          <w:szCs w:val="28"/>
          <w:lang w:eastAsia="ru-RU"/>
        </w:rPr>
        <w:t>».</w:t>
      </w:r>
    </w:p>
    <w:p w:rsidR="00B2025A" w:rsidRPr="00526A9B" w:rsidRDefault="00B2025A" w:rsidP="0074080C">
      <w:pPr>
        <w:spacing w:before="120" w:after="120" w:line="240" w:lineRule="auto"/>
        <w:ind w:firstLine="709"/>
        <w:jc w:val="both"/>
        <w:rPr>
          <w:rFonts w:ascii="Times New Roman" w:hAnsi="Times New Roman"/>
          <w:sz w:val="28"/>
          <w:szCs w:val="28"/>
          <w:lang w:eastAsia="ru-RU"/>
        </w:rPr>
      </w:pPr>
      <w:r w:rsidRPr="00526A9B">
        <w:rPr>
          <w:rFonts w:ascii="Times New Roman" w:hAnsi="Times New Roman"/>
          <w:sz w:val="28"/>
          <w:szCs w:val="28"/>
          <w:lang w:eastAsia="ru-RU"/>
        </w:rPr>
        <w:t xml:space="preserve">Кінцевий термін подачі </w:t>
      </w:r>
      <w:r w:rsidR="00394B42" w:rsidRPr="00526A9B">
        <w:rPr>
          <w:rFonts w:ascii="Times New Roman" w:hAnsi="Times New Roman"/>
          <w:sz w:val="28"/>
          <w:szCs w:val="28"/>
          <w:lang w:eastAsia="ru-RU"/>
        </w:rPr>
        <w:t>заявок</w:t>
      </w:r>
      <w:r w:rsidRPr="00526A9B">
        <w:rPr>
          <w:rFonts w:ascii="Times New Roman" w:hAnsi="Times New Roman"/>
          <w:sz w:val="28"/>
          <w:szCs w:val="28"/>
          <w:lang w:eastAsia="ru-RU"/>
        </w:rPr>
        <w:t xml:space="preserve"> – </w:t>
      </w:r>
      <w:r w:rsidR="007E51FC" w:rsidRPr="007E51FC">
        <w:rPr>
          <w:rFonts w:ascii="Times New Roman" w:hAnsi="Times New Roman"/>
          <w:sz w:val="28"/>
          <w:szCs w:val="28"/>
          <w:lang w:eastAsia="ru-RU"/>
        </w:rPr>
        <w:t>18 вересня 2019 року</w:t>
      </w:r>
      <w:r w:rsidRPr="007E51FC">
        <w:rPr>
          <w:rFonts w:ascii="Times New Roman" w:hAnsi="Times New Roman"/>
          <w:b/>
          <w:sz w:val="28"/>
          <w:szCs w:val="28"/>
          <w:lang w:eastAsia="ru-RU"/>
        </w:rPr>
        <w:t>.</w:t>
      </w:r>
      <w:r w:rsidRPr="00E24E84">
        <w:rPr>
          <w:rFonts w:ascii="Times New Roman" w:hAnsi="Times New Roman"/>
          <w:sz w:val="28"/>
          <w:szCs w:val="28"/>
          <w:lang w:eastAsia="ru-RU"/>
        </w:rPr>
        <w:t xml:space="preserve"> Конкурсний відбір Консультанта пр</w:t>
      </w:r>
      <w:bookmarkStart w:id="0" w:name="_GoBack"/>
      <w:bookmarkEnd w:id="0"/>
      <w:r w:rsidRPr="00E24E84">
        <w:rPr>
          <w:rFonts w:ascii="Times New Roman" w:hAnsi="Times New Roman"/>
          <w:sz w:val="28"/>
          <w:szCs w:val="28"/>
          <w:lang w:eastAsia="ru-RU"/>
        </w:rPr>
        <w:t xml:space="preserve">оводитиметься за </w:t>
      </w:r>
      <w:r w:rsidR="00394B42" w:rsidRPr="003E0A85">
        <w:rPr>
          <w:rFonts w:ascii="Times New Roman" w:hAnsi="Times New Roman"/>
          <w:sz w:val="28"/>
          <w:szCs w:val="28"/>
          <w:lang w:eastAsia="ru-RU"/>
        </w:rPr>
        <w:t xml:space="preserve">методом «Відбір на основі </w:t>
      </w:r>
      <w:r w:rsidR="00394B42" w:rsidRPr="003E0A85">
        <w:rPr>
          <w:rFonts w:ascii="Times New Roman" w:hAnsi="Times New Roman"/>
          <w:sz w:val="28"/>
          <w:szCs w:val="28"/>
          <w:lang w:eastAsia="ru-RU"/>
        </w:rPr>
        <w:lastRenderedPageBreak/>
        <w:t>кваліфікації» (CQS), описаним</w:t>
      </w:r>
      <w:r w:rsidRPr="00526A9B">
        <w:rPr>
          <w:rFonts w:ascii="Times New Roman" w:hAnsi="Times New Roman"/>
          <w:sz w:val="28"/>
          <w:szCs w:val="28"/>
          <w:lang w:eastAsia="ru-RU"/>
        </w:rPr>
        <w:t xml:space="preserve"> у Регламенті Світового банку зі здійснення </w:t>
      </w:r>
      <w:proofErr w:type="spellStart"/>
      <w:r w:rsidRPr="00526A9B">
        <w:rPr>
          <w:rFonts w:ascii="Times New Roman" w:hAnsi="Times New Roman"/>
          <w:sz w:val="28"/>
          <w:szCs w:val="28"/>
          <w:lang w:eastAsia="ru-RU"/>
        </w:rPr>
        <w:t>закупівель</w:t>
      </w:r>
      <w:proofErr w:type="spellEnd"/>
      <w:r w:rsidRPr="00526A9B">
        <w:rPr>
          <w:rFonts w:ascii="Times New Roman" w:hAnsi="Times New Roman"/>
          <w:sz w:val="28"/>
          <w:szCs w:val="28"/>
          <w:lang w:eastAsia="ru-RU"/>
        </w:rPr>
        <w:t xml:space="preserve"> для позичальників за проектами ФІП від липня 2016 року зі змінами від листопада 2017 року та серпня 2018.</w:t>
      </w:r>
    </w:p>
    <w:p w:rsidR="00B2025A" w:rsidRPr="00BC2570" w:rsidRDefault="00B2025A" w:rsidP="00456866">
      <w:pPr>
        <w:widowControl w:val="0"/>
        <w:suppressAutoHyphens/>
        <w:autoSpaceDE w:val="0"/>
        <w:autoSpaceDN w:val="0"/>
        <w:adjustRightInd w:val="0"/>
        <w:spacing w:before="60"/>
        <w:jc w:val="both"/>
        <w:rPr>
          <w:sz w:val="28"/>
          <w:szCs w:val="28"/>
        </w:rPr>
      </w:pPr>
    </w:p>
    <w:sectPr w:rsidR="00B2025A" w:rsidRPr="00BC2570" w:rsidSect="006679F9">
      <w:footerReference w:type="default" r:id="rId11"/>
      <w:pgSz w:w="11907" w:h="16839" w:code="9"/>
      <w:pgMar w:top="1134" w:right="851" w:bottom="851"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CE5" w:rsidRDefault="00853CE5" w:rsidP="00D110F9">
      <w:pPr>
        <w:spacing w:after="0" w:line="240" w:lineRule="auto"/>
      </w:pPr>
      <w:r>
        <w:separator/>
      </w:r>
    </w:p>
  </w:endnote>
  <w:endnote w:type="continuationSeparator" w:id="0">
    <w:p w:rsidR="00853CE5" w:rsidRDefault="00853CE5" w:rsidP="00D11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D12" w:rsidRDefault="00FB5D12">
    <w:pPr>
      <w:pStyle w:val="ad"/>
      <w:jc w:val="center"/>
    </w:pPr>
    <w:r w:rsidRPr="008D7FB5">
      <w:rPr>
        <w:rFonts w:ascii="Times New Roman" w:hAnsi="Times New Roman"/>
        <w:sz w:val="24"/>
        <w:szCs w:val="24"/>
      </w:rPr>
      <w:fldChar w:fldCharType="begin"/>
    </w:r>
    <w:r w:rsidRPr="008D7FB5">
      <w:rPr>
        <w:rFonts w:ascii="Times New Roman" w:hAnsi="Times New Roman"/>
        <w:sz w:val="24"/>
        <w:szCs w:val="24"/>
      </w:rPr>
      <w:instrText xml:space="preserve"> PAGE   \* MERGEFORMAT </w:instrText>
    </w:r>
    <w:r w:rsidRPr="008D7FB5">
      <w:rPr>
        <w:rFonts w:ascii="Times New Roman" w:hAnsi="Times New Roman"/>
        <w:sz w:val="24"/>
        <w:szCs w:val="24"/>
      </w:rPr>
      <w:fldChar w:fldCharType="separate"/>
    </w:r>
    <w:r w:rsidR="007E51FC">
      <w:rPr>
        <w:rFonts w:ascii="Times New Roman" w:hAnsi="Times New Roman"/>
        <w:noProof/>
        <w:sz w:val="24"/>
        <w:szCs w:val="24"/>
      </w:rPr>
      <w:t>10</w:t>
    </w:r>
    <w:r w:rsidRPr="008D7FB5">
      <w:rPr>
        <w:rFonts w:ascii="Times New Roman" w:hAnsi="Times New Roman"/>
        <w:sz w:val="24"/>
        <w:szCs w:val="24"/>
      </w:rPr>
      <w:fldChar w:fldCharType="end"/>
    </w:r>
  </w:p>
  <w:p w:rsidR="00FB5D12" w:rsidRDefault="00FB5D1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CE5" w:rsidRDefault="00853CE5" w:rsidP="00D110F9">
      <w:pPr>
        <w:spacing w:after="0" w:line="240" w:lineRule="auto"/>
      </w:pPr>
      <w:r>
        <w:separator/>
      </w:r>
    </w:p>
  </w:footnote>
  <w:footnote w:type="continuationSeparator" w:id="0">
    <w:p w:rsidR="00853CE5" w:rsidRDefault="00853CE5" w:rsidP="00D110F9">
      <w:pPr>
        <w:spacing w:after="0" w:line="240" w:lineRule="auto"/>
      </w:pPr>
      <w:r>
        <w:continuationSeparator/>
      </w:r>
    </w:p>
  </w:footnote>
  <w:footnote w:id="1">
    <w:p w:rsidR="000F5342" w:rsidRPr="003E0B1E" w:rsidRDefault="000F5342" w:rsidP="000F5342">
      <w:pPr>
        <w:pStyle w:val="a5"/>
        <w:jc w:val="both"/>
        <w:rPr>
          <w:rFonts w:ascii="Times New Roman" w:hAnsi="Times New Roman"/>
        </w:rPr>
      </w:pPr>
      <w:r w:rsidRPr="003E0B1E">
        <w:rPr>
          <w:rStyle w:val="a7"/>
          <w:rFonts w:ascii="Times New Roman" w:hAnsi="Times New Roman"/>
        </w:rPr>
        <w:footnoteRef/>
      </w:r>
      <w:r w:rsidRPr="003E0B1E">
        <w:rPr>
          <w:rFonts w:ascii="Times New Roman" w:hAnsi="Times New Roman"/>
        </w:rPr>
        <w:t xml:space="preserve"> </w:t>
      </w:r>
      <w:r w:rsidRPr="003E0B1E">
        <w:rPr>
          <w:rFonts w:ascii="Times New Roman" w:hAnsi="Times New Roman"/>
          <w:b/>
          <w:bCs/>
        </w:rPr>
        <w:t>Операція об'єднаних сил</w:t>
      </w:r>
      <w:r w:rsidRPr="003E0B1E">
        <w:rPr>
          <w:rFonts w:ascii="Times New Roman" w:hAnsi="Times New Roman"/>
        </w:rPr>
        <w:t xml:space="preserve"> (ООС, </w:t>
      </w:r>
      <w:hyperlink r:id="rId1" w:tooltip="Англійська мова" w:history="1">
        <w:proofErr w:type="spellStart"/>
        <w:r w:rsidRPr="003E0B1E">
          <w:rPr>
            <w:rStyle w:val="af8"/>
            <w:rFonts w:ascii="Times New Roman" w:hAnsi="Times New Roman"/>
          </w:rPr>
          <w:t>англ</w:t>
        </w:r>
        <w:proofErr w:type="spellEnd"/>
        <w:r w:rsidRPr="003E0B1E">
          <w:rPr>
            <w:rStyle w:val="af8"/>
            <w:rFonts w:ascii="Times New Roman" w:hAnsi="Times New Roman"/>
          </w:rPr>
          <w:t>.</w:t>
        </w:r>
      </w:hyperlink>
      <w:r w:rsidRPr="003E0B1E">
        <w:rPr>
          <w:rFonts w:ascii="Times New Roman" w:hAnsi="Times New Roman"/>
        </w:rPr>
        <w:t xml:space="preserve"> </w:t>
      </w:r>
      <w:r w:rsidRPr="003E0B1E">
        <w:rPr>
          <w:rFonts w:ascii="Times New Roman" w:hAnsi="Times New Roman"/>
          <w:i/>
          <w:iCs/>
          <w:lang w:val="en"/>
        </w:rPr>
        <w:t>Joint</w:t>
      </w:r>
      <w:r w:rsidRPr="003E0B1E">
        <w:rPr>
          <w:rFonts w:ascii="Times New Roman" w:hAnsi="Times New Roman"/>
          <w:i/>
          <w:iCs/>
        </w:rPr>
        <w:t xml:space="preserve"> </w:t>
      </w:r>
      <w:r w:rsidRPr="003E0B1E">
        <w:rPr>
          <w:rFonts w:ascii="Times New Roman" w:hAnsi="Times New Roman"/>
          <w:i/>
          <w:iCs/>
          <w:lang w:val="en"/>
        </w:rPr>
        <w:t>Forces</w:t>
      </w:r>
      <w:r w:rsidRPr="003E0B1E">
        <w:rPr>
          <w:rFonts w:ascii="Times New Roman" w:hAnsi="Times New Roman"/>
          <w:i/>
          <w:iCs/>
        </w:rPr>
        <w:t xml:space="preserve"> </w:t>
      </w:r>
      <w:r w:rsidRPr="003E0B1E">
        <w:rPr>
          <w:rFonts w:ascii="Times New Roman" w:hAnsi="Times New Roman"/>
          <w:i/>
          <w:iCs/>
          <w:lang w:val="en"/>
        </w:rPr>
        <w:t>Operation</w:t>
      </w:r>
      <w:r w:rsidRPr="003E0B1E">
        <w:rPr>
          <w:rFonts w:ascii="Times New Roman" w:hAnsi="Times New Roman"/>
        </w:rPr>
        <w:t xml:space="preserve">) — комплекс військових і спеціальних організаційно-правових заходів українських силових структур, спрямований на протидію діяльності незаконних російських та проросійських збройних формувань у </w:t>
      </w:r>
      <w:hyperlink r:id="rId2" w:tooltip="Війна на сході України" w:history="1">
        <w:r w:rsidRPr="003E0B1E">
          <w:rPr>
            <w:rStyle w:val="af8"/>
            <w:rFonts w:ascii="Times New Roman" w:hAnsi="Times New Roman"/>
          </w:rPr>
          <w:t>війні на сході України</w:t>
        </w:r>
      </w:hyperlink>
      <w:r w:rsidRPr="003E0B1E">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593A"/>
    <w:multiLevelType w:val="hybridMultilevel"/>
    <w:tmpl w:val="AA38B57E"/>
    <w:lvl w:ilvl="0" w:tplc="10D414BA">
      <w:start w:val="1"/>
      <w:numFmt w:val="decimal"/>
      <w:lvlText w:val="%1."/>
      <w:lvlJc w:val="left"/>
      <w:pPr>
        <w:tabs>
          <w:tab w:val="num" w:pos="360"/>
        </w:tabs>
      </w:pPr>
      <w:rPr>
        <w:rFonts w:cs="Times New Roman" w:hint="default"/>
        <w:b w:val="0"/>
      </w:rPr>
    </w:lvl>
    <w:lvl w:ilvl="1" w:tplc="E4B21D22">
      <w:start w:val="1"/>
      <w:numFmt w:val="lowerLetter"/>
      <w:lvlText w:val="(%2)"/>
      <w:lvlJc w:val="left"/>
      <w:pPr>
        <w:tabs>
          <w:tab w:val="num" w:pos="720"/>
        </w:tabs>
        <w:ind w:left="1080"/>
      </w:pPr>
      <w:rPr>
        <w:rFonts w:cs="Times New Roman" w:hint="default"/>
      </w:rPr>
    </w:lvl>
    <w:lvl w:ilvl="2" w:tplc="73C4CA50">
      <w:start w:val="1"/>
      <w:numFmt w:val="lowerRoman"/>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7230A0D"/>
    <w:multiLevelType w:val="multilevel"/>
    <w:tmpl w:val="8E664642"/>
    <w:lvl w:ilvl="0">
      <w:start w:val="1"/>
      <w:numFmt w:val="decimal"/>
      <w:lvlText w:val="%1."/>
      <w:lvlJc w:val="left"/>
      <w:pPr>
        <w:ind w:left="360" w:hanging="360"/>
      </w:pPr>
      <w:rPr>
        <w:rFonts w:cs="Times New Roman" w:hint="default"/>
        <w:b w:val="0"/>
      </w:rPr>
    </w:lvl>
    <w:lvl w:ilvl="1">
      <w:start w:val="1"/>
      <w:numFmt w:val="decimal"/>
      <w:lvlText w:val="%1.%2."/>
      <w:lvlJc w:val="left"/>
      <w:pPr>
        <w:ind w:left="786"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
    <w:nsid w:val="0D582967"/>
    <w:multiLevelType w:val="hybridMultilevel"/>
    <w:tmpl w:val="2CF40C36"/>
    <w:lvl w:ilvl="0" w:tplc="2B0CEB46">
      <w:start w:val="2"/>
      <w:numFmt w:val="bullet"/>
      <w:lvlText w:val="-"/>
      <w:lvlJc w:val="left"/>
      <w:pPr>
        <w:ind w:left="540" w:hanging="360"/>
      </w:pPr>
      <w:rPr>
        <w:rFonts w:ascii="Times New Roman" w:eastAsia="Times New Roman" w:hAnsi="Times New Roman" w:hint="default"/>
      </w:rPr>
    </w:lvl>
    <w:lvl w:ilvl="1" w:tplc="04220003" w:tentative="1">
      <w:start w:val="1"/>
      <w:numFmt w:val="bullet"/>
      <w:lvlText w:val="o"/>
      <w:lvlJc w:val="left"/>
      <w:pPr>
        <w:ind w:left="1260" w:hanging="360"/>
      </w:pPr>
      <w:rPr>
        <w:rFonts w:ascii="Courier New" w:hAnsi="Courier New" w:cs="Courier New" w:hint="default"/>
      </w:rPr>
    </w:lvl>
    <w:lvl w:ilvl="2" w:tplc="04220005" w:tentative="1">
      <w:start w:val="1"/>
      <w:numFmt w:val="bullet"/>
      <w:lvlText w:val=""/>
      <w:lvlJc w:val="left"/>
      <w:pPr>
        <w:ind w:left="1980" w:hanging="360"/>
      </w:pPr>
      <w:rPr>
        <w:rFonts w:ascii="Wingdings" w:hAnsi="Wingdings" w:hint="default"/>
      </w:rPr>
    </w:lvl>
    <w:lvl w:ilvl="3" w:tplc="04220001" w:tentative="1">
      <w:start w:val="1"/>
      <w:numFmt w:val="bullet"/>
      <w:lvlText w:val=""/>
      <w:lvlJc w:val="left"/>
      <w:pPr>
        <w:ind w:left="2700" w:hanging="360"/>
      </w:pPr>
      <w:rPr>
        <w:rFonts w:ascii="Symbol" w:hAnsi="Symbol" w:hint="default"/>
      </w:rPr>
    </w:lvl>
    <w:lvl w:ilvl="4" w:tplc="04220003" w:tentative="1">
      <w:start w:val="1"/>
      <w:numFmt w:val="bullet"/>
      <w:lvlText w:val="o"/>
      <w:lvlJc w:val="left"/>
      <w:pPr>
        <w:ind w:left="3420" w:hanging="360"/>
      </w:pPr>
      <w:rPr>
        <w:rFonts w:ascii="Courier New" w:hAnsi="Courier New" w:cs="Courier New" w:hint="default"/>
      </w:rPr>
    </w:lvl>
    <w:lvl w:ilvl="5" w:tplc="04220005" w:tentative="1">
      <w:start w:val="1"/>
      <w:numFmt w:val="bullet"/>
      <w:lvlText w:val=""/>
      <w:lvlJc w:val="left"/>
      <w:pPr>
        <w:ind w:left="4140" w:hanging="360"/>
      </w:pPr>
      <w:rPr>
        <w:rFonts w:ascii="Wingdings" w:hAnsi="Wingdings" w:hint="default"/>
      </w:rPr>
    </w:lvl>
    <w:lvl w:ilvl="6" w:tplc="04220001" w:tentative="1">
      <w:start w:val="1"/>
      <w:numFmt w:val="bullet"/>
      <w:lvlText w:val=""/>
      <w:lvlJc w:val="left"/>
      <w:pPr>
        <w:ind w:left="4860" w:hanging="360"/>
      </w:pPr>
      <w:rPr>
        <w:rFonts w:ascii="Symbol" w:hAnsi="Symbol" w:hint="default"/>
      </w:rPr>
    </w:lvl>
    <w:lvl w:ilvl="7" w:tplc="04220003" w:tentative="1">
      <w:start w:val="1"/>
      <w:numFmt w:val="bullet"/>
      <w:lvlText w:val="o"/>
      <w:lvlJc w:val="left"/>
      <w:pPr>
        <w:ind w:left="5580" w:hanging="360"/>
      </w:pPr>
      <w:rPr>
        <w:rFonts w:ascii="Courier New" w:hAnsi="Courier New" w:cs="Courier New" w:hint="default"/>
      </w:rPr>
    </w:lvl>
    <w:lvl w:ilvl="8" w:tplc="04220005" w:tentative="1">
      <w:start w:val="1"/>
      <w:numFmt w:val="bullet"/>
      <w:lvlText w:val=""/>
      <w:lvlJc w:val="left"/>
      <w:pPr>
        <w:ind w:left="6300" w:hanging="360"/>
      </w:pPr>
      <w:rPr>
        <w:rFonts w:ascii="Wingdings" w:hAnsi="Wingdings" w:hint="default"/>
      </w:rPr>
    </w:lvl>
  </w:abstractNum>
  <w:abstractNum w:abstractNumId="3">
    <w:nsid w:val="0D731D3F"/>
    <w:multiLevelType w:val="hybridMultilevel"/>
    <w:tmpl w:val="72A4680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8503BB"/>
    <w:multiLevelType w:val="hybridMultilevel"/>
    <w:tmpl w:val="A1F2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1F759C"/>
    <w:multiLevelType w:val="hybridMultilevel"/>
    <w:tmpl w:val="5E1272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6F32D38"/>
    <w:multiLevelType w:val="hybridMultilevel"/>
    <w:tmpl w:val="AA1434B2"/>
    <w:lvl w:ilvl="0" w:tplc="FFFFFFFF">
      <w:start w:val="1"/>
      <w:numFmt w:val="decimal"/>
      <w:pStyle w:val="Task-luettelo"/>
      <w:lvlText w:val="%1."/>
      <w:lvlJc w:val="left"/>
      <w:pPr>
        <w:tabs>
          <w:tab w:val="num" w:pos="360"/>
        </w:tabs>
        <w:ind w:left="36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0CC079EA">
      <w:start w:val="3"/>
      <w:numFmt w:val="lowerLetter"/>
      <w:lvlText w:val="%3)"/>
      <w:lvlJc w:val="left"/>
      <w:pPr>
        <w:tabs>
          <w:tab w:val="num" w:pos="2700"/>
        </w:tabs>
        <w:ind w:left="2700" w:hanging="720"/>
      </w:pPr>
      <w:rPr>
        <w:rFonts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
    <w:nsid w:val="1EE02F6D"/>
    <w:multiLevelType w:val="hybridMultilevel"/>
    <w:tmpl w:val="BFE0A7CC"/>
    <w:lvl w:ilvl="0" w:tplc="BF9EA926">
      <w:start w:val="2"/>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
    <w:nsid w:val="227E04D7"/>
    <w:multiLevelType w:val="hybridMultilevel"/>
    <w:tmpl w:val="8F844326"/>
    <w:lvl w:ilvl="0" w:tplc="DD9E94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A01CFA"/>
    <w:multiLevelType w:val="hybridMultilevel"/>
    <w:tmpl w:val="C478EB7E"/>
    <w:lvl w:ilvl="0" w:tplc="49327204">
      <w:start w:val="4"/>
      <w:numFmt w:val="bullet"/>
      <w:lvlText w:val="-"/>
      <w:lvlJc w:val="left"/>
      <w:pPr>
        <w:ind w:left="720" w:hanging="360"/>
      </w:pPr>
      <w:rPr>
        <w:rFonts w:ascii="Calibri" w:eastAsiaTheme="minorHAnsi" w:hAnsi="Calibri" w:cs="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6C17A24"/>
    <w:multiLevelType w:val="hybridMultilevel"/>
    <w:tmpl w:val="BB927208"/>
    <w:lvl w:ilvl="0" w:tplc="1972B0F2">
      <w:numFmt w:val="bullet"/>
      <w:lvlText w:val="-"/>
      <w:lvlJc w:val="left"/>
      <w:pPr>
        <w:ind w:left="180" w:hanging="360"/>
      </w:pPr>
      <w:rPr>
        <w:rFonts w:ascii="Times New Roman" w:eastAsia="Times New Roman" w:hAnsi="Times New Roman" w:cs="Times New Roman" w:hint="default"/>
      </w:rPr>
    </w:lvl>
    <w:lvl w:ilvl="1" w:tplc="04220003" w:tentative="1">
      <w:start w:val="1"/>
      <w:numFmt w:val="bullet"/>
      <w:lvlText w:val="o"/>
      <w:lvlJc w:val="left"/>
      <w:pPr>
        <w:ind w:left="900" w:hanging="360"/>
      </w:pPr>
      <w:rPr>
        <w:rFonts w:ascii="Courier New" w:hAnsi="Courier New" w:cs="Courier New" w:hint="default"/>
      </w:rPr>
    </w:lvl>
    <w:lvl w:ilvl="2" w:tplc="04220005" w:tentative="1">
      <w:start w:val="1"/>
      <w:numFmt w:val="bullet"/>
      <w:lvlText w:val=""/>
      <w:lvlJc w:val="left"/>
      <w:pPr>
        <w:ind w:left="1620" w:hanging="360"/>
      </w:pPr>
      <w:rPr>
        <w:rFonts w:ascii="Wingdings" w:hAnsi="Wingdings" w:hint="default"/>
      </w:rPr>
    </w:lvl>
    <w:lvl w:ilvl="3" w:tplc="04220001" w:tentative="1">
      <w:start w:val="1"/>
      <w:numFmt w:val="bullet"/>
      <w:lvlText w:val=""/>
      <w:lvlJc w:val="left"/>
      <w:pPr>
        <w:ind w:left="2340" w:hanging="360"/>
      </w:pPr>
      <w:rPr>
        <w:rFonts w:ascii="Symbol" w:hAnsi="Symbol" w:hint="default"/>
      </w:rPr>
    </w:lvl>
    <w:lvl w:ilvl="4" w:tplc="04220003" w:tentative="1">
      <w:start w:val="1"/>
      <w:numFmt w:val="bullet"/>
      <w:lvlText w:val="o"/>
      <w:lvlJc w:val="left"/>
      <w:pPr>
        <w:ind w:left="3060" w:hanging="360"/>
      </w:pPr>
      <w:rPr>
        <w:rFonts w:ascii="Courier New" w:hAnsi="Courier New" w:cs="Courier New" w:hint="default"/>
      </w:rPr>
    </w:lvl>
    <w:lvl w:ilvl="5" w:tplc="04220005" w:tentative="1">
      <w:start w:val="1"/>
      <w:numFmt w:val="bullet"/>
      <w:lvlText w:val=""/>
      <w:lvlJc w:val="left"/>
      <w:pPr>
        <w:ind w:left="3780" w:hanging="360"/>
      </w:pPr>
      <w:rPr>
        <w:rFonts w:ascii="Wingdings" w:hAnsi="Wingdings" w:hint="default"/>
      </w:rPr>
    </w:lvl>
    <w:lvl w:ilvl="6" w:tplc="04220001" w:tentative="1">
      <w:start w:val="1"/>
      <w:numFmt w:val="bullet"/>
      <w:lvlText w:val=""/>
      <w:lvlJc w:val="left"/>
      <w:pPr>
        <w:ind w:left="4500" w:hanging="360"/>
      </w:pPr>
      <w:rPr>
        <w:rFonts w:ascii="Symbol" w:hAnsi="Symbol" w:hint="default"/>
      </w:rPr>
    </w:lvl>
    <w:lvl w:ilvl="7" w:tplc="04220003" w:tentative="1">
      <w:start w:val="1"/>
      <w:numFmt w:val="bullet"/>
      <w:lvlText w:val="o"/>
      <w:lvlJc w:val="left"/>
      <w:pPr>
        <w:ind w:left="5220" w:hanging="360"/>
      </w:pPr>
      <w:rPr>
        <w:rFonts w:ascii="Courier New" w:hAnsi="Courier New" w:cs="Courier New" w:hint="default"/>
      </w:rPr>
    </w:lvl>
    <w:lvl w:ilvl="8" w:tplc="04220005" w:tentative="1">
      <w:start w:val="1"/>
      <w:numFmt w:val="bullet"/>
      <w:lvlText w:val=""/>
      <w:lvlJc w:val="left"/>
      <w:pPr>
        <w:ind w:left="5940" w:hanging="360"/>
      </w:pPr>
      <w:rPr>
        <w:rFonts w:ascii="Wingdings" w:hAnsi="Wingdings" w:hint="default"/>
      </w:rPr>
    </w:lvl>
  </w:abstractNum>
  <w:abstractNum w:abstractNumId="11">
    <w:nsid w:val="2EDA157E"/>
    <w:multiLevelType w:val="multilevel"/>
    <w:tmpl w:val="59EE619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362B4B0A"/>
    <w:multiLevelType w:val="hybridMultilevel"/>
    <w:tmpl w:val="F50697A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73C28E5"/>
    <w:multiLevelType w:val="multilevel"/>
    <w:tmpl w:val="21865496"/>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3762619E"/>
    <w:multiLevelType w:val="hybridMultilevel"/>
    <w:tmpl w:val="7076C8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A446A1"/>
    <w:multiLevelType w:val="hybridMultilevel"/>
    <w:tmpl w:val="258A6602"/>
    <w:lvl w:ilvl="0" w:tplc="D9726CE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nsid w:val="460D2A5D"/>
    <w:multiLevelType w:val="hybridMultilevel"/>
    <w:tmpl w:val="2816174E"/>
    <w:lvl w:ilvl="0" w:tplc="06DC8B9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B63DA9"/>
    <w:multiLevelType w:val="hybridMultilevel"/>
    <w:tmpl w:val="55B229EC"/>
    <w:lvl w:ilvl="0" w:tplc="40DEEE3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C1E719E"/>
    <w:multiLevelType w:val="hybridMultilevel"/>
    <w:tmpl w:val="2C96F61E"/>
    <w:lvl w:ilvl="0" w:tplc="87F65B90">
      <w:start w:val="1"/>
      <w:numFmt w:val="decimal"/>
      <w:lvlText w:val="%1."/>
      <w:lvlJc w:val="left"/>
      <w:pPr>
        <w:ind w:left="927" w:hanging="360"/>
      </w:pPr>
      <w:rPr>
        <w:rFonts w:cs="Times New Roman" w:hint="default"/>
        <w:b/>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9">
    <w:nsid w:val="4D447247"/>
    <w:multiLevelType w:val="hybridMultilevel"/>
    <w:tmpl w:val="3B62A540"/>
    <w:lvl w:ilvl="0" w:tplc="2952BB68">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E95740D"/>
    <w:multiLevelType w:val="hybridMultilevel"/>
    <w:tmpl w:val="9D5EA7B2"/>
    <w:lvl w:ilvl="0" w:tplc="E58A974E">
      <w:start w:val="4"/>
      <w:numFmt w:val="decimal"/>
      <w:lvlText w:val="%1."/>
      <w:lvlJc w:val="left"/>
      <w:pPr>
        <w:ind w:left="644" w:hanging="360"/>
      </w:pPr>
      <w:rPr>
        <w:rFonts w:hint="default"/>
        <w:b/>
        <w:sz w:val="32"/>
      </w:rPr>
    </w:lvl>
    <w:lvl w:ilvl="1" w:tplc="E586CF04">
      <w:numFmt w:val="bullet"/>
      <w:lvlText w:val="•"/>
      <w:lvlJc w:val="left"/>
      <w:pPr>
        <w:ind w:left="1364" w:hanging="360"/>
      </w:pPr>
      <w:rPr>
        <w:rFonts w:ascii="Times New Roman" w:eastAsia="Times New Roman" w:hAnsi="Times New Roman" w:cs="Times New Roman" w:hint="default"/>
      </w:r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1">
    <w:nsid w:val="521066A1"/>
    <w:multiLevelType w:val="hybridMultilevel"/>
    <w:tmpl w:val="D6B8DA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5525279B"/>
    <w:multiLevelType w:val="hybridMultilevel"/>
    <w:tmpl w:val="BD501DD6"/>
    <w:lvl w:ilvl="0" w:tplc="647083C4">
      <w:start w:val="1"/>
      <w:numFmt w:val="upperRoman"/>
      <w:lvlText w:val="%1."/>
      <w:lvlJc w:val="left"/>
      <w:pPr>
        <w:ind w:left="1080" w:hanging="720"/>
      </w:pPr>
      <w:rPr>
        <w:rFonts w:hint="default"/>
      </w:rPr>
    </w:lvl>
    <w:lvl w:ilvl="1" w:tplc="04220001">
      <w:start w:val="1"/>
      <w:numFmt w:val="bullet"/>
      <w:lvlText w:val=""/>
      <w:lvlJc w:val="left"/>
      <w:pPr>
        <w:ind w:left="2025" w:hanging="945"/>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555D102A"/>
    <w:multiLevelType w:val="hybridMultilevel"/>
    <w:tmpl w:val="009CA93A"/>
    <w:lvl w:ilvl="0" w:tplc="328210FC">
      <w:start w:val="1"/>
      <w:numFmt w:val="decimal"/>
      <w:lvlText w:val="%1."/>
      <w:lvlJc w:val="left"/>
      <w:pPr>
        <w:ind w:left="900" w:hanging="54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A193CA8"/>
    <w:multiLevelType w:val="hybridMultilevel"/>
    <w:tmpl w:val="E962EF48"/>
    <w:lvl w:ilvl="0" w:tplc="679084A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5F2D19C7"/>
    <w:multiLevelType w:val="hybridMultilevel"/>
    <w:tmpl w:val="0D56124C"/>
    <w:lvl w:ilvl="0" w:tplc="2E16688E">
      <w:start w:val="1"/>
      <w:numFmt w:val="decimal"/>
      <w:lvlText w:val="%1)"/>
      <w:lvlJc w:val="left"/>
      <w:pPr>
        <w:ind w:left="720" w:hanging="360"/>
      </w:pPr>
      <w:rPr>
        <w:rFonts w:hint="default"/>
        <w:b w:val="0"/>
        <w:sz w:val="28"/>
        <w:szCs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3A61D01"/>
    <w:multiLevelType w:val="hybridMultilevel"/>
    <w:tmpl w:val="109A5AE8"/>
    <w:lvl w:ilvl="0" w:tplc="59DE103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5BA592E"/>
    <w:multiLevelType w:val="multilevel"/>
    <w:tmpl w:val="C00E7514"/>
    <w:lvl w:ilvl="0">
      <w:start w:val="1"/>
      <w:numFmt w:val="decimal"/>
      <w:lvlText w:val="%1."/>
      <w:lvlJc w:val="left"/>
      <w:pPr>
        <w:ind w:left="644" w:hanging="360"/>
      </w:pPr>
      <w:rPr>
        <w:rFonts w:cs="Times New Roman" w:hint="default"/>
        <w:b/>
        <w:sz w:val="32"/>
        <w:szCs w:val="32"/>
        <w:lang w:val="ru-RU"/>
      </w:rPr>
    </w:lvl>
    <w:lvl w:ilvl="1">
      <w:start w:val="1"/>
      <w:numFmt w:val="decimal"/>
      <w:isLgl/>
      <w:lvlText w:val="%1.%2."/>
      <w:lvlJc w:val="left"/>
      <w:pPr>
        <w:ind w:left="794" w:hanging="51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28">
    <w:nsid w:val="676A1E1F"/>
    <w:multiLevelType w:val="hybridMultilevel"/>
    <w:tmpl w:val="4F803E40"/>
    <w:lvl w:ilvl="0" w:tplc="3098BA22">
      <w:start w:val="1"/>
      <w:numFmt w:val="decimal"/>
      <w:lvlText w:val="Завдання № %1."/>
      <w:lvlJc w:val="left"/>
      <w:pPr>
        <w:ind w:left="644"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DE2326"/>
    <w:multiLevelType w:val="multilevel"/>
    <w:tmpl w:val="430C89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75701182"/>
    <w:multiLevelType w:val="hybridMultilevel"/>
    <w:tmpl w:val="83B6806E"/>
    <w:lvl w:ilvl="0" w:tplc="5EB48128">
      <w:numFmt w:val="bullet"/>
      <w:lvlText w:val="-"/>
      <w:lvlJc w:val="left"/>
      <w:pPr>
        <w:ind w:left="1495" w:hanging="360"/>
      </w:pPr>
      <w:rPr>
        <w:rFonts w:ascii="Calibri" w:eastAsia="Times New Roman" w:hAnsi="Calibri" w:cs="Times New Roman" w:hint="default"/>
      </w:rPr>
    </w:lvl>
    <w:lvl w:ilvl="1" w:tplc="04220003" w:tentative="1">
      <w:start w:val="1"/>
      <w:numFmt w:val="bullet"/>
      <w:lvlText w:val="o"/>
      <w:lvlJc w:val="left"/>
      <w:pPr>
        <w:ind w:left="2215" w:hanging="360"/>
      </w:pPr>
      <w:rPr>
        <w:rFonts w:ascii="Courier New" w:hAnsi="Courier New" w:cs="Courier New" w:hint="default"/>
      </w:rPr>
    </w:lvl>
    <w:lvl w:ilvl="2" w:tplc="04220005" w:tentative="1">
      <w:start w:val="1"/>
      <w:numFmt w:val="bullet"/>
      <w:lvlText w:val=""/>
      <w:lvlJc w:val="left"/>
      <w:pPr>
        <w:ind w:left="2935" w:hanging="360"/>
      </w:pPr>
      <w:rPr>
        <w:rFonts w:ascii="Wingdings" w:hAnsi="Wingdings" w:hint="default"/>
      </w:rPr>
    </w:lvl>
    <w:lvl w:ilvl="3" w:tplc="04220001" w:tentative="1">
      <w:start w:val="1"/>
      <w:numFmt w:val="bullet"/>
      <w:lvlText w:val=""/>
      <w:lvlJc w:val="left"/>
      <w:pPr>
        <w:ind w:left="3655" w:hanging="360"/>
      </w:pPr>
      <w:rPr>
        <w:rFonts w:ascii="Symbol" w:hAnsi="Symbol" w:hint="default"/>
      </w:rPr>
    </w:lvl>
    <w:lvl w:ilvl="4" w:tplc="04220003" w:tentative="1">
      <w:start w:val="1"/>
      <w:numFmt w:val="bullet"/>
      <w:lvlText w:val="o"/>
      <w:lvlJc w:val="left"/>
      <w:pPr>
        <w:ind w:left="4375" w:hanging="360"/>
      </w:pPr>
      <w:rPr>
        <w:rFonts w:ascii="Courier New" w:hAnsi="Courier New" w:cs="Courier New" w:hint="default"/>
      </w:rPr>
    </w:lvl>
    <w:lvl w:ilvl="5" w:tplc="04220005" w:tentative="1">
      <w:start w:val="1"/>
      <w:numFmt w:val="bullet"/>
      <w:lvlText w:val=""/>
      <w:lvlJc w:val="left"/>
      <w:pPr>
        <w:ind w:left="5095" w:hanging="360"/>
      </w:pPr>
      <w:rPr>
        <w:rFonts w:ascii="Wingdings" w:hAnsi="Wingdings" w:hint="default"/>
      </w:rPr>
    </w:lvl>
    <w:lvl w:ilvl="6" w:tplc="04220001" w:tentative="1">
      <w:start w:val="1"/>
      <w:numFmt w:val="bullet"/>
      <w:lvlText w:val=""/>
      <w:lvlJc w:val="left"/>
      <w:pPr>
        <w:ind w:left="5815" w:hanging="360"/>
      </w:pPr>
      <w:rPr>
        <w:rFonts w:ascii="Symbol" w:hAnsi="Symbol" w:hint="default"/>
      </w:rPr>
    </w:lvl>
    <w:lvl w:ilvl="7" w:tplc="04220003" w:tentative="1">
      <w:start w:val="1"/>
      <w:numFmt w:val="bullet"/>
      <w:lvlText w:val="o"/>
      <w:lvlJc w:val="left"/>
      <w:pPr>
        <w:ind w:left="6535" w:hanging="360"/>
      </w:pPr>
      <w:rPr>
        <w:rFonts w:ascii="Courier New" w:hAnsi="Courier New" w:cs="Courier New" w:hint="default"/>
      </w:rPr>
    </w:lvl>
    <w:lvl w:ilvl="8" w:tplc="04220005" w:tentative="1">
      <w:start w:val="1"/>
      <w:numFmt w:val="bullet"/>
      <w:lvlText w:val=""/>
      <w:lvlJc w:val="left"/>
      <w:pPr>
        <w:ind w:left="7255" w:hanging="360"/>
      </w:pPr>
      <w:rPr>
        <w:rFonts w:ascii="Wingdings" w:hAnsi="Wingdings" w:hint="default"/>
      </w:rPr>
    </w:lvl>
  </w:abstractNum>
  <w:abstractNum w:abstractNumId="31">
    <w:nsid w:val="76027865"/>
    <w:multiLevelType w:val="hybridMultilevel"/>
    <w:tmpl w:val="3C4A55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7E49080F"/>
    <w:multiLevelType w:val="hybridMultilevel"/>
    <w:tmpl w:val="922ABD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16"/>
  </w:num>
  <w:num w:numId="4">
    <w:abstractNumId w:val="0"/>
  </w:num>
  <w:num w:numId="5">
    <w:abstractNumId w:val="18"/>
  </w:num>
  <w:num w:numId="6">
    <w:abstractNumId w:val="1"/>
  </w:num>
  <w:num w:numId="7">
    <w:abstractNumId w:val="6"/>
  </w:num>
  <w:num w:numId="8">
    <w:abstractNumId w:val="25"/>
  </w:num>
  <w:num w:numId="9">
    <w:abstractNumId w:val="21"/>
  </w:num>
  <w:num w:numId="10">
    <w:abstractNumId w:val="20"/>
  </w:num>
  <w:num w:numId="11">
    <w:abstractNumId w:val="23"/>
  </w:num>
  <w:num w:numId="12">
    <w:abstractNumId w:val="5"/>
  </w:num>
  <w:num w:numId="13">
    <w:abstractNumId w:val="31"/>
  </w:num>
  <w:num w:numId="14">
    <w:abstractNumId w:val="17"/>
  </w:num>
  <w:num w:numId="15">
    <w:abstractNumId w:val="29"/>
  </w:num>
  <w:num w:numId="16">
    <w:abstractNumId w:val="11"/>
  </w:num>
  <w:num w:numId="17">
    <w:abstractNumId w:val="13"/>
  </w:num>
  <w:num w:numId="18">
    <w:abstractNumId w:val="24"/>
  </w:num>
  <w:num w:numId="19">
    <w:abstractNumId w:val="30"/>
  </w:num>
  <w:num w:numId="20">
    <w:abstractNumId w:val="15"/>
  </w:num>
  <w:num w:numId="21">
    <w:abstractNumId w:val="8"/>
  </w:num>
  <w:num w:numId="22">
    <w:abstractNumId w:val="28"/>
  </w:num>
  <w:num w:numId="23">
    <w:abstractNumId w:val="3"/>
  </w:num>
  <w:num w:numId="24">
    <w:abstractNumId w:val="22"/>
  </w:num>
  <w:num w:numId="25">
    <w:abstractNumId w:val="32"/>
  </w:num>
  <w:num w:numId="26">
    <w:abstractNumId w:val="26"/>
  </w:num>
  <w:num w:numId="27">
    <w:abstractNumId w:val="2"/>
  </w:num>
  <w:num w:numId="28">
    <w:abstractNumId w:val="10"/>
  </w:num>
  <w:num w:numId="29">
    <w:abstractNumId w:val="14"/>
  </w:num>
  <w:num w:numId="30">
    <w:abstractNumId w:val="12"/>
  </w:num>
  <w:num w:numId="31">
    <w:abstractNumId w:val="19"/>
  </w:num>
  <w:num w:numId="32">
    <w:abstractNumId w:val="7"/>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BDC"/>
    <w:rsid w:val="000002D5"/>
    <w:rsid w:val="000004BE"/>
    <w:rsid w:val="00000D2A"/>
    <w:rsid w:val="00001529"/>
    <w:rsid w:val="000017CA"/>
    <w:rsid w:val="000018CF"/>
    <w:rsid w:val="000018ED"/>
    <w:rsid w:val="00001F7F"/>
    <w:rsid w:val="000023E7"/>
    <w:rsid w:val="00002B08"/>
    <w:rsid w:val="0000379A"/>
    <w:rsid w:val="00003D9F"/>
    <w:rsid w:val="00003E60"/>
    <w:rsid w:val="000040F4"/>
    <w:rsid w:val="00004255"/>
    <w:rsid w:val="00004732"/>
    <w:rsid w:val="00004C85"/>
    <w:rsid w:val="0000598C"/>
    <w:rsid w:val="0000644E"/>
    <w:rsid w:val="00006582"/>
    <w:rsid w:val="00006845"/>
    <w:rsid w:val="000069BF"/>
    <w:rsid w:val="00007122"/>
    <w:rsid w:val="000075B5"/>
    <w:rsid w:val="00007CDE"/>
    <w:rsid w:val="0001045A"/>
    <w:rsid w:val="000106DF"/>
    <w:rsid w:val="00010BFE"/>
    <w:rsid w:val="00010EBB"/>
    <w:rsid w:val="0001165C"/>
    <w:rsid w:val="0001192A"/>
    <w:rsid w:val="00011A56"/>
    <w:rsid w:val="00011E30"/>
    <w:rsid w:val="00011F81"/>
    <w:rsid w:val="000126AC"/>
    <w:rsid w:val="00012753"/>
    <w:rsid w:val="00013450"/>
    <w:rsid w:val="000134A0"/>
    <w:rsid w:val="0001352F"/>
    <w:rsid w:val="00013767"/>
    <w:rsid w:val="0001430D"/>
    <w:rsid w:val="00014491"/>
    <w:rsid w:val="00014936"/>
    <w:rsid w:val="0001498C"/>
    <w:rsid w:val="00014A05"/>
    <w:rsid w:val="00014B2E"/>
    <w:rsid w:val="00015C42"/>
    <w:rsid w:val="00015D92"/>
    <w:rsid w:val="00015F1F"/>
    <w:rsid w:val="0001652E"/>
    <w:rsid w:val="00016740"/>
    <w:rsid w:val="00017BD9"/>
    <w:rsid w:val="00017C47"/>
    <w:rsid w:val="00017E96"/>
    <w:rsid w:val="000204CE"/>
    <w:rsid w:val="000204D3"/>
    <w:rsid w:val="00020AF6"/>
    <w:rsid w:val="00020C06"/>
    <w:rsid w:val="00020E04"/>
    <w:rsid w:val="00020E3B"/>
    <w:rsid w:val="000212BD"/>
    <w:rsid w:val="00021AA2"/>
    <w:rsid w:val="00022299"/>
    <w:rsid w:val="00022524"/>
    <w:rsid w:val="000225F4"/>
    <w:rsid w:val="00022892"/>
    <w:rsid w:val="00022D5F"/>
    <w:rsid w:val="00022F0C"/>
    <w:rsid w:val="000231C0"/>
    <w:rsid w:val="0002335E"/>
    <w:rsid w:val="0002425E"/>
    <w:rsid w:val="00024A89"/>
    <w:rsid w:val="00024C74"/>
    <w:rsid w:val="00024EAA"/>
    <w:rsid w:val="000252B1"/>
    <w:rsid w:val="000254DD"/>
    <w:rsid w:val="0002582E"/>
    <w:rsid w:val="00025B2D"/>
    <w:rsid w:val="00025B6D"/>
    <w:rsid w:val="00025B75"/>
    <w:rsid w:val="00025E3E"/>
    <w:rsid w:val="00025EC1"/>
    <w:rsid w:val="0002633C"/>
    <w:rsid w:val="000263E5"/>
    <w:rsid w:val="000265B7"/>
    <w:rsid w:val="00026E88"/>
    <w:rsid w:val="00027200"/>
    <w:rsid w:val="000272C4"/>
    <w:rsid w:val="00030510"/>
    <w:rsid w:val="00030684"/>
    <w:rsid w:val="00030AC9"/>
    <w:rsid w:val="000310C8"/>
    <w:rsid w:val="000311B9"/>
    <w:rsid w:val="00031624"/>
    <w:rsid w:val="000322D0"/>
    <w:rsid w:val="00032652"/>
    <w:rsid w:val="000326E8"/>
    <w:rsid w:val="00032C78"/>
    <w:rsid w:val="00032CF4"/>
    <w:rsid w:val="00032FE0"/>
    <w:rsid w:val="000336C8"/>
    <w:rsid w:val="000337F2"/>
    <w:rsid w:val="00033BC9"/>
    <w:rsid w:val="000348B9"/>
    <w:rsid w:val="000349F1"/>
    <w:rsid w:val="00035445"/>
    <w:rsid w:val="0003567B"/>
    <w:rsid w:val="00035732"/>
    <w:rsid w:val="000359F4"/>
    <w:rsid w:val="00035F0E"/>
    <w:rsid w:val="00036545"/>
    <w:rsid w:val="00036BAE"/>
    <w:rsid w:val="00037C93"/>
    <w:rsid w:val="00037DA8"/>
    <w:rsid w:val="00037F22"/>
    <w:rsid w:val="00041F64"/>
    <w:rsid w:val="00042013"/>
    <w:rsid w:val="00042169"/>
    <w:rsid w:val="0004252A"/>
    <w:rsid w:val="000426FE"/>
    <w:rsid w:val="0004346B"/>
    <w:rsid w:val="00043B68"/>
    <w:rsid w:val="00044F10"/>
    <w:rsid w:val="0004610A"/>
    <w:rsid w:val="0004631A"/>
    <w:rsid w:val="00046668"/>
    <w:rsid w:val="00046778"/>
    <w:rsid w:val="000472AC"/>
    <w:rsid w:val="00047980"/>
    <w:rsid w:val="000479A7"/>
    <w:rsid w:val="00050272"/>
    <w:rsid w:val="000502F7"/>
    <w:rsid w:val="00050C5B"/>
    <w:rsid w:val="0005107C"/>
    <w:rsid w:val="00052914"/>
    <w:rsid w:val="0005292E"/>
    <w:rsid w:val="0005306F"/>
    <w:rsid w:val="000533C8"/>
    <w:rsid w:val="00053E35"/>
    <w:rsid w:val="000543FC"/>
    <w:rsid w:val="00054A50"/>
    <w:rsid w:val="0005509B"/>
    <w:rsid w:val="000554E8"/>
    <w:rsid w:val="0005569A"/>
    <w:rsid w:val="00055D10"/>
    <w:rsid w:val="0005667A"/>
    <w:rsid w:val="00056B13"/>
    <w:rsid w:val="00056C68"/>
    <w:rsid w:val="00056CB5"/>
    <w:rsid w:val="000572B1"/>
    <w:rsid w:val="000574AA"/>
    <w:rsid w:val="000574D7"/>
    <w:rsid w:val="000601EC"/>
    <w:rsid w:val="000607DF"/>
    <w:rsid w:val="00060C31"/>
    <w:rsid w:val="00060C8F"/>
    <w:rsid w:val="00060DB2"/>
    <w:rsid w:val="00061A74"/>
    <w:rsid w:val="00062137"/>
    <w:rsid w:val="00062182"/>
    <w:rsid w:val="000626B8"/>
    <w:rsid w:val="00062A1F"/>
    <w:rsid w:val="00062ACE"/>
    <w:rsid w:val="00062EC4"/>
    <w:rsid w:val="000638BF"/>
    <w:rsid w:val="00064809"/>
    <w:rsid w:val="000649BC"/>
    <w:rsid w:val="00064B2C"/>
    <w:rsid w:val="00065281"/>
    <w:rsid w:val="000654F3"/>
    <w:rsid w:val="00065653"/>
    <w:rsid w:val="00065927"/>
    <w:rsid w:val="000659FB"/>
    <w:rsid w:val="00065A6D"/>
    <w:rsid w:val="00066370"/>
    <w:rsid w:val="0006721C"/>
    <w:rsid w:val="00067485"/>
    <w:rsid w:val="00067A01"/>
    <w:rsid w:val="00067BE2"/>
    <w:rsid w:val="00067EB4"/>
    <w:rsid w:val="00067FDF"/>
    <w:rsid w:val="000703F8"/>
    <w:rsid w:val="00070AFA"/>
    <w:rsid w:val="00070E79"/>
    <w:rsid w:val="0007101B"/>
    <w:rsid w:val="000738E6"/>
    <w:rsid w:val="00073C9A"/>
    <w:rsid w:val="00073E18"/>
    <w:rsid w:val="000740D5"/>
    <w:rsid w:val="00074B38"/>
    <w:rsid w:val="00074C46"/>
    <w:rsid w:val="00074D83"/>
    <w:rsid w:val="000750E0"/>
    <w:rsid w:val="00075546"/>
    <w:rsid w:val="000757C9"/>
    <w:rsid w:val="00075823"/>
    <w:rsid w:val="00075942"/>
    <w:rsid w:val="00075DC4"/>
    <w:rsid w:val="000767CF"/>
    <w:rsid w:val="00076971"/>
    <w:rsid w:val="00076A18"/>
    <w:rsid w:val="0007753B"/>
    <w:rsid w:val="000808E6"/>
    <w:rsid w:val="000808EC"/>
    <w:rsid w:val="00080F2A"/>
    <w:rsid w:val="00081E2B"/>
    <w:rsid w:val="000821DE"/>
    <w:rsid w:val="00082546"/>
    <w:rsid w:val="00082B86"/>
    <w:rsid w:val="00082CE4"/>
    <w:rsid w:val="000835D2"/>
    <w:rsid w:val="000839E1"/>
    <w:rsid w:val="00083B5A"/>
    <w:rsid w:val="00083B67"/>
    <w:rsid w:val="00083B69"/>
    <w:rsid w:val="00084B1E"/>
    <w:rsid w:val="00084C2C"/>
    <w:rsid w:val="00085D76"/>
    <w:rsid w:val="00086453"/>
    <w:rsid w:val="000864EC"/>
    <w:rsid w:val="000866D8"/>
    <w:rsid w:val="0008679F"/>
    <w:rsid w:val="0008685B"/>
    <w:rsid w:val="00086CF6"/>
    <w:rsid w:val="00086D05"/>
    <w:rsid w:val="00086F3C"/>
    <w:rsid w:val="0008754C"/>
    <w:rsid w:val="00087BFE"/>
    <w:rsid w:val="00087F77"/>
    <w:rsid w:val="00087F7F"/>
    <w:rsid w:val="00087FE8"/>
    <w:rsid w:val="0009014B"/>
    <w:rsid w:val="0009078C"/>
    <w:rsid w:val="00090D20"/>
    <w:rsid w:val="00090D71"/>
    <w:rsid w:val="00091317"/>
    <w:rsid w:val="0009137C"/>
    <w:rsid w:val="00091C70"/>
    <w:rsid w:val="00091F7A"/>
    <w:rsid w:val="000920AB"/>
    <w:rsid w:val="0009277C"/>
    <w:rsid w:val="0009371B"/>
    <w:rsid w:val="000938D2"/>
    <w:rsid w:val="00093BC4"/>
    <w:rsid w:val="00094059"/>
    <w:rsid w:val="0009462F"/>
    <w:rsid w:val="00094B87"/>
    <w:rsid w:val="00094C08"/>
    <w:rsid w:val="00094D74"/>
    <w:rsid w:val="00094EB7"/>
    <w:rsid w:val="00095475"/>
    <w:rsid w:val="00095AFE"/>
    <w:rsid w:val="00095FB7"/>
    <w:rsid w:val="000967F1"/>
    <w:rsid w:val="00096813"/>
    <w:rsid w:val="000970CA"/>
    <w:rsid w:val="000978C4"/>
    <w:rsid w:val="00097A30"/>
    <w:rsid w:val="00097CA5"/>
    <w:rsid w:val="000A031F"/>
    <w:rsid w:val="000A0808"/>
    <w:rsid w:val="000A0A6C"/>
    <w:rsid w:val="000A0CF5"/>
    <w:rsid w:val="000A16A7"/>
    <w:rsid w:val="000A1D71"/>
    <w:rsid w:val="000A227D"/>
    <w:rsid w:val="000A290F"/>
    <w:rsid w:val="000A29FD"/>
    <w:rsid w:val="000A2B4A"/>
    <w:rsid w:val="000A2B9C"/>
    <w:rsid w:val="000A2EAB"/>
    <w:rsid w:val="000A36BA"/>
    <w:rsid w:val="000A40C5"/>
    <w:rsid w:val="000A45CA"/>
    <w:rsid w:val="000A4CE2"/>
    <w:rsid w:val="000A5428"/>
    <w:rsid w:val="000A584E"/>
    <w:rsid w:val="000A58D4"/>
    <w:rsid w:val="000A5A8B"/>
    <w:rsid w:val="000A5AB9"/>
    <w:rsid w:val="000A5C1C"/>
    <w:rsid w:val="000A609D"/>
    <w:rsid w:val="000A64E2"/>
    <w:rsid w:val="000A6AEF"/>
    <w:rsid w:val="000A6C29"/>
    <w:rsid w:val="000A6E87"/>
    <w:rsid w:val="000A7033"/>
    <w:rsid w:val="000A7DAE"/>
    <w:rsid w:val="000B0493"/>
    <w:rsid w:val="000B0940"/>
    <w:rsid w:val="000B0CF3"/>
    <w:rsid w:val="000B0E58"/>
    <w:rsid w:val="000B196D"/>
    <w:rsid w:val="000B2049"/>
    <w:rsid w:val="000B2310"/>
    <w:rsid w:val="000B29D3"/>
    <w:rsid w:val="000B2CEC"/>
    <w:rsid w:val="000B30D0"/>
    <w:rsid w:val="000B3AC9"/>
    <w:rsid w:val="000B48E3"/>
    <w:rsid w:val="000B4A86"/>
    <w:rsid w:val="000B4A90"/>
    <w:rsid w:val="000B5135"/>
    <w:rsid w:val="000B543A"/>
    <w:rsid w:val="000B5CA0"/>
    <w:rsid w:val="000B6139"/>
    <w:rsid w:val="000B62D9"/>
    <w:rsid w:val="000B7549"/>
    <w:rsid w:val="000B769E"/>
    <w:rsid w:val="000B77E4"/>
    <w:rsid w:val="000B7942"/>
    <w:rsid w:val="000B7A1D"/>
    <w:rsid w:val="000B7FA7"/>
    <w:rsid w:val="000C03EE"/>
    <w:rsid w:val="000C056A"/>
    <w:rsid w:val="000C058C"/>
    <w:rsid w:val="000C0893"/>
    <w:rsid w:val="000C11B2"/>
    <w:rsid w:val="000C1C84"/>
    <w:rsid w:val="000C1DF2"/>
    <w:rsid w:val="000C253D"/>
    <w:rsid w:val="000C25E4"/>
    <w:rsid w:val="000C27C9"/>
    <w:rsid w:val="000C2C5A"/>
    <w:rsid w:val="000C38E0"/>
    <w:rsid w:val="000C3B55"/>
    <w:rsid w:val="000C3BC0"/>
    <w:rsid w:val="000C3C93"/>
    <w:rsid w:val="000C3DE7"/>
    <w:rsid w:val="000C4AA0"/>
    <w:rsid w:val="000C4B97"/>
    <w:rsid w:val="000C4C3A"/>
    <w:rsid w:val="000C4F2D"/>
    <w:rsid w:val="000C59DC"/>
    <w:rsid w:val="000C6039"/>
    <w:rsid w:val="000C6322"/>
    <w:rsid w:val="000C7077"/>
    <w:rsid w:val="000C732E"/>
    <w:rsid w:val="000C74F7"/>
    <w:rsid w:val="000C75CF"/>
    <w:rsid w:val="000C7898"/>
    <w:rsid w:val="000C7E6F"/>
    <w:rsid w:val="000C7F71"/>
    <w:rsid w:val="000D04C3"/>
    <w:rsid w:val="000D1FD0"/>
    <w:rsid w:val="000D20FA"/>
    <w:rsid w:val="000D24ED"/>
    <w:rsid w:val="000D251E"/>
    <w:rsid w:val="000D25A3"/>
    <w:rsid w:val="000D3319"/>
    <w:rsid w:val="000D3A4B"/>
    <w:rsid w:val="000D3B21"/>
    <w:rsid w:val="000D3C6D"/>
    <w:rsid w:val="000D42DD"/>
    <w:rsid w:val="000D53CA"/>
    <w:rsid w:val="000D5CC8"/>
    <w:rsid w:val="000D5E67"/>
    <w:rsid w:val="000D669E"/>
    <w:rsid w:val="000D7B1A"/>
    <w:rsid w:val="000D7EE7"/>
    <w:rsid w:val="000E0132"/>
    <w:rsid w:val="000E0337"/>
    <w:rsid w:val="000E0651"/>
    <w:rsid w:val="000E0F09"/>
    <w:rsid w:val="000E10A5"/>
    <w:rsid w:val="000E1483"/>
    <w:rsid w:val="000E1814"/>
    <w:rsid w:val="000E1F68"/>
    <w:rsid w:val="000E25E2"/>
    <w:rsid w:val="000E2E53"/>
    <w:rsid w:val="000E3724"/>
    <w:rsid w:val="000E3749"/>
    <w:rsid w:val="000E3B3D"/>
    <w:rsid w:val="000E5642"/>
    <w:rsid w:val="000E59D2"/>
    <w:rsid w:val="000E5C68"/>
    <w:rsid w:val="000E61C2"/>
    <w:rsid w:val="000E6290"/>
    <w:rsid w:val="000E716F"/>
    <w:rsid w:val="000E723A"/>
    <w:rsid w:val="000E7341"/>
    <w:rsid w:val="000E7644"/>
    <w:rsid w:val="000E7D64"/>
    <w:rsid w:val="000E7E98"/>
    <w:rsid w:val="000E7F43"/>
    <w:rsid w:val="000F0973"/>
    <w:rsid w:val="000F0B9A"/>
    <w:rsid w:val="000F0E84"/>
    <w:rsid w:val="000F1130"/>
    <w:rsid w:val="000F18CE"/>
    <w:rsid w:val="000F2664"/>
    <w:rsid w:val="000F2EE4"/>
    <w:rsid w:val="000F2F22"/>
    <w:rsid w:val="000F356A"/>
    <w:rsid w:val="000F3AC0"/>
    <w:rsid w:val="000F3AC8"/>
    <w:rsid w:val="000F426D"/>
    <w:rsid w:val="000F4340"/>
    <w:rsid w:val="000F4459"/>
    <w:rsid w:val="000F4C8E"/>
    <w:rsid w:val="000F4F57"/>
    <w:rsid w:val="000F5132"/>
    <w:rsid w:val="000F526D"/>
    <w:rsid w:val="000F5342"/>
    <w:rsid w:val="000F549B"/>
    <w:rsid w:val="000F5D81"/>
    <w:rsid w:val="000F613E"/>
    <w:rsid w:val="000F6AB9"/>
    <w:rsid w:val="000F7160"/>
    <w:rsid w:val="000F751A"/>
    <w:rsid w:val="000F77B6"/>
    <w:rsid w:val="000F7B7F"/>
    <w:rsid w:val="000F7C26"/>
    <w:rsid w:val="00100357"/>
    <w:rsid w:val="001008EF"/>
    <w:rsid w:val="00100B34"/>
    <w:rsid w:val="00100ED2"/>
    <w:rsid w:val="001013CC"/>
    <w:rsid w:val="00101418"/>
    <w:rsid w:val="00101F82"/>
    <w:rsid w:val="00102472"/>
    <w:rsid w:val="00102621"/>
    <w:rsid w:val="0010277D"/>
    <w:rsid w:val="0010296F"/>
    <w:rsid w:val="00102A1D"/>
    <w:rsid w:val="00102BE2"/>
    <w:rsid w:val="001032A1"/>
    <w:rsid w:val="001035C8"/>
    <w:rsid w:val="0010474E"/>
    <w:rsid w:val="00104866"/>
    <w:rsid w:val="00104A9C"/>
    <w:rsid w:val="001060F2"/>
    <w:rsid w:val="0010674E"/>
    <w:rsid w:val="001070CC"/>
    <w:rsid w:val="001070EA"/>
    <w:rsid w:val="0010751D"/>
    <w:rsid w:val="00107667"/>
    <w:rsid w:val="001107B1"/>
    <w:rsid w:val="00110C50"/>
    <w:rsid w:val="00110D0C"/>
    <w:rsid w:val="00110D17"/>
    <w:rsid w:val="001119A6"/>
    <w:rsid w:val="00112031"/>
    <w:rsid w:val="00112090"/>
    <w:rsid w:val="0011210A"/>
    <w:rsid w:val="001123AF"/>
    <w:rsid w:val="001127D5"/>
    <w:rsid w:val="00113118"/>
    <w:rsid w:val="001137CD"/>
    <w:rsid w:val="00114861"/>
    <w:rsid w:val="00114E24"/>
    <w:rsid w:val="00115238"/>
    <w:rsid w:val="0011527B"/>
    <w:rsid w:val="0011544B"/>
    <w:rsid w:val="00115A26"/>
    <w:rsid w:val="00115B84"/>
    <w:rsid w:val="00115C95"/>
    <w:rsid w:val="00116456"/>
    <w:rsid w:val="00116BE1"/>
    <w:rsid w:val="0011712B"/>
    <w:rsid w:val="0011731C"/>
    <w:rsid w:val="001176A0"/>
    <w:rsid w:val="0011781C"/>
    <w:rsid w:val="00117D39"/>
    <w:rsid w:val="00120881"/>
    <w:rsid w:val="00120DBC"/>
    <w:rsid w:val="00121218"/>
    <w:rsid w:val="00121479"/>
    <w:rsid w:val="00121B10"/>
    <w:rsid w:val="00122764"/>
    <w:rsid w:val="00122A70"/>
    <w:rsid w:val="00122D67"/>
    <w:rsid w:val="00122EAA"/>
    <w:rsid w:val="00122FF3"/>
    <w:rsid w:val="00123330"/>
    <w:rsid w:val="0012353D"/>
    <w:rsid w:val="001235EA"/>
    <w:rsid w:val="00123680"/>
    <w:rsid w:val="0012382A"/>
    <w:rsid w:val="00123E70"/>
    <w:rsid w:val="001242E0"/>
    <w:rsid w:val="00124FC2"/>
    <w:rsid w:val="001259C6"/>
    <w:rsid w:val="0012633D"/>
    <w:rsid w:val="0012649A"/>
    <w:rsid w:val="001268C4"/>
    <w:rsid w:val="001275E6"/>
    <w:rsid w:val="00127E7B"/>
    <w:rsid w:val="00130505"/>
    <w:rsid w:val="001306B3"/>
    <w:rsid w:val="00131033"/>
    <w:rsid w:val="001315F2"/>
    <w:rsid w:val="00131669"/>
    <w:rsid w:val="00131AD2"/>
    <w:rsid w:val="00131F50"/>
    <w:rsid w:val="00132B18"/>
    <w:rsid w:val="00132FB0"/>
    <w:rsid w:val="00133626"/>
    <w:rsid w:val="00133BC0"/>
    <w:rsid w:val="00133D94"/>
    <w:rsid w:val="00133DF3"/>
    <w:rsid w:val="0013426D"/>
    <w:rsid w:val="001348AF"/>
    <w:rsid w:val="00134991"/>
    <w:rsid w:val="001349C8"/>
    <w:rsid w:val="001351E0"/>
    <w:rsid w:val="001352F7"/>
    <w:rsid w:val="001358B1"/>
    <w:rsid w:val="001359DC"/>
    <w:rsid w:val="001360EA"/>
    <w:rsid w:val="001373E2"/>
    <w:rsid w:val="00137D4A"/>
    <w:rsid w:val="0014007D"/>
    <w:rsid w:val="001401B7"/>
    <w:rsid w:val="0014064E"/>
    <w:rsid w:val="00141675"/>
    <w:rsid w:val="00141D01"/>
    <w:rsid w:val="00141FB8"/>
    <w:rsid w:val="001422D9"/>
    <w:rsid w:val="00142882"/>
    <w:rsid w:val="001442A2"/>
    <w:rsid w:val="00144351"/>
    <w:rsid w:val="001445C1"/>
    <w:rsid w:val="001447B9"/>
    <w:rsid w:val="001455E8"/>
    <w:rsid w:val="001463DB"/>
    <w:rsid w:val="00146701"/>
    <w:rsid w:val="001472EB"/>
    <w:rsid w:val="0014757C"/>
    <w:rsid w:val="001478BF"/>
    <w:rsid w:val="00147B0E"/>
    <w:rsid w:val="00147DDF"/>
    <w:rsid w:val="00150998"/>
    <w:rsid w:val="00150E57"/>
    <w:rsid w:val="001515E9"/>
    <w:rsid w:val="00151D0A"/>
    <w:rsid w:val="00151E61"/>
    <w:rsid w:val="0015214E"/>
    <w:rsid w:val="0015223B"/>
    <w:rsid w:val="00152420"/>
    <w:rsid w:val="00152B4B"/>
    <w:rsid w:val="001534F1"/>
    <w:rsid w:val="00153C53"/>
    <w:rsid w:val="00154301"/>
    <w:rsid w:val="00154405"/>
    <w:rsid w:val="001544B2"/>
    <w:rsid w:val="001549E5"/>
    <w:rsid w:val="00154C5B"/>
    <w:rsid w:val="00154D94"/>
    <w:rsid w:val="00155103"/>
    <w:rsid w:val="001560F9"/>
    <w:rsid w:val="001564D2"/>
    <w:rsid w:val="00156AEB"/>
    <w:rsid w:val="00156BD3"/>
    <w:rsid w:val="00156C4D"/>
    <w:rsid w:val="0015749B"/>
    <w:rsid w:val="00157D1F"/>
    <w:rsid w:val="00160A5B"/>
    <w:rsid w:val="00161128"/>
    <w:rsid w:val="00161249"/>
    <w:rsid w:val="00161498"/>
    <w:rsid w:val="0016165C"/>
    <w:rsid w:val="00161BD1"/>
    <w:rsid w:val="00161E82"/>
    <w:rsid w:val="00161F1A"/>
    <w:rsid w:val="0016251C"/>
    <w:rsid w:val="0016276F"/>
    <w:rsid w:val="001627F8"/>
    <w:rsid w:val="00162F15"/>
    <w:rsid w:val="0016319A"/>
    <w:rsid w:val="001632D2"/>
    <w:rsid w:val="00163602"/>
    <w:rsid w:val="00163883"/>
    <w:rsid w:val="00163916"/>
    <w:rsid w:val="00164075"/>
    <w:rsid w:val="00164EF4"/>
    <w:rsid w:val="0016500F"/>
    <w:rsid w:val="00165511"/>
    <w:rsid w:val="00165674"/>
    <w:rsid w:val="00165922"/>
    <w:rsid w:val="00165E47"/>
    <w:rsid w:val="00165E7A"/>
    <w:rsid w:val="001663BA"/>
    <w:rsid w:val="00166635"/>
    <w:rsid w:val="00166973"/>
    <w:rsid w:val="00166A24"/>
    <w:rsid w:val="00167D0F"/>
    <w:rsid w:val="00167D68"/>
    <w:rsid w:val="0017005E"/>
    <w:rsid w:val="001701F4"/>
    <w:rsid w:val="001705D5"/>
    <w:rsid w:val="0017081C"/>
    <w:rsid w:val="00170B94"/>
    <w:rsid w:val="00170C7B"/>
    <w:rsid w:val="0017186C"/>
    <w:rsid w:val="001719F5"/>
    <w:rsid w:val="0017324A"/>
    <w:rsid w:val="0017359D"/>
    <w:rsid w:val="00174044"/>
    <w:rsid w:val="0017436E"/>
    <w:rsid w:val="0017440F"/>
    <w:rsid w:val="001759B0"/>
    <w:rsid w:val="001762B6"/>
    <w:rsid w:val="00176553"/>
    <w:rsid w:val="001765CE"/>
    <w:rsid w:val="00176B30"/>
    <w:rsid w:val="00176B58"/>
    <w:rsid w:val="00177115"/>
    <w:rsid w:val="00177175"/>
    <w:rsid w:val="001776B1"/>
    <w:rsid w:val="00177981"/>
    <w:rsid w:val="00177A94"/>
    <w:rsid w:val="00177F15"/>
    <w:rsid w:val="0018002D"/>
    <w:rsid w:val="001801EF"/>
    <w:rsid w:val="0018068D"/>
    <w:rsid w:val="00180B17"/>
    <w:rsid w:val="00181FD0"/>
    <w:rsid w:val="00182AEC"/>
    <w:rsid w:val="00182EE9"/>
    <w:rsid w:val="00182FE8"/>
    <w:rsid w:val="00183335"/>
    <w:rsid w:val="00183D94"/>
    <w:rsid w:val="0018435A"/>
    <w:rsid w:val="00184595"/>
    <w:rsid w:val="0018481E"/>
    <w:rsid w:val="00184F26"/>
    <w:rsid w:val="001850CF"/>
    <w:rsid w:val="00185523"/>
    <w:rsid w:val="00185DEB"/>
    <w:rsid w:val="00186F9A"/>
    <w:rsid w:val="00187376"/>
    <w:rsid w:val="001875FC"/>
    <w:rsid w:val="00187938"/>
    <w:rsid w:val="00187C2F"/>
    <w:rsid w:val="0019030B"/>
    <w:rsid w:val="001905DB"/>
    <w:rsid w:val="00190A93"/>
    <w:rsid w:val="00190FD1"/>
    <w:rsid w:val="0019182D"/>
    <w:rsid w:val="0019197A"/>
    <w:rsid w:val="00191F88"/>
    <w:rsid w:val="001922CD"/>
    <w:rsid w:val="00192BF7"/>
    <w:rsid w:val="00192F42"/>
    <w:rsid w:val="0019335D"/>
    <w:rsid w:val="00193761"/>
    <w:rsid w:val="0019407A"/>
    <w:rsid w:val="001941B6"/>
    <w:rsid w:val="00194290"/>
    <w:rsid w:val="00194D12"/>
    <w:rsid w:val="0019527A"/>
    <w:rsid w:val="001956D2"/>
    <w:rsid w:val="00195955"/>
    <w:rsid w:val="00195C1F"/>
    <w:rsid w:val="0019605F"/>
    <w:rsid w:val="001961AC"/>
    <w:rsid w:val="001968A3"/>
    <w:rsid w:val="00196A9E"/>
    <w:rsid w:val="00197605"/>
    <w:rsid w:val="0019769E"/>
    <w:rsid w:val="00197A18"/>
    <w:rsid w:val="00197AD4"/>
    <w:rsid w:val="00197C01"/>
    <w:rsid w:val="00197E85"/>
    <w:rsid w:val="001A0229"/>
    <w:rsid w:val="001A065C"/>
    <w:rsid w:val="001A0945"/>
    <w:rsid w:val="001A0D5A"/>
    <w:rsid w:val="001A1746"/>
    <w:rsid w:val="001A187B"/>
    <w:rsid w:val="001A19C9"/>
    <w:rsid w:val="001A1C20"/>
    <w:rsid w:val="001A1F17"/>
    <w:rsid w:val="001A2015"/>
    <w:rsid w:val="001A24E0"/>
    <w:rsid w:val="001A29BE"/>
    <w:rsid w:val="001A4267"/>
    <w:rsid w:val="001A47C3"/>
    <w:rsid w:val="001A4DAF"/>
    <w:rsid w:val="001A4EDE"/>
    <w:rsid w:val="001A5589"/>
    <w:rsid w:val="001A57DA"/>
    <w:rsid w:val="001A5AD4"/>
    <w:rsid w:val="001A67E2"/>
    <w:rsid w:val="001A69B1"/>
    <w:rsid w:val="001A6A70"/>
    <w:rsid w:val="001A6E90"/>
    <w:rsid w:val="001A6EA3"/>
    <w:rsid w:val="001A7759"/>
    <w:rsid w:val="001A7BA6"/>
    <w:rsid w:val="001B018E"/>
    <w:rsid w:val="001B032F"/>
    <w:rsid w:val="001B0387"/>
    <w:rsid w:val="001B083E"/>
    <w:rsid w:val="001B0B13"/>
    <w:rsid w:val="001B14A2"/>
    <w:rsid w:val="001B22A6"/>
    <w:rsid w:val="001B2335"/>
    <w:rsid w:val="001B270C"/>
    <w:rsid w:val="001B2A68"/>
    <w:rsid w:val="001B2DDC"/>
    <w:rsid w:val="001B2F6F"/>
    <w:rsid w:val="001B3311"/>
    <w:rsid w:val="001B338A"/>
    <w:rsid w:val="001B3A8A"/>
    <w:rsid w:val="001B3D4C"/>
    <w:rsid w:val="001B406D"/>
    <w:rsid w:val="001B459A"/>
    <w:rsid w:val="001B4B8A"/>
    <w:rsid w:val="001B53E4"/>
    <w:rsid w:val="001B5657"/>
    <w:rsid w:val="001B58CA"/>
    <w:rsid w:val="001B59C0"/>
    <w:rsid w:val="001B5BD7"/>
    <w:rsid w:val="001B6209"/>
    <w:rsid w:val="001B66D4"/>
    <w:rsid w:val="001B694D"/>
    <w:rsid w:val="001B6B74"/>
    <w:rsid w:val="001B6C82"/>
    <w:rsid w:val="001B6E2C"/>
    <w:rsid w:val="001B6E5D"/>
    <w:rsid w:val="001B7828"/>
    <w:rsid w:val="001B789C"/>
    <w:rsid w:val="001B7BC6"/>
    <w:rsid w:val="001B7CD0"/>
    <w:rsid w:val="001B7DE1"/>
    <w:rsid w:val="001C01E3"/>
    <w:rsid w:val="001C0AC5"/>
    <w:rsid w:val="001C160B"/>
    <w:rsid w:val="001C27E8"/>
    <w:rsid w:val="001C2849"/>
    <w:rsid w:val="001C2A5F"/>
    <w:rsid w:val="001C3117"/>
    <w:rsid w:val="001C3E2D"/>
    <w:rsid w:val="001C405F"/>
    <w:rsid w:val="001C41C9"/>
    <w:rsid w:val="001C426E"/>
    <w:rsid w:val="001C4753"/>
    <w:rsid w:val="001C4CE5"/>
    <w:rsid w:val="001C5068"/>
    <w:rsid w:val="001C50F0"/>
    <w:rsid w:val="001C52A4"/>
    <w:rsid w:val="001C6228"/>
    <w:rsid w:val="001C6274"/>
    <w:rsid w:val="001C647F"/>
    <w:rsid w:val="001C6A18"/>
    <w:rsid w:val="001C6A56"/>
    <w:rsid w:val="001C6CE1"/>
    <w:rsid w:val="001C6D12"/>
    <w:rsid w:val="001C6DB5"/>
    <w:rsid w:val="001C6DE0"/>
    <w:rsid w:val="001C6F03"/>
    <w:rsid w:val="001C759A"/>
    <w:rsid w:val="001C782D"/>
    <w:rsid w:val="001D0149"/>
    <w:rsid w:val="001D03F2"/>
    <w:rsid w:val="001D0710"/>
    <w:rsid w:val="001D0EDA"/>
    <w:rsid w:val="001D1CD3"/>
    <w:rsid w:val="001D1D67"/>
    <w:rsid w:val="001D2388"/>
    <w:rsid w:val="001D2D74"/>
    <w:rsid w:val="001D3C21"/>
    <w:rsid w:val="001D3DA1"/>
    <w:rsid w:val="001D4A6B"/>
    <w:rsid w:val="001D4B81"/>
    <w:rsid w:val="001D54E2"/>
    <w:rsid w:val="001D551E"/>
    <w:rsid w:val="001D5B87"/>
    <w:rsid w:val="001D64EC"/>
    <w:rsid w:val="001D68DB"/>
    <w:rsid w:val="001D6B82"/>
    <w:rsid w:val="001D72CA"/>
    <w:rsid w:val="001D7C8C"/>
    <w:rsid w:val="001D7FF8"/>
    <w:rsid w:val="001E0265"/>
    <w:rsid w:val="001E0C88"/>
    <w:rsid w:val="001E1099"/>
    <w:rsid w:val="001E121F"/>
    <w:rsid w:val="001E1658"/>
    <w:rsid w:val="001E1677"/>
    <w:rsid w:val="001E1701"/>
    <w:rsid w:val="001E1E33"/>
    <w:rsid w:val="001E2BAE"/>
    <w:rsid w:val="001E2DBF"/>
    <w:rsid w:val="001E2FE0"/>
    <w:rsid w:val="001E3345"/>
    <w:rsid w:val="001E33B9"/>
    <w:rsid w:val="001E3798"/>
    <w:rsid w:val="001E3844"/>
    <w:rsid w:val="001E3A08"/>
    <w:rsid w:val="001E3B13"/>
    <w:rsid w:val="001E42EA"/>
    <w:rsid w:val="001E437F"/>
    <w:rsid w:val="001E4689"/>
    <w:rsid w:val="001E4BBC"/>
    <w:rsid w:val="001E4EA9"/>
    <w:rsid w:val="001E4EF5"/>
    <w:rsid w:val="001E584D"/>
    <w:rsid w:val="001E628D"/>
    <w:rsid w:val="001E670E"/>
    <w:rsid w:val="001E6909"/>
    <w:rsid w:val="001E6E2E"/>
    <w:rsid w:val="001E7210"/>
    <w:rsid w:val="001E786C"/>
    <w:rsid w:val="001E7888"/>
    <w:rsid w:val="001E7EE9"/>
    <w:rsid w:val="001F0087"/>
    <w:rsid w:val="001F0411"/>
    <w:rsid w:val="001F0514"/>
    <w:rsid w:val="001F1C8D"/>
    <w:rsid w:val="001F2E2E"/>
    <w:rsid w:val="001F3336"/>
    <w:rsid w:val="001F3367"/>
    <w:rsid w:val="001F44E2"/>
    <w:rsid w:val="001F485C"/>
    <w:rsid w:val="001F4A2B"/>
    <w:rsid w:val="001F57C3"/>
    <w:rsid w:val="001F6385"/>
    <w:rsid w:val="001F65B6"/>
    <w:rsid w:val="001F6B78"/>
    <w:rsid w:val="001F6E54"/>
    <w:rsid w:val="001F7CAF"/>
    <w:rsid w:val="001F7CD0"/>
    <w:rsid w:val="001F7FFB"/>
    <w:rsid w:val="002002BB"/>
    <w:rsid w:val="00200318"/>
    <w:rsid w:val="002016A1"/>
    <w:rsid w:val="002016CE"/>
    <w:rsid w:val="00202012"/>
    <w:rsid w:val="00202208"/>
    <w:rsid w:val="002022EE"/>
    <w:rsid w:val="002024DF"/>
    <w:rsid w:val="0020287A"/>
    <w:rsid w:val="00202B17"/>
    <w:rsid w:val="002031E6"/>
    <w:rsid w:val="002031F5"/>
    <w:rsid w:val="0020333A"/>
    <w:rsid w:val="002038B1"/>
    <w:rsid w:val="002045E2"/>
    <w:rsid w:val="00204A7D"/>
    <w:rsid w:val="002052CF"/>
    <w:rsid w:val="002053DA"/>
    <w:rsid w:val="002054E5"/>
    <w:rsid w:val="002055A1"/>
    <w:rsid w:val="0020571B"/>
    <w:rsid w:val="00206744"/>
    <w:rsid w:val="002073C3"/>
    <w:rsid w:val="00207471"/>
    <w:rsid w:val="0020752A"/>
    <w:rsid w:val="0020776E"/>
    <w:rsid w:val="00207A07"/>
    <w:rsid w:val="0021061A"/>
    <w:rsid w:val="00210663"/>
    <w:rsid w:val="0021092F"/>
    <w:rsid w:val="00210B92"/>
    <w:rsid w:val="00210D53"/>
    <w:rsid w:val="00211035"/>
    <w:rsid w:val="00211C45"/>
    <w:rsid w:val="00211DD2"/>
    <w:rsid w:val="00211F6F"/>
    <w:rsid w:val="00211FC0"/>
    <w:rsid w:val="00212B04"/>
    <w:rsid w:val="00213392"/>
    <w:rsid w:val="00213D8A"/>
    <w:rsid w:val="00214885"/>
    <w:rsid w:val="00215711"/>
    <w:rsid w:val="00215935"/>
    <w:rsid w:val="0021599A"/>
    <w:rsid w:val="00215DDF"/>
    <w:rsid w:val="002162A5"/>
    <w:rsid w:val="00216463"/>
    <w:rsid w:val="00216DED"/>
    <w:rsid w:val="002176C3"/>
    <w:rsid w:val="002176E4"/>
    <w:rsid w:val="00217884"/>
    <w:rsid w:val="00217B52"/>
    <w:rsid w:val="00217C5D"/>
    <w:rsid w:val="0022016A"/>
    <w:rsid w:val="0022081B"/>
    <w:rsid w:val="00220A1A"/>
    <w:rsid w:val="00220AA0"/>
    <w:rsid w:val="00220E40"/>
    <w:rsid w:val="00220F1B"/>
    <w:rsid w:val="00220F43"/>
    <w:rsid w:val="00221787"/>
    <w:rsid w:val="002219B0"/>
    <w:rsid w:val="00221B35"/>
    <w:rsid w:val="002222A1"/>
    <w:rsid w:val="00222316"/>
    <w:rsid w:val="002224FA"/>
    <w:rsid w:val="002227FB"/>
    <w:rsid w:val="00222F82"/>
    <w:rsid w:val="002239C2"/>
    <w:rsid w:val="002239E4"/>
    <w:rsid w:val="00223A40"/>
    <w:rsid w:val="002249D6"/>
    <w:rsid w:val="00224EE7"/>
    <w:rsid w:val="0022515F"/>
    <w:rsid w:val="002254DB"/>
    <w:rsid w:val="002256AF"/>
    <w:rsid w:val="00225882"/>
    <w:rsid w:val="00225E1D"/>
    <w:rsid w:val="0022682A"/>
    <w:rsid w:val="00226CE2"/>
    <w:rsid w:val="00226F7B"/>
    <w:rsid w:val="0022710B"/>
    <w:rsid w:val="00227608"/>
    <w:rsid w:val="00227B32"/>
    <w:rsid w:val="00227C2C"/>
    <w:rsid w:val="00227CCE"/>
    <w:rsid w:val="00227FEF"/>
    <w:rsid w:val="002301C6"/>
    <w:rsid w:val="00230216"/>
    <w:rsid w:val="002308E6"/>
    <w:rsid w:val="002309AE"/>
    <w:rsid w:val="00231235"/>
    <w:rsid w:val="00231528"/>
    <w:rsid w:val="00231E79"/>
    <w:rsid w:val="00232B20"/>
    <w:rsid w:val="0023321B"/>
    <w:rsid w:val="00233469"/>
    <w:rsid w:val="0023380D"/>
    <w:rsid w:val="00233924"/>
    <w:rsid w:val="00233CC8"/>
    <w:rsid w:val="00234233"/>
    <w:rsid w:val="00234830"/>
    <w:rsid w:val="002352B6"/>
    <w:rsid w:val="002353F5"/>
    <w:rsid w:val="00236498"/>
    <w:rsid w:val="00236A79"/>
    <w:rsid w:val="00236F4C"/>
    <w:rsid w:val="00237942"/>
    <w:rsid w:val="00240F27"/>
    <w:rsid w:val="00240FCF"/>
    <w:rsid w:val="002416A0"/>
    <w:rsid w:val="00241CA4"/>
    <w:rsid w:val="00241CDE"/>
    <w:rsid w:val="0024204C"/>
    <w:rsid w:val="00243315"/>
    <w:rsid w:val="002435B9"/>
    <w:rsid w:val="00244104"/>
    <w:rsid w:val="002441A2"/>
    <w:rsid w:val="00245269"/>
    <w:rsid w:val="00245492"/>
    <w:rsid w:val="00245564"/>
    <w:rsid w:val="00245D0A"/>
    <w:rsid w:val="002464B6"/>
    <w:rsid w:val="002464E6"/>
    <w:rsid w:val="002467B6"/>
    <w:rsid w:val="00246A25"/>
    <w:rsid w:val="00246F32"/>
    <w:rsid w:val="00246F6E"/>
    <w:rsid w:val="00247104"/>
    <w:rsid w:val="00247533"/>
    <w:rsid w:val="0025002A"/>
    <w:rsid w:val="002523C8"/>
    <w:rsid w:val="00252C1A"/>
    <w:rsid w:val="0025339C"/>
    <w:rsid w:val="00253A6A"/>
    <w:rsid w:val="00253CBE"/>
    <w:rsid w:val="00253DFD"/>
    <w:rsid w:val="0025482B"/>
    <w:rsid w:val="0025489B"/>
    <w:rsid w:val="002548D3"/>
    <w:rsid w:val="00254EAC"/>
    <w:rsid w:val="00254F2B"/>
    <w:rsid w:val="0025513A"/>
    <w:rsid w:val="00255414"/>
    <w:rsid w:val="002557CA"/>
    <w:rsid w:val="00255B97"/>
    <w:rsid w:val="00255D60"/>
    <w:rsid w:val="00256860"/>
    <w:rsid w:val="00256B24"/>
    <w:rsid w:val="00256D60"/>
    <w:rsid w:val="00257071"/>
    <w:rsid w:val="00257838"/>
    <w:rsid w:val="00257F1A"/>
    <w:rsid w:val="0026187F"/>
    <w:rsid w:val="0026242C"/>
    <w:rsid w:val="00262D8D"/>
    <w:rsid w:val="00262E23"/>
    <w:rsid w:val="00262E46"/>
    <w:rsid w:val="00263094"/>
    <w:rsid w:val="00263BE8"/>
    <w:rsid w:val="00263DC9"/>
    <w:rsid w:val="00264FA1"/>
    <w:rsid w:val="00266200"/>
    <w:rsid w:val="00266ACC"/>
    <w:rsid w:val="00266EAD"/>
    <w:rsid w:val="002678E9"/>
    <w:rsid w:val="002679B8"/>
    <w:rsid w:val="002679D5"/>
    <w:rsid w:val="00267FFD"/>
    <w:rsid w:val="00270724"/>
    <w:rsid w:val="00270C6B"/>
    <w:rsid w:val="00271BE0"/>
    <w:rsid w:val="00271EDE"/>
    <w:rsid w:val="002722AA"/>
    <w:rsid w:val="002728E8"/>
    <w:rsid w:val="00272FBF"/>
    <w:rsid w:val="00273238"/>
    <w:rsid w:val="002737E1"/>
    <w:rsid w:val="00273C61"/>
    <w:rsid w:val="00274ADE"/>
    <w:rsid w:val="00274AEF"/>
    <w:rsid w:val="002753A3"/>
    <w:rsid w:val="00275830"/>
    <w:rsid w:val="00275E01"/>
    <w:rsid w:val="00275FEA"/>
    <w:rsid w:val="002762B2"/>
    <w:rsid w:val="0027644A"/>
    <w:rsid w:val="002767DD"/>
    <w:rsid w:val="002769C8"/>
    <w:rsid w:val="002773C4"/>
    <w:rsid w:val="00277A02"/>
    <w:rsid w:val="00277DFC"/>
    <w:rsid w:val="00277E99"/>
    <w:rsid w:val="002800CB"/>
    <w:rsid w:val="00280188"/>
    <w:rsid w:val="002804E1"/>
    <w:rsid w:val="00280F10"/>
    <w:rsid w:val="00281178"/>
    <w:rsid w:val="00281501"/>
    <w:rsid w:val="00282663"/>
    <w:rsid w:val="00282923"/>
    <w:rsid w:val="00282B39"/>
    <w:rsid w:val="00282BBB"/>
    <w:rsid w:val="00282E00"/>
    <w:rsid w:val="00282E90"/>
    <w:rsid w:val="0028338D"/>
    <w:rsid w:val="002833DF"/>
    <w:rsid w:val="002834ED"/>
    <w:rsid w:val="002845BF"/>
    <w:rsid w:val="00284A64"/>
    <w:rsid w:val="002852F1"/>
    <w:rsid w:val="00285542"/>
    <w:rsid w:val="00285A17"/>
    <w:rsid w:val="00285E42"/>
    <w:rsid w:val="00285FDC"/>
    <w:rsid w:val="00285FF2"/>
    <w:rsid w:val="002869B7"/>
    <w:rsid w:val="00286BF7"/>
    <w:rsid w:val="00287F18"/>
    <w:rsid w:val="002902D0"/>
    <w:rsid w:val="00290685"/>
    <w:rsid w:val="002907D0"/>
    <w:rsid w:val="00290E56"/>
    <w:rsid w:val="00291B63"/>
    <w:rsid w:val="00292097"/>
    <w:rsid w:val="00292295"/>
    <w:rsid w:val="00292314"/>
    <w:rsid w:val="00292439"/>
    <w:rsid w:val="0029263C"/>
    <w:rsid w:val="002926C5"/>
    <w:rsid w:val="00292B59"/>
    <w:rsid w:val="00293E1F"/>
    <w:rsid w:val="00295044"/>
    <w:rsid w:val="00295202"/>
    <w:rsid w:val="002955DF"/>
    <w:rsid w:val="002956ED"/>
    <w:rsid w:val="00295D18"/>
    <w:rsid w:val="00295F67"/>
    <w:rsid w:val="00295F7F"/>
    <w:rsid w:val="002969D7"/>
    <w:rsid w:val="00296CC8"/>
    <w:rsid w:val="002972EC"/>
    <w:rsid w:val="0029796D"/>
    <w:rsid w:val="002A009B"/>
    <w:rsid w:val="002A0DAD"/>
    <w:rsid w:val="002A0FA1"/>
    <w:rsid w:val="002A1616"/>
    <w:rsid w:val="002A162D"/>
    <w:rsid w:val="002A1CA3"/>
    <w:rsid w:val="002A2649"/>
    <w:rsid w:val="002A2CB1"/>
    <w:rsid w:val="002A2CF2"/>
    <w:rsid w:val="002A3225"/>
    <w:rsid w:val="002A36AB"/>
    <w:rsid w:val="002A4854"/>
    <w:rsid w:val="002A4A61"/>
    <w:rsid w:val="002A4B36"/>
    <w:rsid w:val="002A4BD3"/>
    <w:rsid w:val="002A4BFE"/>
    <w:rsid w:val="002A4D6E"/>
    <w:rsid w:val="002A5F19"/>
    <w:rsid w:val="002A73AC"/>
    <w:rsid w:val="002A73BD"/>
    <w:rsid w:val="002A7455"/>
    <w:rsid w:val="002A7900"/>
    <w:rsid w:val="002A7E2F"/>
    <w:rsid w:val="002A7FAC"/>
    <w:rsid w:val="002B00BE"/>
    <w:rsid w:val="002B06AE"/>
    <w:rsid w:val="002B0908"/>
    <w:rsid w:val="002B09AF"/>
    <w:rsid w:val="002B0AE8"/>
    <w:rsid w:val="002B0C2D"/>
    <w:rsid w:val="002B1019"/>
    <w:rsid w:val="002B2391"/>
    <w:rsid w:val="002B23E1"/>
    <w:rsid w:val="002B2A8C"/>
    <w:rsid w:val="002B2AB4"/>
    <w:rsid w:val="002B31E6"/>
    <w:rsid w:val="002B33D7"/>
    <w:rsid w:val="002B44FE"/>
    <w:rsid w:val="002B496C"/>
    <w:rsid w:val="002B4AC0"/>
    <w:rsid w:val="002B5868"/>
    <w:rsid w:val="002B5B0B"/>
    <w:rsid w:val="002B624E"/>
    <w:rsid w:val="002B66C2"/>
    <w:rsid w:val="002B6731"/>
    <w:rsid w:val="002B6EE0"/>
    <w:rsid w:val="002B7A1E"/>
    <w:rsid w:val="002B7CCE"/>
    <w:rsid w:val="002B7E51"/>
    <w:rsid w:val="002C0C7A"/>
    <w:rsid w:val="002C10F4"/>
    <w:rsid w:val="002C1284"/>
    <w:rsid w:val="002C146C"/>
    <w:rsid w:val="002C18EC"/>
    <w:rsid w:val="002C1BFD"/>
    <w:rsid w:val="002C1DE1"/>
    <w:rsid w:val="002C2781"/>
    <w:rsid w:val="002C27B1"/>
    <w:rsid w:val="002C2B56"/>
    <w:rsid w:val="002C2BD5"/>
    <w:rsid w:val="002C318E"/>
    <w:rsid w:val="002C32C0"/>
    <w:rsid w:val="002C32C5"/>
    <w:rsid w:val="002C3884"/>
    <w:rsid w:val="002C40C6"/>
    <w:rsid w:val="002C4645"/>
    <w:rsid w:val="002C47AC"/>
    <w:rsid w:val="002C4827"/>
    <w:rsid w:val="002C49CF"/>
    <w:rsid w:val="002C4C23"/>
    <w:rsid w:val="002C4F82"/>
    <w:rsid w:val="002C556B"/>
    <w:rsid w:val="002C5D21"/>
    <w:rsid w:val="002C5D58"/>
    <w:rsid w:val="002C5DEB"/>
    <w:rsid w:val="002C5ECE"/>
    <w:rsid w:val="002C6BA3"/>
    <w:rsid w:val="002C77A9"/>
    <w:rsid w:val="002D037D"/>
    <w:rsid w:val="002D0C09"/>
    <w:rsid w:val="002D0CD9"/>
    <w:rsid w:val="002D0FDF"/>
    <w:rsid w:val="002D1043"/>
    <w:rsid w:val="002D1A99"/>
    <w:rsid w:val="002D1B9A"/>
    <w:rsid w:val="002D2522"/>
    <w:rsid w:val="002D25D2"/>
    <w:rsid w:val="002D286B"/>
    <w:rsid w:val="002D327B"/>
    <w:rsid w:val="002D4005"/>
    <w:rsid w:val="002D4531"/>
    <w:rsid w:val="002D46C1"/>
    <w:rsid w:val="002D494C"/>
    <w:rsid w:val="002D5002"/>
    <w:rsid w:val="002D51BC"/>
    <w:rsid w:val="002D529B"/>
    <w:rsid w:val="002D54AB"/>
    <w:rsid w:val="002D598D"/>
    <w:rsid w:val="002D61EF"/>
    <w:rsid w:val="002D6444"/>
    <w:rsid w:val="002D6699"/>
    <w:rsid w:val="002D6984"/>
    <w:rsid w:val="002D6E19"/>
    <w:rsid w:val="002D6EFD"/>
    <w:rsid w:val="002D707D"/>
    <w:rsid w:val="002D7356"/>
    <w:rsid w:val="002D73CA"/>
    <w:rsid w:val="002D75F1"/>
    <w:rsid w:val="002D7F1E"/>
    <w:rsid w:val="002E032C"/>
    <w:rsid w:val="002E118E"/>
    <w:rsid w:val="002E1355"/>
    <w:rsid w:val="002E148B"/>
    <w:rsid w:val="002E14EC"/>
    <w:rsid w:val="002E1538"/>
    <w:rsid w:val="002E1580"/>
    <w:rsid w:val="002E165E"/>
    <w:rsid w:val="002E1681"/>
    <w:rsid w:val="002E17C0"/>
    <w:rsid w:val="002E1807"/>
    <w:rsid w:val="002E1A6D"/>
    <w:rsid w:val="002E1AB7"/>
    <w:rsid w:val="002E2839"/>
    <w:rsid w:val="002E28EE"/>
    <w:rsid w:val="002E2D1B"/>
    <w:rsid w:val="002E3133"/>
    <w:rsid w:val="002E34B5"/>
    <w:rsid w:val="002E3614"/>
    <w:rsid w:val="002E37AA"/>
    <w:rsid w:val="002E3A2C"/>
    <w:rsid w:val="002E3E9E"/>
    <w:rsid w:val="002E3F78"/>
    <w:rsid w:val="002E4ACF"/>
    <w:rsid w:val="002E56C7"/>
    <w:rsid w:val="002E5859"/>
    <w:rsid w:val="002E5D2F"/>
    <w:rsid w:val="002E5E11"/>
    <w:rsid w:val="002E62F8"/>
    <w:rsid w:val="002E67B9"/>
    <w:rsid w:val="002E6F47"/>
    <w:rsid w:val="002E6FAD"/>
    <w:rsid w:val="002F005B"/>
    <w:rsid w:val="002F03C9"/>
    <w:rsid w:val="002F051B"/>
    <w:rsid w:val="002F08BE"/>
    <w:rsid w:val="002F09E3"/>
    <w:rsid w:val="002F0FDA"/>
    <w:rsid w:val="002F19CD"/>
    <w:rsid w:val="002F1BF5"/>
    <w:rsid w:val="002F1D35"/>
    <w:rsid w:val="002F1D96"/>
    <w:rsid w:val="002F2126"/>
    <w:rsid w:val="002F27B1"/>
    <w:rsid w:val="002F31C3"/>
    <w:rsid w:val="002F348D"/>
    <w:rsid w:val="002F3949"/>
    <w:rsid w:val="002F3DF2"/>
    <w:rsid w:val="002F4270"/>
    <w:rsid w:val="002F4EA8"/>
    <w:rsid w:val="002F572F"/>
    <w:rsid w:val="002F5D17"/>
    <w:rsid w:val="002F5F6E"/>
    <w:rsid w:val="002F7637"/>
    <w:rsid w:val="002F7713"/>
    <w:rsid w:val="0030074C"/>
    <w:rsid w:val="00300D3E"/>
    <w:rsid w:val="0030156A"/>
    <w:rsid w:val="00301830"/>
    <w:rsid w:val="00301851"/>
    <w:rsid w:val="0030188C"/>
    <w:rsid w:val="00301E48"/>
    <w:rsid w:val="00301EAF"/>
    <w:rsid w:val="0030223E"/>
    <w:rsid w:val="00302D2C"/>
    <w:rsid w:val="00303465"/>
    <w:rsid w:val="00304460"/>
    <w:rsid w:val="00304EB6"/>
    <w:rsid w:val="0030515A"/>
    <w:rsid w:val="0030526D"/>
    <w:rsid w:val="003058C0"/>
    <w:rsid w:val="00305A6C"/>
    <w:rsid w:val="00305AF9"/>
    <w:rsid w:val="00305ED8"/>
    <w:rsid w:val="00305FAC"/>
    <w:rsid w:val="0030635F"/>
    <w:rsid w:val="003064E3"/>
    <w:rsid w:val="0030650C"/>
    <w:rsid w:val="00306711"/>
    <w:rsid w:val="00306818"/>
    <w:rsid w:val="00307457"/>
    <w:rsid w:val="00307764"/>
    <w:rsid w:val="00307B08"/>
    <w:rsid w:val="00307E93"/>
    <w:rsid w:val="00310135"/>
    <w:rsid w:val="003104B9"/>
    <w:rsid w:val="003123A7"/>
    <w:rsid w:val="00312473"/>
    <w:rsid w:val="00312746"/>
    <w:rsid w:val="003127F9"/>
    <w:rsid w:val="0031295C"/>
    <w:rsid w:val="0031310C"/>
    <w:rsid w:val="00313642"/>
    <w:rsid w:val="00313A80"/>
    <w:rsid w:val="00314198"/>
    <w:rsid w:val="00314F6A"/>
    <w:rsid w:val="003152A0"/>
    <w:rsid w:val="003152DD"/>
    <w:rsid w:val="003154BA"/>
    <w:rsid w:val="0031654C"/>
    <w:rsid w:val="00316751"/>
    <w:rsid w:val="00316922"/>
    <w:rsid w:val="0031792A"/>
    <w:rsid w:val="00317DD7"/>
    <w:rsid w:val="00317E43"/>
    <w:rsid w:val="00317F7F"/>
    <w:rsid w:val="003201AA"/>
    <w:rsid w:val="00320CB7"/>
    <w:rsid w:val="00321AA4"/>
    <w:rsid w:val="00321EA2"/>
    <w:rsid w:val="00322395"/>
    <w:rsid w:val="00322DE5"/>
    <w:rsid w:val="003230D5"/>
    <w:rsid w:val="00323707"/>
    <w:rsid w:val="00323C4E"/>
    <w:rsid w:val="0032412D"/>
    <w:rsid w:val="00324156"/>
    <w:rsid w:val="003245D2"/>
    <w:rsid w:val="00324A7E"/>
    <w:rsid w:val="003254FA"/>
    <w:rsid w:val="0032556B"/>
    <w:rsid w:val="003256D2"/>
    <w:rsid w:val="00325B27"/>
    <w:rsid w:val="003264BC"/>
    <w:rsid w:val="003268DA"/>
    <w:rsid w:val="00326AE3"/>
    <w:rsid w:val="00326E10"/>
    <w:rsid w:val="00327623"/>
    <w:rsid w:val="003276B1"/>
    <w:rsid w:val="00327BE7"/>
    <w:rsid w:val="00327EBE"/>
    <w:rsid w:val="00327FD4"/>
    <w:rsid w:val="00330421"/>
    <w:rsid w:val="003309BD"/>
    <w:rsid w:val="00330B63"/>
    <w:rsid w:val="00331577"/>
    <w:rsid w:val="00331C9F"/>
    <w:rsid w:val="00331D65"/>
    <w:rsid w:val="00331D9A"/>
    <w:rsid w:val="0033212D"/>
    <w:rsid w:val="00333251"/>
    <w:rsid w:val="003332C9"/>
    <w:rsid w:val="0033341F"/>
    <w:rsid w:val="003335D5"/>
    <w:rsid w:val="00333684"/>
    <w:rsid w:val="00333D35"/>
    <w:rsid w:val="003349F1"/>
    <w:rsid w:val="00334ACE"/>
    <w:rsid w:val="0033506F"/>
    <w:rsid w:val="0033522C"/>
    <w:rsid w:val="00335442"/>
    <w:rsid w:val="0033569F"/>
    <w:rsid w:val="0033610C"/>
    <w:rsid w:val="00336171"/>
    <w:rsid w:val="00336AE8"/>
    <w:rsid w:val="00336EFC"/>
    <w:rsid w:val="00337223"/>
    <w:rsid w:val="00337619"/>
    <w:rsid w:val="0033777E"/>
    <w:rsid w:val="00337B30"/>
    <w:rsid w:val="00337C0B"/>
    <w:rsid w:val="0034016D"/>
    <w:rsid w:val="0034049D"/>
    <w:rsid w:val="00340775"/>
    <w:rsid w:val="00340828"/>
    <w:rsid w:val="00340CC8"/>
    <w:rsid w:val="00340CFD"/>
    <w:rsid w:val="00341408"/>
    <w:rsid w:val="0034157D"/>
    <w:rsid w:val="00341F45"/>
    <w:rsid w:val="00341F81"/>
    <w:rsid w:val="00342207"/>
    <w:rsid w:val="00342815"/>
    <w:rsid w:val="00342944"/>
    <w:rsid w:val="00342D4A"/>
    <w:rsid w:val="00343362"/>
    <w:rsid w:val="0034344C"/>
    <w:rsid w:val="00343826"/>
    <w:rsid w:val="003441EB"/>
    <w:rsid w:val="00344510"/>
    <w:rsid w:val="00344A02"/>
    <w:rsid w:val="00344AA9"/>
    <w:rsid w:val="00344E25"/>
    <w:rsid w:val="003452AE"/>
    <w:rsid w:val="00345978"/>
    <w:rsid w:val="003463D6"/>
    <w:rsid w:val="00346708"/>
    <w:rsid w:val="00346DB9"/>
    <w:rsid w:val="00346E38"/>
    <w:rsid w:val="00346F30"/>
    <w:rsid w:val="0034714D"/>
    <w:rsid w:val="003473D0"/>
    <w:rsid w:val="003475AF"/>
    <w:rsid w:val="00347C26"/>
    <w:rsid w:val="00350223"/>
    <w:rsid w:val="00350621"/>
    <w:rsid w:val="00350765"/>
    <w:rsid w:val="003509D2"/>
    <w:rsid w:val="003509E5"/>
    <w:rsid w:val="003515B9"/>
    <w:rsid w:val="0035175C"/>
    <w:rsid w:val="00351792"/>
    <w:rsid w:val="00351B24"/>
    <w:rsid w:val="00351BD3"/>
    <w:rsid w:val="00352536"/>
    <w:rsid w:val="00352619"/>
    <w:rsid w:val="0035297A"/>
    <w:rsid w:val="00352A3F"/>
    <w:rsid w:val="0035312C"/>
    <w:rsid w:val="00353771"/>
    <w:rsid w:val="003538B9"/>
    <w:rsid w:val="00353CB0"/>
    <w:rsid w:val="00353DBE"/>
    <w:rsid w:val="00353E9A"/>
    <w:rsid w:val="00354BE5"/>
    <w:rsid w:val="0035511F"/>
    <w:rsid w:val="003555D8"/>
    <w:rsid w:val="00355865"/>
    <w:rsid w:val="00355EAA"/>
    <w:rsid w:val="003565C8"/>
    <w:rsid w:val="003565ED"/>
    <w:rsid w:val="00356E04"/>
    <w:rsid w:val="0035716F"/>
    <w:rsid w:val="00357701"/>
    <w:rsid w:val="00357CDF"/>
    <w:rsid w:val="00357EE5"/>
    <w:rsid w:val="0036029A"/>
    <w:rsid w:val="00360540"/>
    <w:rsid w:val="003608B5"/>
    <w:rsid w:val="00360CCD"/>
    <w:rsid w:val="0036124C"/>
    <w:rsid w:val="00361359"/>
    <w:rsid w:val="003617D2"/>
    <w:rsid w:val="00361B80"/>
    <w:rsid w:val="003625D5"/>
    <w:rsid w:val="00362A66"/>
    <w:rsid w:val="003639B9"/>
    <w:rsid w:val="00364299"/>
    <w:rsid w:val="00364688"/>
    <w:rsid w:val="00365245"/>
    <w:rsid w:val="003652F6"/>
    <w:rsid w:val="0036538F"/>
    <w:rsid w:val="003653B0"/>
    <w:rsid w:val="00365F12"/>
    <w:rsid w:val="003661BD"/>
    <w:rsid w:val="003661DA"/>
    <w:rsid w:val="00366250"/>
    <w:rsid w:val="00366555"/>
    <w:rsid w:val="00366AD6"/>
    <w:rsid w:val="00366DD4"/>
    <w:rsid w:val="00366F05"/>
    <w:rsid w:val="00367138"/>
    <w:rsid w:val="003676A9"/>
    <w:rsid w:val="00367D8A"/>
    <w:rsid w:val="00367FC5"/>
    <w:rsid w:val="00370C00"/>
    <w:rsid w:val="00371338"/>
    <w:rsid w:val="00371426"/>
    <w:rsid w:val="00371AE7"/>
    <w:rsid w:val="00371FEE"/>
    <w:rsid w:val="00372397"/>
    <w:rsid w:val="00373536"/>
    <w:rsid w:val="00373B2C"/>
    <w:rsid w:val="00373C8E"/>
    <w:rsid w:val="00373FAE"/>
    <w:rsid w:val="00373FDA"/>
    <w:rsid w:val="003743B5"/>
    <w:rsid w:val="003749D5"/>
    <w:rsid w:val="00375059"/>
    <w:rsid w:val="00375379"/>
    <w:rsid w:val="00375418"/>
    <w:rsid w:val="00376687"/>
    <w:rsid w:val="00376AB6"/>
    <w:rsid w:val="00376D61"/>
    <w:rsid w:val="00377251"/>
    <w:rsid w:val="00377820"/>
    <w:rsid w:val="0037797A"/>
    <w:rsid w:val="00377EB0"/>
    <w:rsid w:val="003802D8"/>
    <w:rsid w:val="003805B4"/>
    <w:rsid w:val="003807C7"/>
    <w:rsid w:val="003808D9"/>
    <w:rsid w:val="0038117D"/>
    <w:rsid w:val="00381446"/>
    <w:rsid w:val="00381FF0"/>
    <w:rsid w:val="00382049"/>
    <w:rsid w:val="00382AD5"/>
    <w:rsid w:val="00383AB8"/>
    <w:rsid w:val="00383AFB"/>
    <w:rsid w:val="00383BB7"/>
    <w:rsid w:val="00384050"/>
    <w:rsid w:val="003844C2"/>
    <w:rsid w:val="0038487C"/>
    <w:rsid w:val="00384980"/>
    <w:rsid w:val="00384991"/>
    <w:rsid w:val="00384EBD"/>
    <w:rsid w:val="00385035"/>
    <w:rsid w:val="0038553B"/>
    <w:rsid w:val="00385C8C"/>
    <w:rsid w:val="00386056"/>
    <w:rsid w:val="00386467"/>
    <w:rsid w:val="00386DD2"/>
    <w:rsid w:val="00386DD7"/>
    <w:rsid w:val="00386DEE"/>
    <w:rsid w:val="0038718D"/>
    <w:rsid w:val="0038738D"/>
    <w:rsid w:val="00387534"/>
    <w:rsid w:val="0038783C"/>
    <w:rsid w:val="003878A9"/>
    <w:rsid w:val="00390150"/>
    <w:rsid w:val="00390384"/>
    <w:rsid w:val="003906D8"/>
    <w:rsid w:val="0039091C"/>
    <w:rsid w:val="00390A08"/>
    <w:rsid w:val="00391063"/>
    <w:rsid w:val="00391274"/>
    <w:rsid w:val="00391312"/>
    <w:rsid w:val="00391EA6"/>
    <w:rsid w:val="003927A4"/>
    <w:rsid w:val="003927C2"/>
    <w:rsid w:val="00392D34"/>
    <w:rsid w:val="00393115"/>
    <w:rsid w:val="00393774"/>
    <w:rsid w:val="00393CCD"/>
    <w:rsid w:val="003949BC"/>
    <w:rsid w:val="00394B42"/>
    <w:rsid w:val="0039523D"/>
    <w:rsid w:val="00395BD5"/>
    <w:rsid w:val="00395EFF"/>
    <w:rsid w:val="00396560"/>
    <w:rsid w:val="00396C32"/>
    <w:rsid w:val="00397C01"/>
    <w:rsid w:val="00397C9F"/>
    <w:rsid w:val="003A0F44"/>
    <w:rsid w:val="003A15EF"/>
    <w:rsid w:val="003A1A97"/>
    <w:rsid w:val="003A230A"/>
    <w:rsid w:val="003A26F9"/>
    <w:rsid w:val="003A2CD6"/>
    <w:rsid w:val="003A2D30"/>
    <w:rsid w:val="003A35C6"/>
    <w:rsid w:val="003A39FE"/>
    <w:rsid w:val="003A3BDD"/>
    <w:rsid w:val="003A3C4D"/>
    <w:rsid w:val="003A3D93"/>
    <w:rsid w:val="003A41F5"/>
    <w:rsid w:val="003A45E7"/>
    <w:rsid w:val="003A4786"/>
    <w:rsid w:val="003A4B68"/>
    <w:rsid w:val="003A57A4"/>
    <w:rsid w:val="003A5B6B"/>
    <w:rsid w:val="003A63E6"/>
    <w:rsid w:val="003A6734"/>
    <w:rsid w:val="003A6B05"/>
    <w:rsid w:val="003A6EAF"/>
    <w:rsid w:val="003A6EED"/>
    <w:rsid w:val="003A701F"/>
    <w:rsid w:val="003A7431"/>
    <w:rsid w:val="003A7528"/>
    <w:rsid w:val="003A79C6"/>
    <w:rsid w:val="003B0298"/>
    <w:rsid w:val="003B0565"/>
    <w:rsid w:val="003B0979"/>
    <w:rsid w:val="003B1057"/>
    <w:rsid w:val="003B125B"/>
    <w:rsid w:val="003B218B"/>
    <w:rsid w:val="003B2515"/>
    <w:rsid w:val="003B32AB"/>
    <w:rsid w:val="003B36D9"/>
    <w:rsid w:val="003B45DF"/>
    <w:rsid w:val="003B46D7"/>
    <w:rsid w:val="003B46FF"/>
    <w:rsid w:val="003B47A9"/>
    <w:rsid w:val="003B4C68"/>
    <w:rsid w:val="003B4E03"/>
    <w:rsid w:val="003B4E47"/>
    <w:rsid w:val="003B4F9B"/>
    <w:rsid w:val="003B5626"/>
    <w:rsid w:val="003B5E9B"/>
    <w:rsid w:val="003B6509"/>
    <w:rsid w:val="003B661B"/>
    <w:rsid w:val="003B6C92"/>
    <w:rsid w:val="003B78D4"/>
    <w:rsid w:val="003C0739"/>
    <w:rsid w:val="003C08C8"/>
    <w:rsid w:val="003C14EF"/>
    <w:rsid w:val="003C1B61"/>
    <w:rsid w:val="003C28C4"/>
    <w:rsid w:val="003C29C9"/>
    <w:rsid w:val="003C2EBF"/>
    <w:rsid w:val="003C327A"/>
    <w:rsid w:val="003C3628"/>
    <w:rsid w:val="003C375F"/>
    <w:rsid w:val="003C3AFC"/>
    <w:rsid w:val="003C3FDE"/>
    <w:rsid w:val="003C43E6"/>
    <w:rsid w:val="003C44A4"/>
    <w:rsid w:val="003C46DF"/>
    <w:rsid w:val="003C50C5"/>
    <w:rsid w:val="003C50D9"/>
    <w:rsid w:val="003C51F3"/>
    <w:rsid w:val="003C5382"/>
    <w:rsid w:val="003C595B"/>
    <w:rsid w:val="003C5A51"/>
    <w:rsid w:val="003C6046"/>
    <w:rsid w:val="003C64E9"/>
    <w:rsid w:val="003C6638"/>
    <w:rsid w:val="003C6F55"/>
    <w:rsid w:val="003C72A2"/>
    <w:rsid w:val="003C7929"/>
    <w:rsid w:val="003C79BA"/>
    <w:rsid w:val="003C7FFE"/>
    <w:rsid w:val="003D0BD0"/>
    <w:rsid w:val="003D0E41"/>
    <w:rsid w:val="003D113D"/>
    <w:rsid w:val="003D124B"/>
    <w:rsid w:val="003D16E4"/>
    <w:rsid w:val="003D1A0B"/>
    <w:rsid w:val="003D218E"/>
    <w:rsid w:val="003D219E"/>
    <w:rsid w:val="003D2866"/>
    <w:rsid w:val="003D3150"/>
    <w:rsid w:val="003D3894"/>
    <w:rsid w:val="003D3E47"/>
    <w:rsid w:val="003D412D"/>
    <w:rsid w:val="003D4438"/>
    <w:rsid w:val="003D4AB3"/>
    <w:rsid w:val="003D5847"/>
    <w:rsid w:val="003D5F84"/>
    <w:rsid w:val="003D6087"/>
    <w:rsid w:val="003D66ED"/>
    <w:rsid w:val="003D69A5"/>
    <w:rsid w:val="003D727E"/>
    <w:rsid w:val="003D75AC"/>
    <w:rsid w:val="003D76CD"/>
    <w:rsid w:val="003D7966"/>
    <w:rsid w:val="003E0168"/>
    <w:rsid w:val="003E0A85"/>
    <w:rsid w:val="003E0B1E"/>
    <w:rsid w:val="003E1323"/>
    <w:rsid w:val="003E16C7"/>
    <w:rsid w:val="003E1728"/>
    <w:rsid w:val="003E18A9"/>
    <w:rsid w:val="003E29E7"/>
    <w:rsid w:val="003E3713"/>
    <w:rsid w:val="003E3EEA"/>
    <w:rsid w:val="003E42C0"/>
    <w:rsid w:val="003E47D3"/>
    <w:rsid w:val="003E4872"/>
    <w:rsid w:val="003E4B2B"/>
    <w:rsid w:val="003E5066"/>
    <w:rsid w:val="003E5A35"/>
    <w:rsid w:val="003E5A41"/>
    <w:rsid w:val="003E675A"/>
    <w:rsid w:val="003E696B"/>
    <w:rsid w:val="003E6A2D"/>
    <w:rsid w:val="003E6A84"/>
    <w:rsid w:val="003E6AC7"/>
    <w:rsid w:val="003E6F7A"/>
    <w:rsid w:val="003F0186"/>
    <w:rsid w:val="003F05FF"/>
    <w:rsid w:val="003F069A"/>
    <w:rsid w:val="003F09A4"/>
    <w:rsid w:val="003F163C"/>
    <w:rsid w:val="003F1659"/>
    <w:rsid w:val="003F1664"/>
    <w:rsid w:val="003F169A"/>
    <w:rsid w:val="003F1760"/>
    <w:rsid w:val="003F18D2"/>
    <w:rsid w:val="003F1C69"/>
    <w:rsid w:val="003F2B6D"/>
    <w:rsid w:val="003F3207"/>
    <w:rsid w:val="003F366E"/>
    <w:rsid w:val="003F38EF"/>
    <w:rsid w:val="003F3B2C"/>
    <w:rsid w:val="003F3DF4"/>
    <w:rsid w:val="003F3DFB"/>
    <w:rsid w:val="003F507B"/>
    <w:rsid w:val="003F50D8"/>
    <w:rsid w:val="003F5433"/>
    <w:rsid w:val="003F5577"/>
    <w:rsid w:val="003F5767"/>
    <w:rsid w:val="003F5849"/>
    <w:rsid w:val="003F653C"/>
    <w:rsid w:val="003F7B83"/>
    <w:rsid w:val="003F7CF0"/>
    <w:rsid w:val="003F7F3C"/>
    <w:rsid w:val="004003A9"/>
    <w:rsid w:val="00400445"/>
    <w:rsid w:val="00400AE2"/>
    <w:rsid w:val="0040194A"/>
    <w:rsid w:val="00402019"/>
    <w:rsid w:val="00402CDF"/>
    <w:rsid w:val="004032E4"/>
    <w:rsid w:val="00403D59"/>
    <w:rsid w:val="00404263"/>
    <w:rsid w:val="004043E0"/>
    <w:rsid w:val="004045BB"/>
    <w:rsid w:val="00404F76"/>
    <w:rsid w:val="00405218"/>
    <w:rsid w:val="0040569C"/>
    <w:rsid w:val="00406358"/>
    <w:rsid w:val="0040638F"/>
    <w:rsid w:val="004064A7"/>
    <w:rsid w:val="00406840"/>
    <w:rsid w:val="0040755D"/>
    <w:rsid w:val="00407A7A"/>
    <w:rsid w:val="00407B68"/>
    <w:rsid w:val="00407D24"/>
    <w:rsid w:val="0041014B"/>
    <w:rsid w:val="004103D4"/>
    <w:rsid w:val="00410475"/>
    <w:rsid w:val="00410A50"/>
    <w:rsid w:val="00410D53"/>
    <w:rsid w:val="00410DFC"/>
    <w:rsid w:val="004114BD"/>
    <w:rsid w:val="00411952"/>
    <w:rsid w:val="0041203D"/>
    <w:rsid w:val="004125E8"/>
    <w:rsid w:val="004128C7"/>
    <w:rsid w:val="00412A80"/>
    <w:rsid w:val="00412C76"/>
    <w:rsid w:val="00412D97"/>
    <w:rsid w:val="00412F54"/>
    <w:rsid w:val="0041358B"/>
    <w:rsid w:val="00413745"/>
    <w:rsid w:val="00413D1B"/>
    <w:rsid w:val="0041406D"/>
    <w:rsid w:val="00414EB3"/>
    <w:rsid w:val="00415149"/>
    <w:rsid w:val="004152D5"/>
    <w:rsid w:val="0041551E"/>
    <w:rsid w:val="00416090"/>
    <w:rsid w:val="004160A5"/>
    <w:rsid w:val="00416111"/>
    <w:rsid w:val="00416588"/>
    <w:rsid w:val="00416885"/>
    <w:rsid w:val="004169C5"/>
    <w:rsid w:val="0041740E"/>
    <w:rsid w:val="0041771F"/>
    <w:rsid w:val="00417959"/>
    <w:rsid w:val="00420037"/>
    <w:rsid w:val="00420646"/>
    <w:rsid w:val="00420AAC"/>
    <w:rsid w:val="00420D52"/>
    <w:rsid w:val="00421DD7"/>
    <w:rsid w:val="00422292"/>
    <w:rsid w:val="004223CF"/>
    <w:rsid w:val="00422736"/>
    <w:rsid w:val="00422961"/>
    <w:rsid w:val="00422B4C"/>
    <w:rsid w:val="00422ED7"/>
    <w:rsid w:val="00422FB0"/>
    <w:rsid w:val="0042386A"/>
    <w:rsid w:val="00423B3D"/>
    <w:rsid w:val="00423C11"/>
    <w:rsid w:val="0042450B"/>
    <w:rsid w:val="00424A78"/>
    <w:rsid w:val="004253FA"/>
    <w:rsid w:val="00425C39"/>
    <w:rsid w:val="00426051"/>
    <w:rsid w:val="0042652D"/>
    <w:rsid w:val="004268A1"/>
    <w:rsid w:val="00427705"/>
    <w:rsid w:val="0042780B"/>
    <w:rsid w:val="004279A3"/>
    <w:rsid w:val="004306BB"/>
    <w:rsid w:val="004307A0"/>
    <w:rsid w:val="004309E1"/>
    <w:rsid w:val="00430B3D"/>
    <w:rsid w:val="00430C39"/>
    <w:rsid w:val="00431225"/>
    <w:rsid w:val="00431251"/>
    <w:rsid w:val="00431CBE"/>
    <w:rsid w:val="00431E3E"/>
    <w:rsid w:val="004320BF"/>
    <w:rsid w:val="00432892"/>
    <w:rsid w:val="004328DC"/>
    <w:rsid w:val="00432AB9"/>
    <w:rsid w:val="00432DEC"/>
    <w:rsid w:val="0043329D"/>
    <w:rsid w:val="00433302"/>
    <w:rsid w:val="0043354F"/>
    <w:rsid w:val="00433BAD"/>
    <w:rsid w:val="00433CAB"/>
    <w:rsid w:val="00433E6B"/>
    <w:rsid w:val="00433F29"/>
    <w:rsid w:val="00434420"/>
    <w:rsid w:val="004346FB"/>
    <w:rsid w:val="00434DE0"/>
    <w:rsid w:val="00434FB6"/>
    <w:rsid w:val="00435B0E"/>
    <w:rsid w:val="0043613F"/>
    <w:rsid w:val="00436527"/>
    <w:rsid w:val="00436714"/>
    <w:rsid w:val="00436760"/>
    <w:rsid w:val="00436D12"/>
    <w:rsid w:val="0043730A"/>
    <w:rsid w:val="00437752"/>
    <w:rsid w:val="00437D20"/>
    <w:rsid w:val="00437EE1"/>
    <w:rsid w:val="00440441"/>
    <w:rsid w:val="00440969"/>
    <w:rsid w:val="00440E29"/>
    <w:rsid w:val="00441794"/>
    <w:rsid w:val="00441ADD"/>
    <w:rsid w:val="00441AF5"/>
    <w:rsid w:val="00441E94"/>
    <w:rsid w:val="00442AE7"/>
    <w:rsid w:val="00442B36"/>
    <w:rsid w:val="00443618"/>
    <w:rsid w:val="004437C6"/>
    <w:rsid w:val="0044384F"/>
    <w:rsid w:val="00443C02"/>
    <w:rsid w:val="00444088"/>
    <w:rsid w:val="004444A6"/>
    <w:rsid w:val="00444877"/>
    <w:rsid w:val="00444DC7"/>
    <w:rsid w:val="00445446"/>
    <w:rsid w:val="0044565B"/>
    <w:rsid w:val="0044593F"/>
    <w:rsid w:val="004460B5"/>
    <w:rsid w:val="0044625D"/>
    <w:rsid w:val="00446596"/>
    <w:rsid w:val="0044661A"/>
    <w:rsid w:val="004466B5"/>
    <w:rsid w:val="004466F2"/>
    <w:rsid w:val="0044749F"/>
    <w:rsid w:val="004477C6"/>
    <w:rsid w:val="00447EDE"/>
    <w:rsid w:val="00450386"/>
    <w:rsid w:val="004503C7"/>
    <w:rsid w:val="004503F2"/>
    <w:rsid w:val="0045058A"/>
    <w:rsid w:val="004505DC"/>
    <w:rsid w:val="0045066B"/>
    <w:rsid w:val="004506B2"/>
    <w:rsid w:val="00451452"/>
    <w:rsid w:val="00451838"/>
    <w:rsid w:val="00451B3E"/>
    <w:rsid w:val="00451DF3"/>
    <w:rsid w:val="00451E7B"/>
    <w:rsid w:val="00451EC1"/>
    <w:rsid w:val="004527C4"/>
    <w:rsid w:val="00452BA8"/>
    <w:rsid w:val="0045319C"/>
    <w:rsid w:val="00453796"/>
    <w:rsid w:val="00453F2F"/>
    <w:rsid w:val="00454541"/>
    <w:rsid w:val="004549E0"/>
    <w:rsid w:val="00454AD0"/>
    <w:rsid w:val="00454C93"/>
    <w:rsid w:val="00454E20"/>
    <w:rsid w:val="00455322"/>
    <w:rsid w:val="004557E8"/>
    <w:rsid w:val="00455D2F"/>
    <w:rsid w:val="004565DC"/>
    <w:rsid w:val="00456620"/>
    <w:rsid w:val="00456866"/>
    <w:rsid w:val="00456B08"/>
    <w:rsid w:val="00456C7D"/>
    <w:rsid w:val="00457636"/>
    <w:rsid w:val="00457A1A"/>
    <w:rsid w:val="00457D16"/>
    <w:rsid w:val="00460063"/>
    <w:rsid w:val="004600D3"/>
    <w:rsid w:val="0046048D"/>
    <w:rsid w:val="004604E6"/>
    <w:rsid w:val="0046127E"/>
    <w:rsid w:val="00461423"/>
    <w:rsid w:val="0046172E"/>
    <w:rsid w:val="00461E8A"/>
    <w:rsid w:val="004620B9"/>
    <w:rsid w:val="00462B2C"/>
    <w:rsid w:val="00462E00"/>
    <w:rsid w:val="0046314F"/>
    <w:rsid w:val="00463653"/>
    <w:rsid w:val="004646CE"/>
    <w:rsid w:val="00464BB0"/>
    <w:rsid w:val="00465084"/>
    <w:rsid w:val="00465A5C"/>
    <w:rsid w:val="00465AD5"/>
    <w:rsid w:val="00465E73"/>
    <w:rsid w:val="004662BF"/>
    <w:rsid w:val="004662D9"/>
    <w:rsid w:val="00466CD0"/>
    <w:rsid w:val="00466D14"/>
    <w:rsid w:val="00467493"/>
    <w:rsid w:val="00467FFB"/>
    <w:rsid w:val="00470487"/>
    <w:rsid w:val="00470DB0"/>
    <w:rsid w:val="00471660"/>
    <w:rsid w:val="004716D6"/>
    <w:rsid w:val="00471AC7"/>
    <w:rsid w:val="00471C8E"/>
    <w:rsid w:val="00471D05"/>
    <w:rsid w:val="00471D1C"/>
    <w:rsid w:val="00472723"/>
    <w:rsid w:val="004728AC"/>
    <w:rsid w:val="00472BBB"/>
    <w:rsid w:val="00472C08"/>
    <w:rsid w:val="00472D33"/>
    <w:rsid w:val="004730FF"/>
    <w:rsid w:val="00473214"/>
    <w:rsid w:val="00473B08"/>
    <w:rsid w:val="004742C0"/>
    <w:rsid w:val="004743F6"/>
    <w:rsid w:val="00474F37"/>
    <w:rsid w:val="004757E3"/>
    <w:rsid w:val="00475B29"/>
    <w:rsid w:val="00475BED"/>
    <w:rsid w:val="00475D4D"/>
    <w:rsid w:val="00476101"/>
    <w:rsid w:val="0047624C"/>
    <w:rsid w:val="00476638"/>
    <w:rsid w:val="004768BA"/>
    <w:rsid w:val="00476F2F"/>
    <w:rsid w:val="004771D6"/>
    <w:rsid w:val="00477374"/>
    <w:rsid w:val="00477ADA"/>
    <w:rsid w:val="00477E98"/>
    <w:rsid w:val="00480075"/>
    <w:rsid w:val="004808A4"/>
    <w:rsid w:val="004814F2"/>
    <w:rsid w:val="00481A3D"/>
    <w:rsid w:val="00481B7E"/>
    <w:rsid w:val="00481ECD"/>
    <w:rsid w:val="00482017"/>
    <w:rsid w:val="004820DA"/>
    <w:rsid w:val="004821C1"/>
    <w:rsid w:val="00482A2B"/>
    <w:rsid w:val="00482DB2"/>
    <w:rsid w:val="00483492"/>
    <w:rsid w:val="004839D0"/>
    <w:rsid w:val="00483F16"/>
    <w:rsid w:val="00483FF4"/>
    <w:rsid w:val="00484192"/>
    <w:rsid w:val="0048464C"/>
    <w:rsid w:val="00485868"/>
    <w:rsid w:val="004859F5"/>
    <w:rsid w:val="00485BFC"/>
    <w:rsid w:val="00485C71"/>
    <w:rsid w:val="00485F6A"/>
    <w:rsid w:val="004868FD"/>
    <w:rsid w:val="00486926"/>
    <w:rsid w:val="00486A47"/>
    <w:rsid w:val="00486C7E"/>
    <w:rsid w:val="00486CEE"/>
    <w:rsid w:val="00486EEF"/>
    <w:rsid w:val="00486FC0"/>
    <w:rsid w:val="0048713B"/>
    <w:rsid w:val="004873D2"/>
    <w:rsid w:val="00487B31"/>
    <w:rsid w:val="00487CAD"/>
    <w:rsid w:val="00487E5B"/>
    <w:rsid w:val="004902F6"/>
    <w:rsid w:val="00490D9F"/>
    <w:rsid w:val="004913CC"/>
    <w:rsid w:val="0049158B"/>
    <w:rsid w:val="00491899"/>
    <w:rsid w:val="00491B94"/>
    <w:rsid w:val="00491F00"/>
    <w:rsid w:val="0049251A"/>
    <w:rsid w:val="00492571"/>
    <w:rsid w:val="00492612"/>
    <w:rsid w:val="00492A9B"/>
    <w:rsid w:val="00492B70"/>
    <w:rsid w:val="00492D70"/>
    <w:rsid w:val="0049310F"/>
    <w:rsid w:val="00493156"/>
    <w:rsid w:val="00493894"/>
    <w:rsid w:val="00495205"/>
    <w:rsid w:val="00495A60"/>
    <w:rsid w:val="00496E00"/>
    <w:rsid w:val="0049718C"/>
    <w:rsid w:val="0049727B"/>
    <w:rsid w:val="004973DA"/>
    <w:rsid w:val="00497832"/>
    <w:rsid w:val="00497BAB"/>
    <w:rsid w:val="004A0200"/>
    <w:rsid w:val="004A0468"/>
    <w:rsid w:val="004A0701"/>
    <w:rsid w:val="004A072D"/>
    <w:rsid w:val="004A131A"/>
    <w:rsid w:val="004A152B"/>
    <w:rsid w:val="004A1E5E"/>
    <w:rsid w:val="004A2128"/>
    <w:rsid w:val="004A2A64"/>
    <w:rsid w:val="004A2B27"/>
    <w:rsid w:val="004A2FE4"/>
    <w:rsid w:val="004A31F1"/>
    <w:rsid w:val="004A3398"/>
    <w:rsid w:val="004A3544"/>
    <w:rsid w:val="004A3818"/>
    <w:rsid w:val="004A3992"/>
    <w:rsid w:val="004A3A01"/>
    <w:rsid w:val="004A4293"/>
    <w:rsid w:val="004A44B3"/>
    <w:rsid w:val="004A4716"/>
    <w:rsid w:val="004A4A00"/>
    <w:rsid w:val="004A4CAD"/>
    <w:rsid w:val="004A4E6D"/>
    <w:rsid w:val="004A510B"/>
    <w:rsid w:val="004A56CC"/>
    <w:rsid w:val="004A60BD"/>
    <w:rsid w:val="004A6489"/>
    <w:rsid w:val="004A6F70"/>
    <w:rsid w:val="004A714E"/>
    <w:rsid w:val="004A71A9"/>
    <w:rsid w:val="004A74B3"/>
    <w:rsid w:val="004A76A1"/>
    <w:rsid w:val="004A7A7A"/>
    <w:rsid w:val="004B104B"/>
    <w:rsid w:val="004B13C4"/>
    <w:rsid w:val="004B1AE2"/>
    <w:rsid w:val="004B3042"/>
    <w:rsid w:val="004B320F"/>
    <w:rsid w:val="004B3CDC"/>
    <w:rsid w:val="004B4222"/>
    <w:rsid w:val="004B4242"/>
    <w:rsid w:val="004B4EF7"/>
    <w:rsid w:val="004B5391"/>
    <w:rsid w:val="004B578C"/>
    <w:rsid w:val="004B5939"/>
    <w:rsid w:val="004B5FFA"/>
    <w:rsid w:val="004B61D0"/>
    <w:rsid w:val="004B6449"/>
    <w:rsid w:val="004B68DC"/>
    <w:rsid w:val="004B6B5A"/>
    <w:rsid w:val="004B6BE5"/>
    <w:rsid w:val="004B6CBE"/>
    <w:rsid w:val="004B6F03"/>
    <w:rsid w:val="004B6F38"/>
    <w:rsid w:val="004B6F54"/>
    <w:rsid w:val="004B7B46"/>
    <w:rsid w:val="004B7B80"/>
    <w:rsid w:val="004B7C68"/>
    <w:rsid w:val="004B7FC2"/>
    <w:rsid w:val="004C01C8"/>
    <w:rsid w:val="004C04A2"/>
    <w:rsid w:val="004C06D2"/>
    <w:rsid w:val="004C0833"/>
    <w:rsid w:val="004C0895"/>
    <w:rsid w:val="004C0C69"/>
    <w:rsid w:val="004C0DBD"/>
    <w:rsid w:val="004C0DDA"/>
    <w:rsid w:val="004C0F49"/>
    <w:rsid w:val="004C1425"/>
    <w:rsid w:val="004C14F2"/>
    <w:rsid w:val="004C1540"/>
    <w:rsid w:val="004C2182"/>
    <w:rsid w:val="004C2623"/>
    <w:rsid w:val="004C26DC"/>
    <w:rsid w:val="004C26DD"/>
    <w:rsid w:val="004C311B"/>
    <w:rsid w:val="004C34C9"/>
    <w:rsid w:val="004C3901"/>
    <w:rsid w:val="004C4074"/>
    <w:rsid w:val="004C4450"/>
    <w:rsid w:val="004C4625"/>
    <w:rsid w:val="004C4951"/>
    <w:rsid w:val="004C4CD3"/>
    <w:rsid w:val="004C4FFD"/>
    <w:rsid w:val="004C5327"/>
    <w:rsid w:val="004C5DDA"/>
    <w:rsid w:val="004C609F"/>
    <w:rsid w:val="004C6779"/>
    <w:rsid w:val="004C678E"/>
    <w:rsid w:val="004C6DDD"/>
    <w:rsid w:val="004C7B88"/>
    <w:rsid w:val="004D02A2"/>
    <w:rsid w:val="004D0443"/>
    <w:rsid w:val="004D0B5F"/>
    <w:rsid w:val="004D1170"/>
    <w:rsid w:val="004D162C"/>
    <w:rsid w:val="004D16F2"/>
    <w:rsid w:val="004D1A50"/>
    <w:rsid w:val="004D20E8"/>
    <w:rsid w:val="004D27E8"/>
    <w:rsid w:val="004D3772"/>
    <w:rsid w:val="004D3779"/>
    <w:rsid w:val="004D416E"/>
    <w:rsid w:val="004D4173"/>
    <w:rsid w:val="004D459F"/>
    <w:rsid w:val="004D46E3"/>
    <w:rsid w:val="004D4B42"/>
    <w:rsid w:val="004D546B"/>
    <w:rsid w:val="004D5C54"/>
    <w:rsid w:val="004D5CC0"/>
    <w:rsid w:val="004D6386"/>
    <w:rsid w:val="004D6C7A"/>
    <w:rsid w:val="004D6C93"/>
    <w:rsid w:val="004D79B2"/>
    <w:rsid w:val="004E026E"/>
    <w:rsid w:val="004E066E"/>
    <w:rsid w:val="004E0D47"/>
    <w:rsid w:val="004E0EE3"/>
    <w:rsid w:val="004E10EA"/>
    <w:rsid w:val="004E1451"/>
    <w:rsid w:val="004E14E4"/>
    <w:rsid w:val="004E188B"/>
    <w:rsid w:val="004E191F"/>
    <w:rsid w:val="004E19C2"/>
    <w:rsid w:val="004E1C42"/>
    <w:rsid w:val="004E1C5C"/>
    <w:rsid w:val="004E1F4B"/>
    <w:rsid w:val="004E2396"/>
    <w:rsid w:val="004E24DA"/>
    <w:rsid w:val="004E270C"/>
    <w:rsid w:val="004E2880"/>
    <w:rsid w:val="004E2F08"/>
    <w:rsid w:val="004E2FD4"/>
    <w:rsid w:val="004E3028"/>
    <w:rsid w:val="004E3186"/>
    <w:rsid w:val="004E322D"/>
    <w:rsid w:val="004E3234"/>
    <w:rsid w:val="004E3B89"/>
    <w:rsid w:val="004E3BBA"/>
    <w:rsid w:val="004E3E84"/>
    <w:rsid w:val="004E40FD"/>
    <w:rsid w:val="004E4A63"/>
    <w:rsid w:val="004E4E79"/>
    <w:rsid w:val="004E5403"/>
    <w:rsid w:val="004E59C1"/>
    <w:rsid w:val="004E5B8C"/>
    <w:rsid w:val="004E63CB"/>
    <w:rsid w:val="004E6546"/>
    <w:rsid w:val="004E6CA4"/>
    <w:rsid w:val="004E6EDA"/>
    <w:rsid w:val="004E71D9"/>
    <w:rsid w:val="004E772F"/>
    <w:rsid w:val="004F01FE"/>
    <w:rsid w:val="004F0267"/>
    <w:rsid w:val="004F0644"/>
    <w:rsid w:val="004F06A6"/>
    <w:rsid w:val="004F0B42"/>
    <w:rsid w:val="004F0CA0"/>
    <w:rsid w:val="004F129E"/>
    <w:rsid w:val="004F1953"/>
    <w:rsid w:val="004F1EF4"/>
    <w:rsid w:val="004F28ED"/>
    <w:rsid w:val="004F311C"/>
    <w:rsid w:val="004F43CC"/>
    <w:rsid w:val="004F4981"/>
    <w:rsid w:val="004F4A82"/>
    <w:rsid w:val="004F4B69"/>
    <w:rsid w:val="004F4B9F"/>
    <w:rsid w:val="004F4D02"/>
    <w:rsid w:val="004F50FF"/>
    <w:rsid w:val="004F5265"/>
    <w:rsid w:val="004F53E1"/>
    <w:rsid w:val="004F5569"/>
    <w:rsid w:val="004F5640"/>
    <w:rsid w:val="004F587D"/>
    <w:rsid w:val="004F6509"/>
    <w:rsid w:val="004F6567"/>
    <w:rsid w:val="004F6DFD"/>
    <w:rsid w:val="004F71DB"/>
    <w:rsid w:val="004F7312"/>
    <w:rsid w:val="004F769E"/>
    <w:rsid w:val="004F7F2D"/>
    <w:rsid w:val="005001BC"/>
    <w:rsid w:val="005002F5"/>
    <w:rsid w:val="005003F6"/>
    <w:rsid w:val="00500646"/>
    <w:rsid w:val="005008CD"/>
    <w:rsid w:val="00500EB3"/>
    <w:rsid w:val="00500FFC"/>
    <w:rsid w:val="0050173E"/>
    <w:rsid w:val="00501767"/>
    <w:rsid w:val="005019CA"/>
    <w:rsid w:val="00502332"/>
    <w:rsid w:val="005024B8"/>
    <w:rsid w:val="005025B1"/>
    <w:rsid w:val="0050270A"/>
    <w:rsid w:val="005037FF"/>
    <w:rsid w:val="00503C67"/>
    <w:rsid w:val="00503DC1"/>
    <w:rsid w:val="00504108"/>
    <w:rsid w:val="005041E8"/>
    <w:rsid w:val="00504AE0"/>
    <w:rsid w:val="0050519B"/>
    <w:rsid w:val="00505477"/>
    <w:rsid w:val="00505B82"/>
    <w:rsid w:val="00505EF6"/>
    <w:rsid w:val="005062D6"/>
    <w:rsid w:val="00506DC5"/>
    <w:rsid w:val="00506EB4"/>
    <w:rsid w:val="0050721D"/>
    <w:rsid w:val="00507B19"/>
    <w:rsid w:val="00507CD0"/>
    <w:rsid w:val="005101F1"/>
    <w:rsid w:val="0051035F"/>
    <w:rsid w:val="005109E6"/>
    <w:rsid w:val="0051193E"/>
    <w:rsid w:val="005123E0"/>
    <w:rsid w:val="005124B0"/>
    <w:rsid w:val="00512E6A"/>
    <w:rsid w:val="005132D6"/>
    <w:rsid w:val="00513C18"/>
    <w:rsid w:val="00513DE2"/>
    <w:rsid w:val="0051418E"/>
    <w:rsid w:val="0051509A"/>
    <w:rsid w:val="0051588E"/>
    <w:rsid w:val="00515F84"/>
    <w:rsid w:val="00516488"/>
    <w:rsid w:val="00516C58"/>
    <w:rsid w:val="0051707A"/>
    <w:rsid w:val="005172AA"/>
    <w:rsid w:val="005172BC"/>
    <w:rsid w:val="0051750F"/>
    <w:rsid w:val="00517625"/>
    <w:rsid w:val="00517C14"/>
    <w:rsid w:val="0052018D"/>
    <w:rsid w:val="00520285"/>
    <w:rsid w:val="00520808"/>
    <w:rsid w:val="00520DF7"/>
    <w:rsid w:val="00521CC3"/>
    <w:rsid w:val="00522345"/>
    <w:rsid w:val="005227A2"/>
    <w:rsid w:val="0052287B"/>
    <w:rsid w:val="0052307C"/>
    <w:rsid w:val="00523808"/>
    <w:rsid w:val="0052404E"/>
    <w:rsid w:val="00524DCB"/>
    <w:rsid w:val="00524E41"/>
    <w:rsid w:val="00525909"/>
    <w:rsid w:val="00526163"/>
    <w:rsid w:val="005267CC"/>
    <w:rsid w:val="00526A9B"/>
    <w:rsid w:val="00526F22"/>
    <w:rsid w:val="005271EB"/>
    <w:rsid w:val="00527549"/>
    <w:rsid w:val="00527F2D"/>
    <w:rsid w:val="00530248"/>
    <w:rsid w:val="00530446"/>
    <w:rsid w:val="0053046A"/>
    <w:rsid w:val="00530684"/>
    <w:rsid w:val="005307DB"/>
    <w:rsid w:val="00530E4A"/>
    <w:rsid w:val="0053128A"/>
    <w:rsid w:val="005312E9"/>
    <w:rsid w:val="00531759"/>
    <w:rsid w:val="005318CA"/>
    <w:rsid w:val="00532484"/>
    <w:rsid w:val="00532C81"/>
    <w:rsid w:val="0053352F"/>
    <w:rsid w:val="005336FF"/>
    <w:rsid w:val="00534A93"/>
    <w:rsid w:val="00534E0C"/>
    <w:rsid w:val="005350A5"/>
    <w:rsid w:val="0053547D"/>
    <w:rsid w:val="00535D57"/>
    <w:rsid w:val="005361C8"/>
    <w:rsid w:val="00536235"/>
    <w:rsid w:val="005364FB"/>
    <w:rsid w:val="005365B6"/>
    <w:rsid w:val="00537170"/>
    <w:rsid w:val="005371DF"/>
    <w:rsid w:val="0054076A"/>
    <w:rsid w:val="005407F7"/>
    <w:rsid w:val="00542743"/>
    <w:rsid w:val="005434E3"/>
    <w:rsid w:val="00543751"/>
    <w:rsid w:val="00543AF2"/>
    <w:rsid w:val="00544121"/>
    <w:rsid w:val="005444CF"/>
    <w:rsid w:val="00544979"/>
    <w:rsid w:val="00545655"/>
    <w:rsid w:val="0054599F"/>
    <w:rsid w:val="00546287"/>
    <w:rsid w:val="0054693C"/>
    <w:rsid w:val="00547179"/>
    <w:rsid w:val="005473C5"/>
    <w:rsid w:val="0054766C"/>
    <w:rsid w:val="0054788C"/>
    <w:rsid w:val="00547C56"/>
    <w:rsid w:val="00547EEF"/>
    <w:rsid w:val="00550067"/>
    <w:rsid w:val="0055023C"/>
    <w:rsid w:val="00550696"/>
    <w:rsid w:val="00551065"/>
    <w:rsid w:val="005510AC"/>
    <w:rsid w:val="00551AEA"/>
    <w:rsid w:val="00551DDB"/>
    <w:rsid w:val="00552249"/>
    <w:rsid w:val="005524A8"/>
    <w:rsid w:val="005526D4"/>
    <w:rsid w:val="0055294B"/>
    <w:rsid w:val="00552E03"/>
    <w:rsid w:val="005532C4"/>
    <w:rsid w:val="005533D4"/>
    <w:rsid w:val="005538C1"/>
    <w:rsid w:val="005538C7"/>
    <w:rsid w:val="0055390D"/>
    <w:rsid w:val="00553E76"/>
    <w:rsid w:val="00553F8B"/>
    <w:rsid w:val="00554309"/>
    <w:rsid w:val="005550B9"/>
    <w:rsid w:val="00555406"/>
    <w:rsid w:val="00556B6E"/>
    <w:rsid w:val="00556F07"/>
    <w:rsid w:val="00556FA1"/>
    <w:rsid w:val="00557260"/>
    <w:rsid w:val="00557A42"/>
    <w:rsid w:val="005601F2"/>
    <w:rsid w:val="00560228"/>
    <w:rsid w:val="005602B5"/>
    <w:rsid w:val="005606DD"/>
    <w:rsid w:val="00560D1F"/>
    <w:rsid w:val="00560DD7"/>
    <w:rsid w:val="00560F63"/>
    <w:rsid w:val="0056107D"/>
    <w:rsid w:val="005614A7"/>
    <w:rsid w:val="0056175B"/>
    <w:rsid w:val="00562013"/>
    <w:rsid w:val="00562089"/>
    <w:rsid w:val="0056261E"/>
    <w:rsid w:val="0056277D"/>
    <w:rsid w:val="005628A6"/>
    <w:rsid w:val="0056309C"/>
    <w:rsid w:val="00563629"/>
    <w:rsid w:val="005637D4"/>
    <w:rsid w:val="00563BD1"/>
    <w:rsid w:val="00563DD5"/>
    <w:rsid w:val="005643DD"/>
    <w:rsid w:val="00564411"/>
    <w:rsid w:val="005647CF"/>
    <w:rsid w:val="00564961"/>
    <w:rsid w:val="00564D4F"/>
    <w:rsid w:val="005655D0"/>
    <w:rsid w:val="0056585F"/>
    <w:rsid w:val="00566043"/>
    <w:rsid w:val="005668B1"/>
    <w:rsid w:val="0056738D"/>
    <w:rsid w:val="00567695"/>
    <w:rsid w:val="00570088"/>
    <w:rsid w:val="0057012B"/>
    <w:rsid w:val="005702E6"/>
    <w:rsid w:val="0057089F"/>
    <w:rsid w:val="005709C2"/>
    <w:rsid w:val="00570F70"/>
    <w:rsid w:val="0057117E"/>
    <w:rsid w:val="0057118D"/>
    <w:rsid w:val="0057148E"/>
    <w:rsid w:val="0057186E"/>
    <w:rsid w:val="00571D4E"/>
    <w:rsid w:val="00572043"/>
    <w:rsid w:val="00572ED1"/>
    <w:rsid w:val="0057383F"/>
    <w:rsid w:val="00573D86"/>
    <w:rsid w:val="005743C0"/>
    <w:rsid w:val="0057463B"/>
    <w:rsid w:val="005758AB"/>
    <w:rsid w:val="0057610D"/>
    <w:rsid w:val="00576E3B"/>
    <w:rsid w:val="0057705A"/>
    <w:rsid w:val="005774F0"/>
    <w:rsid w:val="00577B75"/>
    <w:rsid w:val="00577F64"/>
    <w:rsid w:val="00580DC5"/>
    <w:rsid w:val="005816EA"/>
    <w:rsid w:val="0058175B"/>
    <w:rsid w:val="005817D9"/>
    <w:rsid w:val="00581A46"/>
    <w:rsid w:val="00581B30"/>
    <w:rsid w:val="00581B6C"/>
    <w:rsid w:val="00581B7F"/>
    <w:rsid w:val="00582556"/>
    <w:rsid w:val="005827A4"/>
    <w:rsid w:val="00582E08"/>
    <w:rsid w:val="00582FE0"/>
    <w:rsid w:val="00583769"/>
    <w:rsid w:val="00583880"/>
    <w:rsid w:val="00583961"/>
    <w:rsid w:val="00583AF1"/>
    <w:rsid w:val="00583BBB"/>
    <w:rsid w:val="00583FBB"/>
    <w:rsid w:val="0058492A"/>
    <w:rsid w:val="005851DC"/>
    <w:rsid w:val="00585395"/>
    <w:rsid w:val="00585633"/>
    <w:rsid w:val="005864E7"/>
    <w:rsid w:val="005873A5"/>
    <w:rsid w:val="005874AC"/>
    <w:rsid w:val="005874EC"/>
    <w:rsid w:val="00587A69"/>
    <w:rsid w:val="00587C1F"/>
    <w:rsid w:val="00587DB1"/>
    <w:rsid w:val="00587FB2"/>
    <w:rsid w:val="00590066"/>
    <w:rsid w:val="005901BC"/>
    <w:rsid w:val="005904CC"/>
    <w:rsid w:val="00590857"/>
    <w:rsid w:val="00590915"/>
    <w:rsid w:val="005909AD"/>
    <w:rsid w:val="00590FEA"/>
    <w:rsid w:val="0059250E"/>
    <w:rsid w:val="00592C49"/>
    <w:rsid w:val="00592EE2"/>
    <w:rsid w:val="00593006"/>
    <w:rsid w:val="0059351F"/>
    <w:rsid w:val="00593902"/>
    <w:rsid w:val="00593B13"/>
    <w:rsid w:val="00593CA1"/>
    <w:rsid w:val="00593CB5"/>
    <w:rsid w:val="00593DF1"/>
    <w:rsid w:val="0059598A"/>
    <w:rsid w:val="00595EC1"/>
    <w:rsid w:val="00596239"/>
    <w:rsid w:val="005963A2"/>
    <w:rsid w:val="0059641E"/>
    <w:rsid w:val="0059654C"/>
    <w:rsid w:val="00596E8E"/>
    <w:rsid w:val="00597C8B"/>
    <w:rsid w:val="005A037D"/>
    <w:rsid w:val="005A052E"/>
    <w:rsid w:val="005A09B2"/>
    <w:rsid w:val="005A0FC3"/>
    <w:rsid w:val="005A1036"/>
    <w:rsid w:val="005A1648"/>
    <w:rsid w:val="005A18C1"/>
    <w:rsid w:val="005A2932"/>
    <w:rsid w:val="005A2FF5"/>
    <w:rsid w:val="005A3146"/>
    <w:rsid w:val="005A3C70"/>
    <w:rsid w:val="005A416F"/>
    <w:rsid w:val="005A418D"/>
    <w:rsid w:val="005A41A8"/>
    <w:rsid w:val="005A44CB"/>
    <w:rsid w:val="005A4512"/>
    <w:rsid w:val="005A4C8A"/>
    <w:rsid w:val="005A6177"/>
    <w:rsid w:val="005A62C2"/>
    <w:rsid w:val="005A66C4"/>
    <w:rsid w:val="005A77A2"/>
    <w:rsid w:val="005A7A88"/>
    <w:rsid w:val="005B0091"/>
    <w:rsid w:val="005B114C"/>
    <w:rsid w:val="005B11E1"/>
    <w:rsid w:val="005B1A1F"/>
    <w:rsid w:val="005B2328"/>
    <w:rsid w:val="005B2AC2"/>
    <w:rsid w:val="005B2CF0"/>
    <w:rsid w:val="005B410F"/>
    <w:rsid w:val="005B4411"/>
    <w:rsid w:val="005B442C"/>
    <w:rsid w:val="005B47A3"/>
    <w:rsid w:val="005B4804"/>
    <w:rsid w:val="005B4C86"/>
    <w:rsid w:val="005B4DAF"/>
    <w:rsid w:val="005B4E25"/>
    <w:rsid w:val="005B5125"/>
    <w:rsid w:val="005B526A"/>
    <w:rsid w:val="005B5432"/>
    <w:rsid w:val="005B5965"/>
    <w:rsid w:val="005B60B1"/>
    <w:rsid w:val="005B621F"/>
    <w:rsid w:val="005B63FE"/>
    <w:rsid w:val="005B64F4"/>
    <w:rsid w:val="005B65CB"/>
    <w:rsid w:val="005B6798"/>
    <w:rsid w:val="005B688A"/>
    <w:rsid w:val="005B7294"/>
    <w:rsid w:val="005B72A9"/>
    <w:rsid w:val="005B72E4"/>
    <w:rsid w:val="005B7510"/>
    <w:rsid w:val="005B79EB"/>
    <w:rsid w:val="005B7AD4"/>
    <w:rsid w:val="005C0781"/>
    <w:rsid w:val="005C0C0D"/>
    <w:rsid w:val="005C11DE"/>
    <w:rsid w:val="005C1BE8"/>
    <w:rsid w:val="005C20C1"/>
    <w:rsid w:val="005C21FD"/>
    <w:rsid w:val="005C2583"/>
    <w:rsid w:val="005C266F"/>
    <w:rsid w:val="005C2BD1"/>
    <w:rsid w:val="005C3159"/>
    <w:rsid w:val="005C353B"/>
    <w:rsid w:val="005C385F"/>
    <w:rsid w:val="005C3B41"/>
    <w:rsid w:val="005C4043"/>
    <w:rsid w:val="005C4407"/>
    <w:rsid w:val="005C4EE7"/>
    <w:rsid w:val="005C516A"/>
    <w:rsid w:val="005C54C5"/>
    <w:rsid w:val="005C5917"/>
    <w:rsid w:val="005C59F9"/>
    <w:rsid w:val="005C5C44"/>
    <w:rsid w:val="005C5F0E"/>
    <w:rsid w:val="005C69BA"/>
    <w:rsid w:val="005C6D13"/>
    <w:rsid w:val="005C6D30"/>
    <w:rsid w:val="005C6D41"/>
    <w:rsid w:val="005C6F25"/>
    <w:rsid w:val="005C793B"/>
    <w:rsid w:val="005C7EC0"/>
    <w:rsid w:val="005D01B3"/>
    <w:rsid w:val="005D0294"/>
    <w:rsid w:val="005D0537"/>
    <w:rsid w:val="005D054B"/>
    <w:rsid w:val="005D071E"/>
    <w:rsid w:val="005D0AFB"/>
    <w:rsid w:val="005D1C44"/>
    <w:rsid w:val="005D1F0C"/>
    <w:rsid w:val="005D217B"/>
    <w:rsid w:val="005D2854"/>
    <w:rsid w:val="005D2B2D"/>
    <w:rsid w:val="005D3078"/>
    <w:rsid w:val="005D3208"/>
    <w:rsid w:val="005D3374"/>
    <w:rsid w:val="005D34B1"/>
    <w:rsid w:val="005D425F"/>
    <w:rsid w:val="005D4487"/>
    <w:rsid w:val="005D484F"/>
    <w:rsid w:val="005D4F02"/>
    <w:rsid w:val="005D5D02"/>
    <w:rsid w:val="005D5E32"/>
    <w:rsid w:val="005D5EDE"/>
    <w:rsid w:val="005D7CBA"/>
    <w:rsid w:val="005D7D9B"/>
    <w:rsid w:val="005E08A1"/>
    <w:rsid w:val="005E08EB"/>
    <w:rsid w:val="005E08FB"/>
    <w:rsid w:val="005E1016"/>
    <w:rsid w:val="005E14F8"/>
    <w:rsid w:val="005E2D8F"/>
    <w:rsid w:val="005E2E98"/>
    <w:rsid w:val="005E30C1"/>
    <w:rsid w:val="005E30EC"/>
    <w:rsid w:val="005E3C2A"/>
    <w:rsid w:val="005E3FE2"/>
    <w:rsid w:val="005E4672"/>
    <w:rsid w:val="005E4D26"/>
    <w:rsid w:val="005E5057"/>
    <w:rsid w:val="005E52CA"/>
    <w:rsid w:val="005E53B8"/>
    <w:rsid w:val="005E55EA"/>
    <w:rsid w:val="005E59FB"/>
    <w:rsid w:val="005E5EBD"/>
    <w:rsid w:val="005E6216"/>
    <w:rsid w:val="005E6CF0"/>
    <w:rsid w:val="005F0ABB"/>
    <w:rsid w:val="005F0F3B"/>
    <w:rsid w:val="005F1574"/>
    <w:rsid w:val="005F1618"/>
    <w:rsid w:val="005F275C"/>
    <w:rsid w:val="005F2FAC"/>
    <w:rsid w:val="005F31BB"/>
    <w:rsid w:val="005F3CA6"/>
    <w:rsid w:val="005F3D07"/>
    <w:rsid w:val="005F4036"/>
    <w:rsid w:val="005F4214"/>
    <w:rsid w:val="005F46D9"/>
    <w:rsid w:val="005F4D0E"/>
    <w:rsid w:val="005F5025"/>
    <w:rsid w:val="005F5DA2"/>
    <w:rsid w:val="005F5EB3"/>
    <w:rsid w:val="005F5F8B"/>
    <w:rsid w:val="005F6898"/>
    <w:rsid w:val="005F6907"/>
    <w:rsid w:val="005F6B6D"/>
    <w:rsid w:val="005F74EA"/>
    <w:rsid w:val="005F7EF1"/>
    <w:rsid w:val="0060054D"/>
    <w:rsid w:val="0060059C"/>
    <w:rsid w:val="00600B78"/>
    <w:rsid w:val="00601128"/>
    <w:rsid w:val="00601604"/>
    <w:rsid w:val="00601E3D"/>
    <w:rsid w:val="006022AD"/>
    <w:rsid w:val="006024D3"/>
    <w:rsid w:val="006031F0"/>
    <w:rsid w:val="00603799"/>
    <w:rsid w:val="006045B0"/>
    <w:rsid w:val="006049CD"/>
    <w:rsid w:val="006049DB"/>
    <w:rsid w:val="00604C8C"/>
    <w:rsid w:val="00604DB3"/>
    <w:rsid w:val="006056A8"/>
    <w:rsid w:val="00605BA1"/>
    <w:rsid w:val="00605BF1"/>
    <w:rsid w:val="00606475"/>
    <w:rsid w:val="006065AE"/>
    <w:rsid w:val="00606D3E"/>
    <w:rsid w:val="00606D3F"/>
    <w:rsid w:val="00606DB6"/>
    <w:rsid w:val="00607EE6"/>
    <w:rsid w:val="00607F31"/>
    <w:rsid w:val="00611422"/>
    <w:rsid w:val="00611AE4"/>
    <w:rsid w:val="00612042"/>
    <w:rsid w:val="0061214F"/>
    <w:rsid w:val="00613346"/>
    <w:rsid w:val="00613595"/>
    <w:rsid w:val="006137ED"/>
    <w:rsid w:val="00613892"/>
    <w:rsid w:val="00613B15"/>
    <w:rsid w:val="006147E5"/>
    <w:rsid w:val="00614A27"/>
    <w:rsid w:val="00615380"/>
    <w:rsid w:val="006154D9"/>
    <w:rsid w:val="00615B55"/>
    <w:rsid w:val="00616AC1"/>
    <w:rsid w:val="00616B5B"/>
    <w:rsid w:val="00616CCD"/>
    <w:rsid w:val="00616F36"/>
    <w:rsid w:val="00617132"/>
    <w:rsid w:val="00617264"/>
    <w:rsid w:val="00617FDD"/>
    <w:rsid w:val="006204F9"/>
    <w:rsid w:val="0062126F"/>
    <w:rsid w:val="0062127D"/>
    <w:rsid w:val="006221B7"/>
    <w:rsid w:val="006223CF"/>
    <w:rsid w:val="00622869"/>
    <w:rsid w:val="00622C8F"/>
    <w:rsid w:val="00622E2E"/>
    <w:rsid w:val="00622E64"/>
    <w:rsid w:val="006230CC"/>
    <w:rsid w:val="00623134"/>
    <w:rsid w:val="0062345E"/>
    <w:rsid w:val="00623B0D"/>
    <w:rsid w:val="006242FC"/>
    <w:rsid w:val="006244A0"/>
    <w:rsid w:val="00624529"/>
    <w:rsid w:val="00624677"/>
    <w:rsid w:val="00624743"/>
    <w:rsid w:val="00624D19"/>
    <w:rsid w:val="00624EF4"/>
    <w:rsid w:val="00625106"/>
    <w:rsid w:val="00625951"/>
    <w:rsid w:val="00626CD2"/>
    <w:rsid w:val="00626EA6"/>
    <w:rsid w:val="00627177"/>
    <w:rsid w:val="00627373"/>
    <w:rsid w:val="00627381"/>
    <w:rsid w:val="006274DC"/>
    <w:rsid w:val="006275BB"/>
    <w:rsid w:val="00627E10"/>
    <w:rsid w:val="00630B05"/>
    <w:rsid w:val="00631001"/>
    <w:rsid w:val="006310CF"/>
    <w:rsid w:val="0063118C"/>
    <w:rsid w:val="0063181A"/>
    <w:rsid w:val="00631EE6"/>
    <w:rsid w:val="00631EF5"/>
    <w:rsid w:val="00632394"/>
    <w:rsid w:val="006336D0"/>
    <w:rsid w:val="006345D2"/>
    <w:rsid w:val="00635F1F"/>
    <w:rsid w:val="006361BF"/>
    <w:rsid w:val="0063655D"/>
    <w:rsid w:val="006366E1"/>
    <w:rsid w:val="00636A76"/>
    <w:rsid w:val="00637212"/>
    <w:rsid w:val="006373CB"/>
    <w:rsid w:val="00637528"/>
    <w:rsid w:val="00637740"/>
    <w:rsid w:val="006377E9"/>
    <w:rsid w:val="00637B21"/>
    <w:rsid w:val="0064006B"/>
    <w:rsid w:val="0064064A"/>
    <w:rsid w:val="00640FE5"/>
    <w:rsid w:val="0064196D"/>
    <w:rsid w:val="006419D7"/>
    <w:rsid w:val="00641A5D"/>
    <w:rsid w:val="006422D2"/>
    <w:rsid w:val="006425E4"/>
    <w:rsid w:val="0064269D"/>
    <w:rsid w:val="00642BF1"/>
    <w:rsid w:val="0064376C"/>
    <w:rsid w:val="0064396F"/>
    <w:rsid w:val="00643F0C"/>
    <w:rsid w:val="00644958"/>
    <w:rsid w:val="00644F4C"/>
    <w:rsid w:val="006456FF"/>
    <w:rsid w:val="00645897"/>
    <w:rsid w:val="00645DF9"/>
    <w:rsid w:val="00645EB6"/>
    <w:rsid w:val="00646098"/>
    <w:rsid w:val="00646B0B"/>
    <w:rsid w:val="00650343"/>
    <w:rsid w:val="0065054D"/>
    <w:rsid w:val="00650715"/>
    <w:rsid w:val="006508D4"/>
    <w:rsid w:val="006508EC"/>
    <w:rsid w:val="00650C72"/>
    <w:rsid w:val="00651272"/>
    <w:rsid w:val="00651273"/>
    <w:rsid w:val="00651BA5"/>
    <w:rsid w:val="006522CF"/>
    <w:rsid w:val="0065234D"/>
    <w:rsid w:val="0065299E"/>
    <w:rsid w:val="00652EE2"/>
    <w:rsid w:val="006530F9"/>
    <w:rsid w:val="00653CD2"/>
    <w:rsid w:val="006540F0"/>
    <w:rsid w:val="0065414F"/>
    <w:rsid w:val="00654184"/>
    <w:rsid w:val="00654646"/>
    <w:rsid w:val="0065469E"/>
    <w:rsid w:val="006548FC"/>
    <w:rsid w:val="0065490D"/>
    <w:rsid w:val="00654A77"/>
    <w:rsid w:val="00654B97"/>
    <w:rsid w:val="006554BA"/>
    <w:rsid w:val="00655508"/>
    <w:rsid w:val="00655BEA"/>
    <w:rsid w:val="00655F40"/>
    <w:rsid w:val="00655F44"/>
    <w:rsid w:val="00656203"/>
    <w:rsid w:val="00656AE7"/>
    <w:rsid w:val="00657329"/>
    <w:rsid w:val="00657DE3"/>
    <w:rsid w:val="00660054"/>
    <w:rsid w:val="006603C8"/>
    <w:rsid w:val="00660B01"/>
    <w:rsid w:val="00660DB8"/>
    <w:rsid w:val="00660FB4"/>
    <w:rsid w:val="0066104A"/>
    <w:rsid w:val="006612DA"/>
    <w:rsid w:val="0066140E"/>
    <w:rsid w:val="00662283"/>
    <w:rsid w:val="00662B6E"/>
    <w:rsid w:val="006630E6"/>
    <w:rsid w:val="00663222"/>
    <w:rsid w:val="00663357"/>
    <w:rsid w:val="0066340E"/>
    <w:rsid w:val="00663633"/>
    <w:rsid w:val="00663D44"/>
    <w:rsid w:val="0066470F"/>
    <w:rsid w:val="00664926"/>
    <w:rsid w:val="0066502B"/>
    <w:rsid w:val="00666AC5"/>
    <w:rsid w:val="00666F14"/>
    <w:rsid w:val="006670FF"/>
    <w:rsid w:val="006675FE"/>
    <w:rsid w:val="0066769E"/>
    <w:rsid w:val="006679F9"/>
    <w:rsid w:val="006703F8"/>
    <w:rsid w:val="0067064F"/>
    <w:rsid w:val="00670F5E"/>
    <w:rsid w:val="0067155F"/>
    <w:rsid w:val="0067174A"/>
    <w:rsid w:val="006722A7"/>
    <w:rsid w:val="00672336"/>
    <w:rsid w:val="006727AC"/>
    <w:rsid w:val="00672886"/>
    <w:rsid w:val="00672B4E"/>
    <w:rsid w:val="00672B58"/>
    <w:rsid w:val="00672EE9"/>
    <w:rsid w:val="00672FE3"/>
    <w:rsid w:val="0067368B"/>
    <w:rsid w:val="0067374B"/>
    <w:rsid w:val="006738B0"/>
    <w:rsid w:val="00673BD0"/>
    <w:rsid w:val="00673D3A"/>
    <w:rsid w:val="00674370"/>
    <w:rsid w:val="006747A6"/>
    <w:rsid w:val="00674BEA"/>
    <w:rsid w:val="00674BF8"/>
    <w:rsid w:val="00674DD1"/>
    <w:rsid w:val="00674E7C"/>
    <w:rsid w:val="006754BF"/>
    <w:rsid w:val="006764A0"/>
    <w:rsid w:val="00676CB3"/>
    <w:rsid w:val="00676D4D"/>
    <w:rsid w:val="00676D9C"/>
    <w:rsid w:val="006770C4"/>
    <w:rsid w:val="0068043A"/>
    <w:rsid w:val="006804EE"/>
    <w:rsid w:val="0068078D"/>
    <w:rsid w:val="006809A5"/>
    <w:rsid w:val="00681004"/>
    <w:rsid w:val="00681254"/>
    <w:rsid w:val="0068172E"/>
    <w:rsid w:val="00681CEC"/>
    <w:rsid w:val="00682266"/>
    <w:rsid w:val="0068261B"/>
    <w:rsid w:val="0068282A"/>
    <w:rsid w:val="00682BAD"/>
    <w:rsid w:val="00685014"/>
    <w:rsid w:val="0068565A"/>
    <w:rsid w:val="006857DD"/>
    <w:rsid w:val="00686058"/>
    <w:rsid w:val="00686078"/>
    <w:rsid w:val="0068616E"/>
    <w:rsid w:val="0068632E"/>
    <w:rsid w:val="00687078"/>
    <w:rsid w:val="00687858"/>
    <w:rsid w:val="006907A4"/>
    <w:rsid w:val="006907EE"/>
    <w:rsid w:val="00690BFB"/>
    <w:rsid w:val="00690D01"/>
    <w:rsid w:val="00691B81"/>
    <w:rsid w:val="00692732"/>
    <w:rsid w:val="0069279E"/>
    <w:rsid w:val="006929CA"/>
    <w:rsid w:val="00692C8F"/>
    <w:rsid w:val="00692ED2"/>
    <w:rsid w:val="006934C3"/>
    <w:rsid w:val="00693D01"/>
    <w:rsid w:val="00693D9D"/>
    <w:rsid w:val="00693E37"/>
    <w:rsid w:val="00693FBF"/>
    <w:rsid w:val="00694C4D"/>
    <w:rsid w:val="00695130"/>
    <w:rsid w:val="00695590"/>
    <w:rsid w:val="00695904"/>
    <w:rsid w:val="00696148"/>
    <w:rsid w:val="00696B21"/>
    <w:rsid w:val="00697234"/>
    <w:rsid w:val="006A01A8"/>
    <w:rsid w:val="006A02F0"/>
    <w:rsid w:val="006A03DA"/>
    <w:rsid w:val="006A07D5"/>
    <w:rsid w:val="006A0CEF"/>
    <w:rsid w:val="006A12B6"/>
    <w:rsid w:val="006A1EE7"/>
    <w:rsid w:val="006A2239"/>
    <w:rsid w:val="006A26E9"/>
    <w:rsid w:val="006A283A"/>
    <w:rsid w:val="006A2AE2"/>
    <w:rsid w:val="006A2E5E"/>
    <w:rsid w:val="006A2FAE"/>
    <w:rsid w:val="006A3785"/>
    <w:rsid w:val="006A3A9E"/>
    <w:rsid w:val="006A3B6F"/>
    <w:rsid w:val="006A3EB8"/>
    <w:rsid w:val="006A424F"/>
    <w:rsid w:val="006A45D8"/>
    <w:rsid w:val="006A45F7"/>
    <w:rsid w:val="006A46F2"/>
    <w:rsid w:val="006A4728"/>
    <w:rsid w:val="006A48AE"/>
    <w:rsid w:val="006A4B00"/>
    <w:rsid w:val="006A5463"/>
    <w:rsid w:val="006A5495"/>
    <w:rsid w:val="006A598F"/>
    <w:rsid w:val="006A5E26"/>
    <w:rsid w:val="006A600D"/>
    <w:rsid w:val="006A6390"/>
    <w:rsid w:val="006A6990"/>
    <w:rsid w:val="006A6D8B"/>
    <w:rsid w:val="006B10D5"/>
    <w:rsid w:val="006B1273"/>
    <w:rsid w:val="006B13B4"/>
    <w:rsid w:val="006B1749"/>
    <w:rsid w:val="006B193D"/>
    <w:rsid w:val="006B23D8"/>
    <w:rsid w:val="006B2473"/>
    <w:rsid w:val="006B2944"/>
    <w:rsid w:val="006B315C"/>
    <w:rsid w:val="006B3853"/>
    <w:rsid w:val="006B3BE1"/>
    <w:rsid w:val="006B3EAF"/>
    <w:rsid w:val="006B3ED9"/>
    <w:rsid w:val="006B40A0"/>
    <w:rsid w:val="006B4247"/>
    <w:rsid w:val="006B4445"/>
    <w:rsid w:val="006B49BA"/>
    <w:rsid w:val="006B4F25"/>
    <w:rsid w:val="006B5AA0"/>
    <w:rsid w:val="006B5EE6"/>
    <w:rsid w:val="006B60E1"/>
    <w:rsid w:val="006B62AD"/>
    <w:rsid w:val="006B66CA"/>
    <w:rsid w:val="006B697B"/>
    <w:rsid w:val="006B6CB8"/>
    <w:rsid w:val="006B7093"/>
    <w:rsid w:val="006B749A"/>
    <w:rsid w:val="006B7ACC"/>
    <w:rsid w:val="006C08F2"/>
    <w:rsid w:val="006C0BD2"/>
    <w:rsid w:val="006C137E"/>
    <w:rsid w:val="006C14E7"/>
    <w:rsid w:val="006C1521"/>
    <w:rsid w:val="006C1A7C"/>
    <w:rsid w:val="006C1AA5"/>
    <w:rsid w:val="006C1AF7"/>
    <w:rsid w:val="006C2343"/>
    <w:rsid w:val="006C28A2"/>
    <w:rsid w:val="006C298D"/>
    <w:rsid w:val="006C2FF3"/>
    <w:rsid w:val="006C3783"/>
    <w:rsid w:val="006C3A8B"/>
    <w:rsid w:val="006C3F52"/>
    <w:rsid w:val="006C3FF1"/>
    <w:rsid w:val="006C420F"/>
    <w:rsid w:val="006C4218"/>
    <w:rsid w:val="006C4908"/>
    <w:rsid w:val="006C4B3A"/>
    <w:rsid w:val="006C4D9F"/>
    <w:rsid w:val="006C53DC"/>
    <w:rsid w:val="006C552C"/>
    <w:rsid w:val="006C5801"/>
    <w:rsid w:val="006C674D"/>
    <w:rsid w:val="006C6ACB"/>
    <w:rsid w:val="006C713F"/>
    <w:rsid w:val="006C76E9"/>
    <w:rsid w:val="006C79C0"/>
    <w:rsid w:val="006D03FF"/>
    <w:rsid w:val="006D09D2"/>
    <w:rsid w:val="006D0C6B"/>
    <w:rsid w:val="006D1258"/>
    <w:rsid w:val="006D18B5"/>
    <w:rsid w:val="006D192B"/>
    <w:rsid w:val="006D2734"/>
    <w:rsid w:val="006D29F8"/>
    <w:rsid w:val="006D2C85"/>
    <w:rsid w:val="006D304F"/>
    <w:rsid w:val="006D32BF"/>
    <w:rsid w:val="006D338C"/>
    <w:rsid w:val="006D33C1"/>
    <w:rsid w:val="006D4368"/>
    <w:rsid w:val="006D47F0"/>
    <w:rsid w:val="006D4EFB"/>
    <w:rsid w:val="006D5312"/>
    <w:rsid w:val="006D5965"/>
    <w:rsid w:val="006D5EB2"/>
    <w:rsid w:val="006D61E2"/>
    <w:rsid w:val="006D693C"/>
    <w:rsid w:val="006D6982"/>
    <w:rsid w:val="006D72A8"/>
    <w:rsid w:val="006D761D"/>
    <w:rsid w:val="006D7A39"/>
    <w:rsid w:val="006E002B"/>
    <w:rsid w:val="006E009C"/>
    <w:rsid w:val="006E02BC"/>
    <w:rsid w:val="006E035A"/>
    <w:rsid w:val="006E03BF"/>
    <w:rsid w:val="006E098D"/>
    <w:rsid w:val="006E0A35"/>
    <w:rsid w:val="006E0F92"/>
    <w:rsid w:val="006E1408"/>
    <w:rsid w:val="006E20E3"/>
    <w:rsid w:val="006E21D5"/>
    <w:rsid w:val="006E24FB"/>
    <w:rsid w:val="006E2598"/>
    <w:rsid w:val="006E2B1E"/>
    <w:rsid w:val="006E3BBC"/>
    <w:rsid w:val="006E3D12"/>
    <w:rsid w:val="006E3D7E"/>
    <w:rsid w:val="006E44AA"/>
    <w:rsid w:val="006E4996"/>
    <w:rsid w:val="006E4DA4"/>
    <w:rsid w:val="006E52E7"/>
    <w:rsid w:val="006E54F9"/>
    <w:rsid w:val="006E5A02"/>
    <w:rsid w:val="006E5A25"/>
    <w:rsid w:val="006E5E9E"/>
    <w:rsid w:val="006E6523"/>
    <w:rsid w:val="006E6D23"/>
    <w:rsid w:val="006E7290"/>
    <w:rsid w:val="006E7398"/>
    <w:rsid w:val="006E73BA"/>
    <w:rsid w:val="006F0980"/>
    <w:rsid w:val="006F1275"/>
    <w:rsid w:val="006F161F"/>
    <w:rsid w:val="006F2016"/>
    <w:rsid w:val="006F288B"/>
    <w:rsid w:val="006F2B0C"/>
    <w:rsid w:val="006F2C8C"/>
    <w:rsid w:val="006F2DF8"/>
    <w:rsid w:val="006F302E"/>
    <w:rsid w:val="006F336F"/>
    <w:rsid w:val="006F38CE"/>
    <w:rsid w:val="006F39DA"/>
    <w:rsid w:val="006F3A95"/>
    <w:rsid w:val="006F3CE5"/>
    <w:rsid w:val="006F3E5A"/>
    <w:rsid w:val="006F44B0"/>
    <w:rsid w:val="006F450A"/>
    <w:rsid w:val="006F4F84"/>
    <w:rsid w:val="006F5469"/>
    <w:rsid w:val="006F547C"/>
    <w:rsid w:val="006F5758"/>
    <w:rsid w:val="006F6473"/>
    <w:rsid w:val="006F69A8"/>
    <w:rsid w:val="006F7594"/>
    <w:rsid w:val="006F768D"/>
    <w:rsid w:val="006F7880"/>
    <w:rsid w:val="006F7E21"/>
    <w:rsid w:val="00700131"/>
    <w:rsid w:val="0070025D"/>
    <w:rsid w:val="007002D3"/>
    <w:rsid w:val="00700738"/>
    <w:rsid w:val="00700C9E"/>
    <w:rsid w:val="007014B7"/>
    <w:rsid w:val="00701558"/>
    <w:rsid w:val="007019E8"/>
    <w:rsid w:val="00702601"/>
    <w:rsid w:val="007026A6"/>
    <w:rsid w:val="00702CB8"/>
    <w:rsid w:val="00702E49"/>
    <w:rsid w:val="00702E7A"/>
    <w:rsid w:val="00703917"/>
    <w:rsid w:val="0070416E"/>
    <w:rsid w:val="00704674"/>
    <w:rsid w:val="00704E97"/>
    <w:rsid w:val="00705674"/>
    <w:rsid w:val="00705692"/>
    <w:rsid w:val="00705A19"/>
    <w:rsid w:val="00705CB7"/>
    <w:rsid w:val="0070703D"/>
    <w:rsid w:val="007102EB"/>
    <w:rsid w:val="00710378"/>
    <w:rsid w:val="007109C2"/>
    <w:rsid w:val="007114CF"/>
    <w:rsid w:val="007114D1"/>
    <w:rsid w:val="00711D2F"/>
    <w:rsid w:val="00711DA4"/>
    <w:rsid w:val="0071201C"/>
    <w:rsid w:val="00712190"/>
    <w:rsid w:val="007128BF"/>
    <w:rsid w:val="0071294F"/>
    <w:rsid w:val="00713A0B"/>
    <w:rsid w:val="007140C6"/>
    <w:rsid w:val="00714A07"/>
    <w:rsid w:val="00714D19"/>
    <w:rsid w:val="00714E36"/>
    <w:rsid w:val="007156A4"/>
    <w:rsid w:val="00715A00"/>
    <w:rsid w:val="00715D4C"/>
    <w:rsid w:val="007163A8"/>
    <w:rsid w:val="00716578"/>
    <w:rsid w:val="00716C74"/>
    <w:rsid w:val="00716CF0"/>
    <w:rsid w:val="00716DB7"/>
    <w:rsid w:val="007170D8"/>
    <w:rsid w:val="00717426"/>
    <w:rsid w:val="007174E5"/>
    <w:rsid w:val="00717E71"/>
    <w:rsid w:val="00720A42"/>
    <w:rsid w:val="00720B91"/>
    <w:rsid w:val="0072119E"/>
    <w:rsid w:val="00721492"/>
    <w:rsid w:val="007223C4"/>
    <w:rsid w:val="007228BC"/>
    <w:rsid w:val="007228C1"/>
    <w:rsid w:val="00722C7F"/>
    <w:rsid w:val="00722DDA"/>
    <w:rsid w:val="00722F78"/>
    <w:rsid w:val="007230EA"/>
    <w:rsid w:val="007233E1"/>
    <w:rsid w:val="00723424"/>
    <w:rsid w:val="00723628"/>
    <w:rsid w:val="00723671"/>
    <w:rsid w:val="00723A08"/>
    <w:rsid w:val="007245F7"/>
    <w:rsid w:val="00724692"/>
    <w:rsid w:val="007248A8"/>
    <w:rsid w:val="00724B95"/>
    <w:rsid w:val="0072502E"/>
    <w:rsid w:val="0072508B"/>
    <w:rsid w:val="00725158"/>
    <w:rsid w:val="0072518B"/>
    <w:rsid w:val="0072557E"/>
    <w:rsid w:val="007256D9"/>
    <w:rsid w:val="00725E67"/>
    <w:rsid w:val="00725F1C"/>
    <w:rsid w:val="00726337"/>
    <w:rsid w:val="007273B4"/>
    <w:rsid w:val="00727A90"/>
    <w:rsid w:val="00730CF2"/>
    <w:rsid w:val="00730D94"/>
    <w:rsid w:val="007329FE"/>
    <w:rsid w:val="00732C60"/>
    <w:rsid w:val="00732CB4"/>
    <w:rsid w:val="007330F7"/>
    <w:rsid w:val="00733C8F"/>
    <w:rsid w:val="00734375"/>
    <w:rsid w:val="0073442F"/>
    <w:rsid w:val="0073477F"/>
    <w:rsid w:val="00734A43"/>
    <w:rsid w:val="007350C7"/>
    <w:rsid w:val="00735779"/>
    <w:rsid w:val="007359EF"/>
    <w:rsid w:val="007361FE"/>
    <w:rsid w:val="00736441"/>
    <w:rsid w:val="007364D1"/>
    <w:rsid w:val="00736611"/>
    <w:rsid w:val="00736731"/>
    <w:rsid w:val="00736D72"/>
    <w:rsid w:val="00736EEA"/>
    <w:rsid w:val="00737150"/>
    <w:rsid w:val="007373AC"/>
    <w:rsid w:val="0073790F"/>
    <w:rsid w:val="00737A14"/>
    <w:rsid w:val="0074002C"/>
    <w:rsid w:val="00740364"/>
    <w:rsid w:val="00740453"/>
    <w:rsid w:val="00740559"/>
    <w:rsid w:val="00740648"/>
    <w:rsid w:val="0074080C"/>
    <w:rsid w:val="00740F8B"/>
    <w:rsid w:val="00741935"/>
    <w:rsid w:val="00741A19"/>
    <w:rsid w:val="00741CF5"/>
    <w:rsid w:val="00741E0F"/>
    <w:rsid w:val="00742041"/>
    <w:rsid w:val="007423B7"/>
    <w:rsid w:val="00742E60"/>
    <w:rsid w:val="00743550"/>
    <w:rsid w:val="00743C7C"/>
    <w:rsid w:val="00744959"/>
    <w:rsid w:val="00744B27"/>
    <w:rsid w:val="007450AF"/>
    <w:rsid w:val="00745927"/>
    <w:rsid w:val="00745C67"/>
    <w:rsid w:val="0074665F"/>
    <w:rsid w:val="00746765"/>
    <w:rsid w:val="00746783"/>
    <w:rsid w:val="00746AC3"/>
    <w:rsid w:val="00746BA5"/>
    <w:rsid w:val="0074725D"/>
    <w:rsid w:val="00747A69"/>
    <w:rsid w:val="00747F49"/>
    <w:rsid w:val="0075053C"/>
    <w:rsid w:val="00750B48"/>
    <w:rsid w:val="007510A2"/>
    <w:rsid w:val="00751155"/>
    <w:rsid w:val="00751F6A"/>
    <w:rsid w:val="00752645"/>
    <w:rsid w:val="007529E0"/>
    <w:rsid w:val="00753244"/>
    <w:rsid w:val="0075324C"/>
    <w:rsid w:val="0075383D"/>
    <w:rsid w:val="007538E0"/>
    <w:rsid w:val="007547E3"/>
    <w:rsid w:val="00754A12"/>
    <w:rsid w:val="0075504D"/>
    <w:rsid w:val="00755880"/>
    <w:rsid w:val="00755B9A"/>
    <w:rsid w:val="00755C96"/>
    <w:rsid w:val="00755F8E"/>
    <w:rsid w:val="0075622D"/>
    <w:rsid w:val="007567B8"/>
    <w:rsid w:val="00757456"/>
    <w:rsid w:val="00757646"/>
    <w:rsid w:val="00757F7F"/>
    <w:rsid w:val="00760606"/>
    <w:rsid w:val="007606FC"/>
    <w:rsid w:val="00760E2A"/>
    <w:rsid w:val="0076128B"/>
    <w:rsid w:val="00761319"/>
    <w:rsid w:val="007616A3"/>
    <w:rsid w:val="00761D60"/>
    <w:rsid w:val="00761EED"/>
    <w:rsid w:val="00761F2E"/>
    <w:rsid w:val="00763498"/>
    <w:rsid w:val="0076395A"/>
    <w:rsid w:val="00764478"/>
    <w:rsid w:val="00764539"/>
    <w:rsid w:val="007648E2"/>
    <w:rsid w:val="00764A5E"/>
    <w:rsid w:val="00764D9D"/>
    <w:rsid w:val="00764FF5"/>
    <w:rsid w:val="0076504E"/>
    <w:rsid w:val="0076547E"/>
    <w:rsid w:val="0076652B"/>
    <w:rsid w:val="00766ABC"/>
    <w:rsid w:val="00766DA9"/>
    <w:rsid w:val="007678A4"/>
    <w:rsid w:val="00770A21"/>
    <w:rsid w:val="00770E4E"/>
    <w:rsid w:val="00771328"/>
    <w:rsid w:val="0077144A"/>
    <w:rsid w:val="007717B5"/>
    <w:rsid w:val="00771866"/>
    <w:rsid w:val="00771CB2"/>
    <w:rsid w:val="00772395"/>
    <w:rsid w:val="00772793"/>
    <w:rsid w:val="0077335B"/>
    <w:rsid w:val="00773DE7"/>
    <w:rsid w:val="00773E08"/>
    <w:rsid w:val="00774605"/>
    <w:rsid w:val="0077477C"/>
    <w:rsid w:val="007748EE"/>
    <w:rsid w:val="007753E1"/>
    <w:rsid w:val="007753F4"/>
    <w:rsid w:val="007758AB"/>
    <w:rsid w:val="00775BFB"/>
    <w:rsid w:val="00776117"/>
    <w:rsid w:val="00776FF8"/>
    <w:rsid w:val="00777067"/>
    <w:rsid w:val="007770D3"/>
    <w:rsid w:val="00777290"/>
    <w:rsid w:val="007773B9"/>
    <w:rsid w:val="007777DF"/>
    <w:rsid w:val="00777F92"/>
    <w:rsid w:val="0078013F"/>
    <w:rsid w:val="007802E2"/>
    <w:rsid w:val="007805C1"/>
    <w:rsid w:val="00780C74"/>
    <w:rsid w:val="00780F8E"/>
    <w:rsid w:val="00781138"/>
    <w:rsid w:val="0078114D"/>
    <w:rsid w:val="0078129F"/>
    <w:rsid w:val="007812A5"/>
    <w:rsid w:val="00781A91"/>
    <w:rsid w:val="00781BAC"/>
    <w:rsid w:val="00782270"/>
    <w:rsid w:val="00782284"/>
    <w:rsid w:val="00782543"/>
    <w:rsid w:val="007827A7"/>
    <w:rsid w:val="00783034"/>
    <w:rsid w:val="007838FE"/>
    <w:rsid w:val="007840C6"/>
    <w:rsid w:val="00784813"/>
    <w:rsid w:val="00784877"/>
    <w:rsid w:val="00784B40"/>
    <w:rsid w:val="00784F20"/>
    <w:rsid w:val="00784F21"/>
    <w:rsid w:val="007851E7"/>
    <w:rsid w:val="007853DE"/>
    <w:rsid w:val="00786A8E"/>
    <w:rsid w:val="00786E9B"/>
    <w:rsid w:val="007901F5"/>
    <w:rsid w:val="00790210"/>
    <w:rsid w:val="007908B2"/>
    <w:rsid w:val="00790B5B"/>
    <w:rsid w:val="007912AE"/>
    <w:rsid w:val="0079194D"/>
    <w:rsid w:val="00791C7D"/>
    <w:rsid w:val="00791CE7"/>
    <w:rsid w:val="00791EAC"/>
    <w:rsid w:val="007927E4"/>
    <w:rsid w:val="00792B56"/>
    <w:rsid w:val="00792F01"/>
    <w:rsid w:val="00793345"/>
    <w:rsid w:val="007933C5"/>
    <w:rsid w:val="00793883"/>
    <w:rsid w:val="00793921"/>
    <w:rsid w:val="007945D3"/>
    <w:rsid w:val="00795A61"/>
    <w:rsid w:val="00795B7D"/>
    <w:rsid w:val="007966BA"/>
    <w:rsid w:val="00796D04"/>
    <w:rsid w:val="00796D59"/>
    <w:rsid w:val="00797585"/>
    <w:rsid w:val="00797CC4"/>
    <w:rsid w:val="00797F12"/>
    <w:rsid w:val="007A0279"/>
    <w:rsid w:val="007A02B6"/>
    <w:rsid w:val="007A02E7"/>
    <w:rsid w:val="007A1200"/>
    <w:rsid w:val="007A1C78"/>
    <w:rsid w:val="007A3F9C"/>
    <w:rsid w:val="007A4065"/>
    <w:rsid w:val="007A416A"/>
    <w:rsid w:val="007A4324"/>
    <w:rsid w:val="007A4349"/>
    <w:rsid w:val="007A44AF"/>
    <w:rsid w:val="007A47F1"/>
    <w:rsid w:val="007A5598"/>
    <w:rsid w:val="007A5B1F"/>
    <w:rsid w:val="007A663D"/>
    <w:rsid w:val="007A6D5A"/>
    <w:rsid w:val="007A78EE"/>
    <w:rsid w:val="007A7DCF"/>
    <w:rsid w:val="007A7F35"/>
    <w:rsid w:val="007B050B"/>
    <w:rsid w:val="007B05FB"/>
    <w:rsid w:val="007B0BD1"/>
    <w:rsid w:val="007B0D6F"/>
    <w:rsid w:val="007B0EEB"/>
    <w:rsid w:val="007B2791"/>
    <w:rsid w:val="007B28C9"/>
    <w:rsid w:val="007B298E"/>
    <w:rsid w:val="007B3049"/>
    <w:rsid w:val="007B3901"/>
    <w:rsid w:val="007B4AA8"/>
    <w:rsid w:val="007B4DFC"/>
    <w:rsid w:val="007B5778"/>
    <w:rsid w:val="007B5A33"/>
    <w:rsid w:val="007B5F2F"/>
    <w:rsid w:val="007B63EF"/>
    <w:rsid w:val="007B64D6"/>
    <w:rsid w:val="007B706A"/>
    <w:rsid w:val="007B70EF"/>
    <w:rsid w:val="007B726A"/>
    <w:rsid w:val="007B7932"/>
    <w:rsid w:val="007B7AD0"/>
    <w:rsid w:val="007C00D3"/>
    <w:rsid w:val="007C03F0"/>
    <w:rsid w:val="007C1C7B"/>
    <w:rsid w:val="007C2095"/>
    <w:rsid w:val="007C20A5"/>
    <w:rsid w:val="007C21C8"/>
    <w:rsid w:val="007C2AC2"/>
    <w:rsid w:val="007C3052"/>
    <w:rsid w:val="007C3073"/>
    <w:rsid w:val="007C32BB"/>
    <w:rsid w:val="007C3320"/>
    <w:rsid w:val="007C3FC1"/>
    <w:rsid w:val="007C4074"/>
    <w:rsid w:val="007C4077"/>
    <w:rsid w:val="007C46BC"/>
    <w:rsid w:val="007C5DEB"/>
    <w:rsid w:val="007C600D"/>
    <w:rsid w:val="007C6052"/>
    <w:rsid w:val="007D075E"/>
    <w:rsid w:val="007D0A6B"/>
    <w:rsid w:val="007D0B8B"/>
    <w:rsid w:val="007D0DBF"/>
    <w:rsid w:val="007D172F"/>
    <w:rsid w:val="007D1FE8"/>
    <w:rsid w:val="007D21F4"/>
    <w:rsid w:val="007D2363"/>
    <w:rsid w:val="007D240D"/>
    <w:rsid w:val="007D2420"/>
    <w:rsid w:val="007D2926"/>
    <w:rsid w:val="007D2AA7"/>
    <w:rsid w:val="007D3405"/>
    <w:rsid w:val="007D3484"/>
    <w:rsid w:val="007D34D7"/>
    <w:rsid w:val="007D395D"/>
    <w:rsid w:val="007D40C8"/>
    <w:rsid w:val="007D44E4"/>
    <w:rsid w:val="007D47D6"/>
    <w:rsid w:val="007D4AA4"/>
    <w:rsid w:val="007D4D33"/>
    <w:rsid w:val="007D4F4E"/>
    <w:rsid w:val="007D5636"/>
    <w:rsid w:val="007D6354"/>
    <w:rsid w:val="007D6949"/>
    <w:rsid w:val="007D6C56"/>
    <w:rsid w:val="007D6EA0"/>
    <w:rsid w:val="007D7635"/>
    <w:rsid w:val="007D7AB8"/>
    <w:rsid w:val="007E031B"/>
    <w:rsid w:val="007E064A"/>
    <w:rsid w:val="007E0E24"/>
    <w:rsid w:val="007E17E3"/>
    <w:rsid w:val="007E1CA6"/>
    <w:rsid w:val="007E1FC6"/>
    <w:rsid w:val="007E2055"/>
    <w:rsid w:val="007E26D3"/>
    <w:rsid w:val="007E2EA8"/>
    <w:rsid w:val="007E31D5"/>
    <w:rsid w:val="007E38B0"/>
    <w:rsid w:val="007E4219"/>
    <w:rsid w:val="007E51A6"/>
    <w:rsid w:val="007E51FC"/>
    <w:rsid w:val="007E53AC"/>
    <w:rsid w:val="007E53BE"/>
    <w:rsid w:val="007E54B7"/>
    <w:rsid w:val="007E5AF2"/>
    <w:rsid w:val="007E5FF6"/>
    <w:rsid w:val="007E67F7"/>
    <w:rsid w:val="007E6923"/>
    <w:rsid w:val="007E6DDB"/>
    <w:rsid w:val="007E7258"/>
    <w:rsid w:val="007F013A"/>
    <w:rsid w:val="007F02A5"/>
    <w:rsid w:val="007F0432"/>
    <w:rsid w:val="007F0514"/>
    <w:rsid w:val="007F055D"/>
    <w:rsid w:val="007F05FD"/>
    <w:rsid w:val="007F12EA"/>
    <w:rsid w:val="007F14AF"/>
    <w:rsid w:val="007F14DC"/>
    <w:rsid w:val="007F19A9"/>
    <w:rsid w:val="007F1B6A"/>
    <w:rsid w:val="007F258B"/>
    <w:rsid w:val="007F2593"/>
    <w:rsid w:val="007F2733"/>
    <w:rsid w:val="007F2F2E"/>
    <w:rsid w:val="007F3946"/>
    <w:rsid w:val="007F3D95"/>
    <w:rsid w:val="007F3F13"/>
    <w:rsid w:val="007F437C"/>
    <w:rsid w:val="007F44A0"/>
    <w:rsid w:val="007F4569"/>
    <w:rsid w:val="007F56E0"/>
    <w:rsid w:val="007F5F43"/>
    <w:rsid w:val="007F610E"/>
    <w:rsid w:val="007F64AF"/>
    <w:rsid w:val="007F6B3C"/>
    <w:rsid w:val="007F6C66"/>
    <w:rsid w:val="007F6C6F"/>
    <w:rsid w:val="007F7547"/>
    <w:rsid w:val="007F7A33"/>
    <w:rsid w:val="007F7DF2"/>
    <w:rsid w:val="00800455"/>
    <w:rsid w:val="00800732"/>
    <w:rsid w:val="00800BCC"/>
    <w:rsid w:val="00801B37"/>
    <w:rsid w:val="00802256"/>
    <w:rsid w:val="0080239F"/>
    <w:rsid w:val="00802B59"/>
    <w:rsid w:val="00802D52"/>
    <w:rsid w:val="00802ED2"/>
    <w:rsid w:val="008032A1"/>
    <w:rsid w:val="008039DD"/>
    <w:rsid w:val="00803E31"/>
    <w:rsid w:val="00803E88"/>
    <w:rsid w:val="008040A5"/>
    <w:rsid w:val="00804796"/>
    <w:rsid w:val="0080499D"/>
    <w:rsid w:val="00804A3D"/>
    <w:rsid w:val="00804B25"/>
    <w:rsid w:val="0080506B"/>
    <w:rsid w:val="00805153"/>
    <w:rsid w:val="00805C4C"/>
    <w:rsid w:val="00805CA0"/>
    <w:rsid w:val="00805D40"/>
    <w:rsid w:val="00805E26"/>
    <w:rsid w:val="00806365"/>
    <w:rsid w:val="00806518"/>
    <w:rsid w:val="008068C5"/>
    <w:rsid w:val="00806944"/>
    <w:rsid w:val="008074CB"/>
    <w:rsid w:val="008077AB"/>
    <w:rsid w:val="00807BD8"/>
    <w:rsid w:val="00807C4A"/>
    <w:rsid w:val="00807D63"/>
    <w:rsid w:val="00810138"/>
    <w:rsid w:val="00810A6D"/>
    <w:rsid w:val="00810F1B"/>
    <w:rsid w:val="0081122B"/>
    <w:rsid w:val="008112BD"/>
    <w:rsid w:val="008117EB"/>
    <w:rsid w:val="00811868"/>
    <w:rsid w:val="008118AA"/>
    <w:rsid w:val="008119C7"/>
    <w:rsid w:val="00811AE3"/>
    <w:rsid w:val="00811ECF"/>
    <w:rsid w:val="008120AD"/>
    <w:rsid w:val="008125FA"/>
    <w:rsid w:val="00812983"/>
    <w:rsid w:val="00812ABF"/>
    <w:rsid w:val="00813070"/>
    <w:rsid w:val="00813CD3"/>
    <w:rsid w:val="00814595"/>
    <w:rsid w:val="00814994"/>
    <w:rsid w:val="00814C60"/>
    <w:rsid w:val="00814CEF"/>
    <w:rsid w:val="00815274"/>
    <w:rsid w:val="00815598"/>
    <w:rsid w:val="008157EF"/>
    <w:rsid w:val="00815E2A"/>
    <w:rsid w:val="00816129"/>
    <w:rsid w:val="00816417"/>
    <w:rsid w:val="0081694D"/>
    <w:rsid w:val="00816DD2"/>
    <w:rsid w:val="008177F9"/>
    <w:rsid w:val="00817AF0"/>
    <w:rsid w:val="00817D24"/>
    <w:rsid w:val="008205DE"/>
    <w:rsid w:val="0082171E"/>
    <w:rsid w:val="00821955"/>
    <w:rsid w:val="00821E00"/>
    <w:rsid w:val="00821FD8"/>
    <w:rsid w:val="008221DB"/>
    <w:rsid w:val="008224EC"/>
    <w:rsid w:val="008229F8"/>
    <w:rsid w:val="00822C98"/>
    <w:rsid w:val="008234D0"/>
    <w:rsid w:val="0082364A"/>
    <w:rsid w:val="0082397D"/>
    <w:rsid w:val="00823BA6"/>
    <w:rsid w:val="00824053"/>
    <w:rsid w:val="008244CB"/>
    <w:rsid w:val="008247A7"/>
    <w:rsid w:val="00824E07"/>
    <w:rsid w:val="00824F20"/>
    <w:rsid w:val="0082582C"/>
    <w:rsid w:val="008258CB"/>
    <w:rsid w:val="00826302"/>
    <w:rsid w:val="008263A8"/>
    <w:rsid w:val="00826818"/>
    <w:rsid w:val="00826A84"/>
    <w:rsid w:val="00826FBF"/>
    <w:rsid w:val="00827262"/>
    <w:rsid w:val="00827333"/>
    <w:rsid w:val="00827480"/>
    <w:rsid w:val="0082768C"/>
    <w:rsid w:val="0082774A"/>
    <w:rsid w:val="00827797"/>
    <w:rsid w:val="008278F6"/>
    <w:rsid w:val="00827E64"/>
    <w:rsid w:val="00831706"/>
    <w:rsid w:val="00831843"/>
    <w:rsid w:val="0083198E"/>
    <w:rsid w:val="00831B50"/>
    <w:rsid w:val="00833131"/>
    <w:rsid w:val="00833403"/>
    <w:rsid w:val="008334EC"/>
    <w:rsid w:val="008335A5"/>
    <w:rsid w:val="00833C2F"/>
    <w:rsid w:val="00833F25"/>
    <w:rsid w:val="00834082"/>
    <w:rsid w:val="0083417D"/>
    <w:rsid w:val="008345FB"/>
    <w:rsid w:val="00834841"/>
    <w:rsid w:val="00834A82"/>
    <w:rsid w:val="00834E86"/>
    <w:rsid w:val="008359D0"/>
    <w:rsid w:val="00835C73"/>
    <w:rsid w:val="00835D98"/>
    <w:rsid w:val="00835E74"/>
    <w:rsid w:val="0083603B"/>
    <w:rsid w:val="008365D8"/>
    <w:rsid w:val="00836843"/>
    <w:rsid w:val="0083754E"/>
    <w:rsid w:val="00837B12"/>
    <w:rsid w:val="008400B5"/>
    <w:rsid w:val="00840F7E"/>
    <w:rsid w:val="00841032"/>
    <w:rsid w:val="008410B9"/>
    <w:rsid w:val="00841876"/>
    <w:rsid w:val="00841D91"/>
    <w:rsid w:val="0084268B"/>
    <w:rsid w:val="008428D4"/>
    <w:rsid w:val="00842A72"/>
    <w:rsid w:val="00843292"/>
    <w:rsid w:val="00843351"/>
    <w:rsid w:val="00843461"/>
    <w:rsid w:val="00843652"/>
    <w:rsid w:val="008436B4"/>
    <w:rsid w:val="00843713"/>
    <w:rsid w:val="00843B56"/>
    <w:rsid w:val="00843DCA"/>
    <w:rsid w:val="00843E5D"/>
    <w:rsid w:val="00844010"/>
    <w:rsid w:val="008448A4"/>
    <w:rsid w:val="008448F5"/>
    <w:rsid w:val="00844B62"/>
    <w:rsid w:val="00844D74"/>
    <w:rsid w:val="00844D96"/>
    <w:rsid w:val="0084532D"/>
    <w:rsid w:val="0084550E"/>
    <w:rsid w:val="00845C63"/>
    <w:rsid w:val="00846459"/>
    <w:rsid w:val="00846487"/>
    <w:rsid w:val="00846B0C"/>
    <w:rsid w:val="00846C5A"/>
    <w:rsid w:val="00846E69"/>
    <w:rsid w:val="0084769F"/>
    <w:rsid w:val="00847AC2"/>
    <w:rsid w:val="00847EE9"/>
    <w:rsid w:val="00847F54"/>
    <w:rsid w:val="00850295"/>
    <w:rsid w:val="0085043D"/>
    <w:rsid w:val="00851691"/>
    <w:rsid w:val="00851E9F"/>
    <w:rsid w:val="008527A0"/>
    <w:rsid w:val="0085301B"/>
    <w:rsid w:val="00853684"/>
    <w:rsid w:val="00853C1C"/>
    <w:rsid w:val="00853C7B"/>
    <w:rsid w:val="00853CE5"/>
    <w:rsid w:val="0085410D"/>
    <w:rsid w:val="00854246"/>
    <w:rsid w:val="008546DC"/>
    <w:rsid w:val="00854A33"/>
    <w:rsid w:val="0085513A"/>
    <w:rsid w:val="00855463"/>
    <w:rsid w:val="00855507"/>
    <w:rsid w:val="008555A1"/>
    <w:rsid w:val="00855A47"/>
    <w:rsid w:val="00855E7A"/>
    <w:rsid w:val="00855EB0"/>
    <w:rsid w:val="00856A69"/>
    <w:rsid w:val="00856FFF"/>
    <w:rsid w:val="008575C1"/>
    <w:rsid w:val="008602AA"/>
    <w:rsid w:val="0086032C"/>
    <w:rsid w:val="00860981"/>
    <w:rsid w:val="00860A78"/>
    <w:rsid w:val="00861ABF"/>
    <w:rsid w:val="00861FB8"/>
    <w:rsid w:val="00862467"/>
    <w:rsid w:val="008624AB"/>
    <w:rsid w:val="008627D2"/>
    <w:rsid w:val="008629A2"/>
    <w:rsid w:val="00862AD5"/>
    <w:rsid w:val="008630E0"/>
    <w:rsid w:val="00863C67"/>
    <w:rsid w:val="00863D3A"/>
    <w:rsid w:val="00864533"/>
    <w:rsid w:val="0086507C"/>
    <w:rsid w:val="008657B9"/>
    <w:rsid w:val="008663B0"/>
    <w:rsid w:val="008663CE"/>
    <w:rsid w:val="008676A6"/>
    <w:rsid w:val="00867AE1"/>
    <w:rsid w:val="00867B71"/>
    <w:rsid w:val="00867BB4"/>
    <w:rsid w:val="00867CC0"/>
    <w:rsid w:val="00870228"/>
    <w:rsid w:val="008709AF"/>
    <w:rsid w:val="00871244"/>
    <w:rsid w:val="00871288"/>
    <w:rsid w:val="00872008"/>
    <w:rsid w:val="0087310C"/>
    <w:rsid w:val="008733EF"/>
    <w:rsid w:val="008748DA"/>
    <w:rsid w:val="00874DC9"/>
    <w:rsid w:val="00874FAC"/>
    <w:rsid w:val="0087537A"/>
    <w:rsid w:val="00875860"/>
    <w:rsid w:val="00875F66"/>
    <w:rsid w:val="00876EA3"/>
    <w:rsid w:val="00877023"/>
    <w:rsid w:val="00877ED0"/>
    <w:rsid w:val="00880182"/>
    <w:rsid w:val="008801C3"/>
    <w:rsid w:val="008808C0"/>
    <w:rsid w:val="00880FA5"/>
    <w:rsid w:val="00881505"/>
    <w:rsid w:val="00882229"/>
    <w:rsid w:val="00882550"/>
    <w:rsid w:val="008832C1"/>
    <w:rsid w:val="008847BD"/>
    <w:rsid w:val="00884B2B"/>
    <w:rsid w:val="00885248"/>
    <w:rsid w:val="0088554F"/>
    <w:rsid w:val="00885D76"/>
    <w:rsid w:val="008860FD"/>
    <w:rsid w:val="00886119"/>
    <w:rsid w:val="008863AA"/>
    <w:rsid w:val="00886640"/>
    <w:rsid w:val="00886DBD"/>
    <w:rsid w:val="00887287"/>
    <w:rsid w:val="00887782"/>
    <w:rsid w:val="00887855"/>
    <w:rsid w:val="00887A65"/>
    <w:rsid w:val="00887CE7"/>
    <w:rsid w:val="00887EC5"/>
    <w:rsid w:val="008917E5"/>
    <w:rsid w:val="00892372"/>
    <w:rsid w:val="0089267A"/>
    <w:rsid w:val="008926CD"/>
    <w:rsid w:val="00892B73"/>
    <w:rsid w:val="0089343E"/>
    <w:rsid w:val="008935B6"/>
    <w:rsid w:val="008944ED"/>
    <w:rsid w:val="00894517"/>
    <w:rsid w:val="00894840"/>
    <w:rsid w:val="008949B0"/>
    <w:rsid w:val="0089525F"/>
    <w:rsid w:val="00896004"/>
    <w:rsid w:val="00896176"/>
    <w:rsid w:val="0089644C"/>
    <w:rsid w:val="008968F3"/>
    <w:rsid w:val="00896D46"/>
    <w:rsid w:val="00896DDD"/>
    <w:rsid w:val="00896E31"/>
    <w:rsid w:val="008970BA"/>
    <w:rsid w:val="008979B9"/>
    <w:rsid w:val="00897DF0"/>
    <w:rsid w:val="00897FFB"/>
    <w:rsid w:val="008A0846"/>
    <w:rsid w:val="008A0DF4"/>
    <w:rsid w:val="008A202D"/>
    <w:rsid w:val="008A2182"/>
    <w:rsid w:val="008A2186"/>
    <w:rsid w:val="008A2343"/>
    <w:rsid w:val="008A28BC"/>
    <w:rsid w:val="008A2B5B"/>
    <w:rsid w:val="008A2EA6"/>
    <w:rsid w:val="008A2EB5"/>
    <w:rsid w:val="008A2F7A"/>
    <w:rsid w:val="008A300E"/>
    <w:rsid w:val="008A38C9"/>
    <w:rsid w:val="008A4003"/>
    <w:rsid w:val="008A4376"/>
    <w:rsid w:val="008A43A0"/>
    <w:rsid w:val="008A4712"/>
    <w:rsid w:val="008A4B64"/>
    <w:rsid w:val="008A4E30"/>
    <w:rsid w:val="008A4F75"/>
    <w:rsid w:val="008A5DAF"/>
    <w:rsid w:val="008A6166"/>
    <w:rsid w:val="008A6E18"/>
    <w:rsid w:val="008A7478"/>
    <w:rsid w:val="008A7488"/>
    <w:rsid w:val="008B0008"/>
    <w:rsid w:val="008B0933"/>
    <w:rsid w:val="008B170C"/>
    <w:rsid w:val="008B1D15"/>
    <w:rsid w:val="008B2553"/>
    <w:rsid w:val="008B2822"/>
    <w:rsid w:val="008B28E6"/>
    <w:rsid w:val="008B2D88"/>
    <w:rsid w:val="008B3146"/>
    <w:rsid w:val="008B38BA"/>
    <w:rsid w:val="008B3AD1"/>
    <w:rsid w:val="008B3BC9"/>
    <w:rsid w:val="008B3CA1"/>
    <w:rsid w:val="008B3E36"/>
    <w:rsid w:val="008B474F"/>
    <w:rsid w:val="008B487C"/>
    <w:rsid w:val="008B4AC1"/>
    <w:rsid w:val="008B4CDC"/>
    <w:rsid w:val="008B4D1E"/>
    <w:rsid w:val="008B50C8"/>
    <w:rsid w:val="008B517A"/>
    <w:rsid w:val="008B51A1"/>
    <w:rsid w:val="008B5252"/>
    <w:rsid w:val="008B549C"/>
    <w:rsid w:val="008B5713"/>
    <w:rsid w:val="008B5863"/>
    <w:rsid w:val="008B638E"/>
    <w:rsid w:val="008B64AF"/>
    <w:rsid w:val="008B69AD"/>
    <w:rsid w:val="008B6A49"/>
    <w:rsid w:val="008B6BD5"/>
    <w:rsid w:val="008B6C73"/>
    <w:rsid w:val="008B7091"/>
    <w:rsid w:val="008B72F9"/>
    <w:rsid w:val="008B74F4"/>
    <w:rsid w:val="008B7575"/>
    <w:rsid w:val="008B79C1"/>
    <w:rsid w:val="008B7BB6"/>
    <w:rsid w:val="008C064C"/>
    <w:rsid w:val="008C0677"/>
    <w:rsid w:val="008C0FC0"/>
    <w:rsid w:val="008C1A64"/>
    <w:rsid w:val="008C1E5F"/>
    <w:rsid w:val="008C1E93"/>
    <w:rsid w:val="008C1FAC"/>
    <w:rsid w:val="008C20F6"/>
    <w:rsid w:val="008C2107"/>
    <w:rsid w:val="008C2352"/>
    <w:rsid w:val="008C24DA"/>
    <w:rsid w:val="008C2910"/>
    <w:rsid w:val="008C2F39"/>
    <w:rsid w:val="008C3225"/>
    <w:rsid w:val="008C4F4A"/>
    <w:rsid w:val="008C5057"/>
    <w:rsid w:val="008C572B"/>
    <w:rsid w:val="008C64DC"/>
    <w:rsid w:val="008C6A3E"/>
    <w:rsid w:val="008C6AA9"/>
    <w:rsid w:val="008C6FEF"/>
    <w:rsid w:val="008C7116"/>
    <w:rsid w:val="008C74FB"/>
    <w:rsid w:val="008C79F6"/>
    <w:rsid w:val="008C7A9F"/>
    <w:rsid w:val="008C7B33"/>
    <w:rsid w:val="008C7C8E"/>
    <w:rsid w:val="008C7F7B"/>
    <w:rsid w:val="008D0345"/>
    <w:rsid w:val="008D05D8"/>
    <w:rsid w:val="008D09CF"/>
    <w:rsid w:val="008D0DF3"/>
    <w:rsid w:val="008D0F6B"/>
    <w:rsid w:val="008D10E6"/>
    <w:rsid w:val="008D1775"/>
    <w:rsid w:val="008D1912"/>
    <w:rsid w:val="008D1965"/>
    <w:rsid w:val="008D1DC3"/>
    <w:rsid w:val="008D20A2"/>
    <w:rsid w:val="008D2304"/>
    <w:rsid w:val="008D24B8"/>
    <w:rsid w:val="008D2630"/>
    <w:rsid w:val="008D27CA"/>
    <w:rsid w:val="008D2A1A"/>
    <w:rsid w:val="008D2A6A"/>
    <w:rsid w:val="008D2CBA"/>
    <w:rsid w:val="008D2D45"/>
    <w:rsid w:val="008D38C0"/>
    <w:rsid w:val="008D3E9C"/>
    <w:rsid w:val="008D4031"/>
    <w:rsid w:val="008D43B8"/>
    <w:rsid w:val="008D4404"/>
    <w:rsid w:val="008D4F75"/>
    <w:rsid w:val="008D50B7"/>
    <w:rsid w:val="008D5180"/>
    <w:rsid w:val="008D51F5"/>
    <w:rsid w:val="008D5AA4"/>
    <w:rsid w:val="008D63BA"/>
    <w:rsid w:val="008D66DE"/>
    <w:rsid w:val="008D6754"/>
    <w:rsid w:val="008D67B1"/>
    <w:rsid w:val="008D6A3B"/>
    <w:rsid w:val="008D6B03"/>
    <w:rsid w:val="008D6CF3"/>
    <w:rsid w:val="008D7812"/>
    <w:rsid w:val="008D7CAF"/>
    <w:rsid w:val="008D7FB5"/>
    <w:rsid w:val="008E0070"/>
    <w:rsid w:val="008E0696"/>
    <w:rsid w:val="008E0CE1"/>
    <w:rsid w:val="008E0EF3"/>
    <w:rsid w:val="008E166E"/>
    <w:rsid w:val="008E17E9"/>
    <w:rsid w:val="008E21DA"/>
    <w:rsid w:val="008E25ED"/>
    <w:rsid w:val="008E2BA9"/>
    <w:rsid w:val="008E2CCF"/>
    <w:rsid w:val="008E2E93"/>
    <w:rsid w:val="008E2F19"/>
    <w:rsid w:val="008E37EE"/>
    <w:rsid w:val="008E3F21"/>
    <w:rsid w:val="008E3F5D"/>
    <w:rsid w:val="008E4043"/>
    <w:rsid w:val="008E4554"/>
    <w:rsid w:val="008E4722"/>
    <w:rsid w:val="008E47BA"/>
    <w:rsid w:val="008E48C1"/>
    <w:rsid w:val="008E4F95"/>
    <w:rsid w:val="008E5439"/>
    <w:rsid w:val="008E5772"/>
    <w:rsid w:val="008E581E"/>
    <w:rsid w:val="008E5D08"/>
    <w:rsid w:val="008E6A80"/>
    <w:rsid w:val="008E6B03"/>
    <w:rsid w:val="008E6D4F"/>
    <w:rsid w:val="008E7C79"/>
    <w:rsid w:val="008E7CFB"/>
    <w:rsid w:val="008E7E07"/>
    <w:rsid w:val="008F14D5"/>
    <w:rsid w:val="008F1AB7"/>
    <w:rsid w:val="008F1CA3"/>
    <w:rsid w:val="008F229A"/>
    <w:rsid w:val="008F26EF"/>
    <w:rsid w:val="008F2C3D"/>
    <w:rsid w:val="008F3770"/>
    <w:rsid w:val="008F3824"/>
    <w:rsid w:val="008F3E80"/>
    <w:rsid w:val="008F4131"/>
    <w:rsid w:val="008F4396"/>
    <w:rsid w:val="008F477C"/>
    <w:rsid w:val="008F4D71"/>
    <w:rsid w:val="008F54EC"/>
    <w:rsid w:val="008F586D"/>
    <w:rsid w:val="008F5F9C"/>
    <w:rsid w:val="008F6063"/>
    <w:rsid w:val="008F61E5"/>
    <w:rsid w:val="008F6C96"/>
    <w:rsid w:val="008F736D"/>
    <w:rsid w:val="008F769D"/>
    <w:rsid w:val="008F7B1F"/>
    <w:rsid w:val="0090004E"/>
    <w:rsid w:val="00900A65"/>
    <w:rsid w:val="00900DFD"/>
    <w:rsid w:val="009014F8"/>
    <w:rsid w:val="009017D5"/>
    <w:rsid w:val="00901ACA"/>
    <w:rsid w:val="00902060"/>
    <w:rsid w:val="00902986"/>
    <w:rsid w:val="00902D31"/>
    <w:rsid w:val="00902DB7"/>
    <w:rsid w:val="00903042"/>
    <w:rsid w:val="00903578"/>
    <w:rsid w:val="0090367B"/>
    <w:rsid w:val="00903BFD"/>
    <w:rsid w:val="00905043"/>
    <w:rsid w:val="009052CC"/>
    <w:rsid w:val="009057A1"/>
    <w:rsid w:val="00905D76"/>
    <w:rsid w:val="00906061"/>
    <w:rsid w:val="0090646B"/>
    <w:rsid w:val="009066B8"/>
    <w:rsid w:val="009066EC"/>
    <w:rsid w:val="00906CF7"/>
    <w:rsid w:val="00907221"/>
    <w:rsid w:val="0090732B"/>
    <w:rsid w:val="00907EC3"/>
    <w:rsid w:val="009104F9"/>
    <w:rsid w:val="00910792"/>
    <w:rsid w:val="009108C8"/>
    <w:rsid w:val="009110F8"/>
    <w:rsid w:val="00911328"/>
    <w:rsid w:val="00911423"/>
    <w:rsid w:val="00911470"/>
    <w:rsid w:val="00911610"/>
    <w:rsid w:val="0091162E"/>
    <w:rsid w:val="00911731"/>
    <w:rsid w:val="00911B8A"/>
    <w:rsid w:val="00912152"/>
    <w:rsid w:val="009126F2"/>
    <w:rsid w:val="00912997"/>
    <w:rsid w:val="009129F3"/>
    <w:rsid w:val="00912EAA"/>
    <w:rsid w:val="00913B19"/>
    <w:rsid w:val="00913BD6"/>
    <w:rsid w:val="009140FF"/>
    <w:rsid w:val="00914C29"/>
    <w:rsid w:val="00915574"/>
    <w:rsid w:val="00915989"/>
    <w:rsid w:val="00916463"/>
    <w:rsid w:val="009164D8"/>
    <w:rsid w:val="0091685D"/>
    <w:rsid w:val="00916CE3"/>
    <w:rsid w:val="00917693"/>
    <w:rsid w:val="00920147"/>
    <w:rsid w:val="009209D2"/>
    <w:rsid w:val="00921281"/>
    <w:rsid w:val="0092177E"/>
    <w:rsid w:val="00921D74"/>
    <w:rsid w:val="00922314"/>
    <w:rsid w:val="009233E9"/>
    <w:rsid w:val="00924854"/>
    <w:rsid w:val="00924BBE"/>
    <w:rsid w:val="0092505F"/>
    <w:rsid w:val="00925765"/>
    <w:rsid w:val="009258A1"/>
    <w:rsid w:val="00925D98"/>
    <w:rsid w:val="00925F2F"/>
    <w:rsid w:val="009261A9"/>
    <w:rsid w:val="009262DE"/>
    <w:rsid w:val="00926899"/>
    <w:rsid w:val="009270B4"/>
    <w:rsid w:val="00927159"/>
    <w:rsid w:val="0092726B"/>
    <w:rsid w:val="00927B0F"/>
    <w:rsid w:val="00927B25"/>
    <w:rsid w:val="00927B74"/>
    <w:rsid w:val="00927ECF"/>
    <w:rsid w:val="009301D6"/>
    <w:rsid w:val="00930267"/>
    <w:rsid w:val="00930382"/>
    <w:rsid w:val="0093110C"/>
    <w:rsid w:val="00931958"/>
    <w:rsid w:val="00931B98"/>
    <w:rsid w:val="00931D8E"/>
    <w:rsid w:val="009328A7"/>
    <w:rsid w:val="009328E6"/>
    <w:rsid w:val="00932D06"/>
    <w:rsid w:val="00932E49"/>
    <w:rsid w:val="0093302C"/>
    <w:rsid w:val="009330C8"/>
    <w:rsid w:val="0093374E"/>
    <w:rsid w:val="00933ABD"/>
    <w:rsid w:val="00933ECD"/>
    <w:rsid w:val="0093448B"/>
    <w:rsid w:val="0093463A"/>
    <w:rsid w:val="0093486C"/>
    <w:rsid w:val="00934B1B"/>
    <w:rsid w:val="0093556A"/>
    <w:rsid w:val="00935588"/>
    <w:rsid w:val="00935816"/>
    <w:rsid w:val="0093598F"/>
    <w:rsid w:val="00935E1E"/>
    <w:rsid w:val="00935F23"/>
    <w:rsid w:val="00935F30"/>
    <w:rsid w:val="0093616A"/>
    <w:rsid w:val="0093648C"/>
    <w:rsid w:val="009367B4"/>
    <w:rsid w:val="00936CA6"/>
    <w:rsid w:val="0093725A"/>
    <w:rsid w:val="009405AE"/>
    <w:rsid w:val="009407A0"/>
    <w:rsid w:val="00940D65"/>
    <w:rsid w:val="00940EC1"/>
    <w:rsid w:val="00941225"/>
    <w:rsid w:val="00941490"/>
    <w:rsid w:val="00942CA7"/>
    <w:rsid w:val="00943003"/>
    <w:rsid w:val="00943304"/>
    <w:rsid w:val="00943498"/>
    <w:rsid w:val="00943567"/>
    <w:rsid w:val="0094382D"/>
    <w:rsid w:val="00944AB8"/>
    <w:rsid w:val="00944D7C"/>
    <w:rsid w:val="009453A9"/>
    <w:rsid w:val="009453E6"/>
    <w:rsid w:val="0094565B"/>
    <w:rsid w:val="00945668"/>
    <w:rsid w:val="0094584E"/>
    <w:rsid w:val="00945E96"/>
    <w:rsid w:val="00945EBC"/>
    <w:rsid w:val="009462F8"/>
    <w:rsid w:val="00946551"/>
    <w:rsid w:val="0094721A"/>
    <w:rsid w:val="0095066D"/>
    <w:rsid w:val="00950A84"/>
    <w:rsid w:val="00950F54"/>
    <w:rsid w:val="009517CC"/>
    <w:rsid w:val="00951DCC"/>
    <w:rsid w:val="0095217B"/>
    <w:rsid w:val="00952313"/>
    <w:rsid w:val="00952363"/>
    <w:rsid w:val="00952441"/>
    <w:rsid w:val="00952A8F"/>
    <w:rsid w:val="00952E1E"/>
    <w:rsid w:val="00953536"/>
    <w:rsid w:val="00953571"/>
    <w:rsid w:val="00953A1E"/>
    <w:rsid w:val="00953C5A"/>
    <w:rsid w:val="0095452E"/>
    <w:rsid w:val="009545FA"/>
    <w:rsid w:val="00955D20"/>
    <w:rsid w:val="00955D9C"/>
    <w:rsid w:val="009565A2"/>
    <w:rsid w:val="00957A24"/>
    <w:rsid w:val="00957AF2"/>
    <w:rsid w:val="00957D26"/>
    <w:rsid w:val="0096014C"/>
    <w:rsid w:val="009605A3"/>
    <w:rsid w:val="009609A6"/>
    <w:rsid w:val="00960E7B"/>
    <w:rsid w:val="00960F3B"/>
    <w:rsid w:val="0096104A"/>
    <w:rsid w:val="009611EA"/>
    <w:rsid w:val="0096130F"/>
    <w:rsid w:val="009614B2"/>
    <w:rsid w:val="00961AE1"/>
    <w:rsid w:val="00961CD1"/>
    <w:rsid w:val="009623CC"/>
    <w:rsid w:val="00962501"/>
    <w:rsid w:val="00964645"/>
    <w:rsid w:val="00965397"/>
    <w:rsid w:val="009658D3"/>
    <w:rsid w:val="00965998"/>
    <w:rsid w:val="00965B22"/>
    <w:rsid w:val="0096670D"/>
    <w:rsid w:val="00966C3A"/>
    <w:rsid w:val="00966CFD"/>
    <w:rsid w:val="009677C8"/>
    <w:rsid w:val="00967DF0"/>
    <w:rsid w:val="00967F18"/>
    <w:rsid w:val="009706D4"/>
    <w:rsid w:val="009715ED"/>
    <w:rsid w:val="00971650"/>
    <w:rsid w:val="00971947"/>
    <w:rsid w:val="00971A7D"/>
    <w:rsid w:val="009722A6"/>
    <w:rsid w:val="0097239E"/>
    <w:rsid w:val="0097269F"/>
    <w:rsid w:val="00972714"/>
    <w:rsid w:val="009728A2"/>
    <w:rsid w:val="00972A69"/>
    <w:rsid w:val="009739C9"/>
    <w:rsid w:val="00973B48"/>
    <w:rsid w:val="00973BE9"/>
    <w:rsid w:val="009743C3"/>
    <w:rsid w:val="009748B2"/>
    <w:rsid w:val="009754BD"/>
    <w:rsid w:val="00975614"/>
    <w:rsid w:val="00975B26"/>
    <w:rsid w:val="00976A23"/>
    <w:rsid w:val="00976DC9"/>
    <w:rsid w:val="0097707F"/>
    <w:rsid w:val="009775D1"/>
    <w:rsid w:val="009776D4"/>
    <w:rsid w:val="009779CF"/>
    <w:rsid w:val="00977B69"/>
    <w:rsid w:val="00977E50"/>
    <w:rsid w:val="009801B6"/>
    <w:rsid w:val="00980D3F"/>
    <w:rsid w:val="009812A2"/>
    <w:rsid w:val="0098131A"/>
    <w:rsid w:val="00981A3D"/>
    <w:rsid w:val="00981C38"/>
    <w:rsid w:val="00982278"/>
    <w:rsid w:val="00982574"/>
    <w:rsid w:val="009825C8"/>
    <w:rsid w:val="00982BBE"/>
    <w:rsid w:val="0098311C"/>
    <w:rsid w:val="0098344B"/>
    <w:rsid w:val="009843E0"/>
    <w:rsid w:val="0098447D"/>
    <w:rsid w:val="00984C4F"/>
    <w:rsid w:val="00984E29"/>
    <w:rsid w:val="009851C9"/>
    <w:rsid w:val="0098568D"/>
    <w:rsid w:val="00985BF6"/>
    <w:rsid w:val="009862AB"/>
    <w:rsid w:val="00986F6C"/>
    <w:rsid w:val="00987A43"/>
    <w:rsid w:val="00987A98"/>
    <w:rsid w:val="00987E1A"/>
    <w:rsid w:val="00987E96"/>
    <w:rsid w:val="009916FA"/>
    <w:rsid w:val="0099172F"/>
    <w:rsid w:val="00991B20"/>
    <w:rsid w:val="00992151"/>
    <w:rsid w:val="009921FC"/>
    <w:rsid w:val="00992630"/>
    <w:rsid w:val="009933F2"/>
    <w:rsid w:val="00993FF8"/>
    <w:rsid w:val="00994731"/>
    <w:rsid w:val="00994D1B"/>
    <w:rsid w:val="00994E63"/>
    <w:rsid w:val="00995026"/>
    <w:rsid w:val="00995764"/>
    <w:rsid w:val="00995897"/>
    <w:rsid w:val="00995D7C"/>
    <w:rsid w:val="0099653A"/>
    <w:rsid w:val="00996557"/>
    <w:rsid w:val="0099726E"/>
    <w:rsid w:val="009974AD"/>
    <w:rsid w:val="00997620"/>
    <w:rsid w:val="009978D8"/>
    <w:rsid w:val="009A09FA"/>
    <w:rsid w:val="009A0D70"/>
    <w:rsid w:val="009A0F2C"/>
    <w:rsid w:val="009A1E0D"/>
    <w:rsid w:val="009A33F9"/>
    <w:rsid w:val="009A3F30"/>
    <w:rsid w:val="009A472C"/>
    <w:rsid w:val="009A4B4F"/>
    <w:rsid w:val="009A519B"/>
    <w:rsid w:val="009A546B"/>
    <w:rsid w:val="009A557A"/>
    <w:rsid w:val="009A6031"/>
    <w:rsid w:val="009A63E5"/>
    <w:rsid w:val="009A670D"/>
    <w:rsid w:val="009A6B86"/>
    <w:rsid w:val="009A6ED9"/>
    <w:rsid w:val="009A7608"/>
    <w:rsid w:val="009A7CDD"/>
    <w:rsid w:val="009B031B"/>
    <w:rsid w:val="009B06B4"/>
    <w:rsid w:val="009B07B7"/>
    <w:rsid w:val="009B07C7"/>
    <w:rsid w:val="009B1036"/>
    <w:rsid w:val="009B107A"/>
    <w:rsid w:val="009B37A4"/>
    <w:rsid w:val="009B39C6"/>
    <w:rsid w:val="009B3A45"/>
    <w:rsid w:val="009B4060"/>
    <w:rsid w:val="009B40E3"/>
    <w:rsid w:val="009B4248"/>
    <w:rsid w:val="009B45C9"/>
    <w:rsid w:val="009B474B"/>
    <w:rsid w:val="009B488C"/>
    <w:rsid w:val="009B4C30"/>
    <w:rsid w:val="009B4CB3"/>
    <w:rsid w:val="009B54B6"/>
    <w:rsid w:val="009B5D0B"/>
    <w:rsid w:val="009B5FBB"/>
    <w:rsid w:val="009B630A"/>
    <w:rsid w:val="009B64F4"/>
    <w:rsid w:val="009B67F8"/>
    <w:rsid w:val="009B745E"/>
    <w:rsid w:val="009B774E"/>
    <w:rsid w:val="009C0255"/>
    <w:rsid w:val="009C1591"/>
    <w:rsid w:val="009C19BF"/>
    <w:rsid w:val="009C1DB2"/>
    <w:rsid w:val="009C1ECC"/>
    <w:rsid w:val="009C2091"/>
    <w:rsid w:val="009C24CB"/>
    <w:rsid w:val="009C299F"/>
    <w:rsid w:val="009C2AF3"/>
    <w:rsid w:val="009C33C8"/>
    <w:rsid w:val="009C3899"/>
    <w:rsid w:val="009C38BD"/>
    <w:rsid w:val="009C4135"/>
    <w:rsid w:val="009C414A"/>
    <w:rsid w:val="009C4603"/>
    <w:rsid w:val="009C47BA"/>
    <w:rsid w:val="009C4EC9"/>
    <w:rsid w:val="009C7002"/>
    <w:rsid w:val="009C729E"/>
    <w:rsid w:val="009C7FF2"/>
    <w:rsid w:val="009D0A21"/>
    <w:rsid w:val="009D0BA4"/>
    <w:rsid w:val="009D0D7D"/>
    <w:rsid w:val="009D0EAF"/>
    <w:rsid w:val="009D0F9E"/>
    <w:rsid w:val="009D1165"/>
    <w:rsid w:val="009D176A"/>
    <w:rsid w:val="009D19BA"/>
    <w:rsid w:val="009D1A6D"/>
    <w:rsid w:val="009D2236"/>
    <w:rsid w:val="009D2AF7"/>
    <w:rsid w:val="009D2C11"/>
    <w:rsid w:val="009D38FE"/>
    <w:rsid w:val="009D3C3B"/>
    <w:rsid w:val="009D497D"/>
    <w:rsid w:val="009D53DD"/>
    <w:rsid w:val="009D58A2"/>
    <w:rsid w:val="009D5CED"/>
    <w:rsid w:val="009D5CF5"/>
    <w:rsid w:val="009D625F"/>
    <w:rsid w:val="009D64C4"/>
    <w:rsid w:val="009E0021"/>
    <w:rsid w:val="009E028F"/>
    <w:rsid w:val="009E05B8"/>
    <w:rsid w:val="009E0852"/>
    <w:rsid w:val="009E088F"/>
    <w:rsid w:val="009E09C7"/>
    <w:rsid w:val="009E1792"/>
    <w:rsid w:val="009E1AC5"/>
    <w:rsid w:val="009E1D12"/>
    <w:rsid w:val="009E260E"/>
    <w:rsid w:val="009E2CE0"/>
    <w:rsid w:val="009E2E33"/>
    <w:rsid w:val="009E3034"/>
    <w:rsid w:val="009E367F"/>
    <w:rsid w:val="009E39B0"/>
    <w:rsid w:val="009E3B61"/>
    <w:rsid w:val="009E3C7D"/>
    <w:rsid w:val="009E3CFD"/>
    <w:rsid w:val="009E4416"/>
    <w:rsid w:val="009E48AE"/>
    <w:rsid w:val="009E4A12"/>
    <w:rsid w:val="009E4A76"/>
    <w:rsid w:val="009E5213"/>
    <w:rsid w:val="009E53C9"/>
    <w:rsid w:val="009E564E"/>
    <w:rsid w:val="009E5807"/>
    <w:rsid w:val="009E5B05"/>
    <w:rsid w:val="009E5C0F"/>
    <w:rsid w:val="009E6806"/>
    <w:rsid w:val="009E6D8A"/>
    <w:rsid w:val="009E6F4E"/>
    <w:rsid w:val="009E702B"/>
    <w:rsid w:val="009E72ED"/>
    <w:rsid w:val="009E78E2"/>
    <w:rsid w:val="009E7E35"/>
    <w:rsid w:val="009F03AD"/>
    <w:rsid w:val="009F05E4"/>
    <w:rsid w:val="009F07C1"/>
    <w:rsid w:val="009F0E37"/>
    <w:rsid w:val="009F1614"/>
    <w:rsid w:val="009F1791"/>
    <w:rsid w:val="009F19E0"/>
    <w:rsid w:val="009F2081"/>
    <w:rsid w:val="009F20E0"/>
    <w:rsid w:val="009F2306"/>
    <w:rsid w:val="009F2A32"/>
    <w:rsid w:val="009F2A7B"/>
    <w:rsid w:val="009F3067"/>
    <w:rsid w:val="009F43BD"/>
    <w:rsid w:val="009F463A"/>
    <w:rsid w:val="009F46E3"/>
    <w:rsid w:val="009F5006"/>
    <w:rsid w:val="009F513C"/>
    <w:rsid w:val="009F51C1"/>
    <w:rsid w:val="009F547B"/>
    <w:rsid w:val="009F55AE"/>
    <w:rsid w:val="009F55B5"/>
    <w:rsid w:val="009F5DB4"/>
    <w:rsid w:val="009F6422"/>
    <w:rsid w:val="009F68AB"/>
    <w:rsid w:val="009F6B66"/>
    <w:rsid w:val="009F6CB1"/>
    <w:rsid w:val="009F7035"/>
    <w:rsid w:val="009F77D1"/>
    <w:rsid w:val="009F7A35"/>
    <w:rsid w:val="009F7E44"/>
    <w:rsid w:val="00A002C4"/>
    <w:rsid w:val="00A00995"/>
    <w:rsid w:val="00A00A59"/>
    <w:rsid w:val="00A00C70"/>
    <w:rsid w:val="00A00D00"/>
    <w:rsid w:val="00A0106A"/>
    <w:rsid w:val="00A01353"/>
    <w:rsid w:val="00A019D6"/>
    <w:rsid w:val="00A02CB9"/>
    <w:rsid w:val="00A02DBB"/>
    <w:rsid w:val="00A0309D"/>
    <w:rsid w:val="00A034FD"/>
    <w:rsid w:val="00A03548"/>
    <w:rsid w:val="00A04141"/>
    <w:rsid w:val="00A043D1"/>
    <w:rsid w:val="00A04B1E"/>
    <w:rsid w:val="00A04D88"/>
    <w:rsid w:val="00A04E44"/>
    <w:rsid w:val="00A04F99"/>
    <w:rsid w:val="00A05515"/>
    <w:rsid w:val="00A06261"/>
    <w:rsid w:val="00A065F4"/>
    <w:rsid w:val="00A0693C"/>
    <w:rsid w:val="00A06995"/>
    <w:rsid w:val="00A06BC1"/>
    <w:rsid w:val="00A07308"/>
    <w:rsid w:val="00A07311"/>
    <w:rsid w:val="00A07B61"/>
    <w:rsid w:val="00A10D3B"/>
    <w:rsid w:val="00A10DDC"/>
    <w:rsid w:val="00A11295"/>
    <w:rsid w:val="00A1161E"/>
    <w:rsid w:val="00A11835"/>
    <w:rsid w:val="00A12B41"/>
    <w:rsid w:val="00A133EB"/>
    <w:rsid w:val="00A147C9"/>
    <w:rsid w:val="00A14909"/>
    <w:rsid w:val="00A14928"/>
    <w:rsid w:val="00A14D1E"/>
    <w:rsid w:val="00A1503C"/>
    <w:rsid w:val="00A15462"/>
    <w:rsid w:val="00A15577"/>
    <w:rsid w:val="00A15961"/>
    <w:rsid w:val="00A15DAA"/>
    <w:rsid w:val="00A1618B"/>
    <w:rsid w:val="00A1636D"/>
    <w:rsid w:val="00A168BF"/>
    <w:rsid w:val="00A17484"/>
    <w:rsid w:val="00A1799A"/>
    <w:rsid w:val="00A17A32"/>
    <w:rsid w:val="00A17F5C"/>
    <w:rsid w:val="00A20133"/>
    <w:rsid w:val="00A2018D"/>
    <w:rsid w:val="00A201A6"/>
    <w:rsid w:val="00A202AA"/>
    <w:rsid w:val="00A20E44"/>
    <w:rsid w:val="00A20E57"/>
    <w:rsid w:val="00A2190C"/>
    <w:rsid w:val="00A21C43"/>
    <w:rsid w:val="00A21EAF"/>
    <w:rsid w:val="00A224B7"/>
    <w:rsid w:val="00A22607"/>
    <w:rsid w:val="00A23827"/>
    <w:rsid w:val="00A23F70"/>
    <w:rsid w:val="00A248A2"/>
    <w:rsid w:val="00A24EFE"/>
    <w:rsid w:val="00A252C9"/>
    <w:rsid w:val="00A25739"/>
    <w:rsid w:val="00A259CD"/>
    <w:rsid w:val="00A25C4B"/>
    <w:rsid w:val="00A26699"/>
    <w:rsid w:val="00A26894"/>
    <w:rsid w:val="00A26C3E"/>
    <w:rsid w:val="00A26D5C"/>
    <w:rsid w:val="00A26DEB"/>
    <w:rsid w:val="00A27057"/>
    <w:rsid w:val="00A300FB"/>
    <w:rsid w:val="00A3045C"/>
    <w:rsid w:val="00A30A35"/>
    <w:rsid w:val="00A31DE1"/>
    <w:rsid w:val="00A31E15"/>
    <w:rsid w:val="00A31F35"/>
    <w:rsid w:val="00A32656"/>
    <w:rsid w:val="00A32A46"/>
    <w:rsid w:val="00A32F69"/>
    <w:rsid w:val="00A33551"/>
    <w:rsid w:val="00A335C3"/>
    <w:rsid w:val="00A33A1B"/>
    <w:rsid w:val="00A33D46"/>
    <w:rsid w:val="00A33D4A"/>
    <w:rsid w:val="00A33E92"/>
    <w:rsid w:val="00A34276"/>
    <w:rsid w:val="00A34460"/>
    <w:rsid w:val="00A346E7"/>
    <w:rsid w:val="00A34798"/>
    <w:rsid w:val="00A3493A"/>
    <w:rsid w:val="00A34A3C"/>
    <w:rsid w:val="00A35DE9"/>
    <w:rsid w:val="00A35F23"/>
    <w:rsid w:val="00A370F9"/>
    <w:rsid w:val="00A374EC"/>
    <w:rsid w:val="00A37807"/>
    <w:rsid w:val="00A37A6F"/>
    <w:rsid w:val="00A37B5E"/>
    <w:rsid w:val="00A40555"/>
    <w:rsid w:val="00A406B8"/>
    <w:rsid w:val="00A4079C"/>
    <w:rsid w:val="00A40DDB"/>
    <w:rsid w:val="00A4127D"/>
    <w:rsid w:val="00A412C4"/>
    <w:rsid w:val="00A41D7A"/>
    <w:rsid w:val="00A41F85"/>
    <w:rsid w:val="00A42334"/>
    <w:rsid w:val="00A42CAB"/>
    <w:rsid w:val="00A43034"/>
    <w:rsid w:val="00A432A0"/>
    <w:rsid w:val="00A43A06"/>
    <w:rsid w:val="00A4424B"/>
    <w:rsid w:val="00A448B6"/>
    <w:rsid w:val="00A44A7E"/>
    <w:rsid w:val="00A44BE5"/>
    <w:rsid w:val="00A44F9C"/>
    <w:rsid w:val="00A4599A"/>
    <w:rsid w:val="00A45D98"/>
    <w:rsid w:val="00A46677"/>
    <w:rsid w:val="00A46B67"/>
    <w:rsid w:val="00A46DBC"/>
    <w:rsid w:val="00A46F3D"/>
    <w:rsid w:val="00A50A36"/>
    <w:rsid w:val="00A50CB1"/>
    <w:rsid w:val="00A5125B"/>
    <w:rsid w:val="00A527E7"/>
    <w:rsid w:val="00A52F81"/>
    <w:rsid w:val="00A534FA"/>
    <w:rsid w:val="00A5417B"/>
    <w:rsid w:val="00A545A8"/>
    <w:rsid w:val="00A5477E"/>
    <w:rsid w:val="00A5495E"/>
    <w:rsid w:val="00A54B12"/>
    <w:rsid w:val="00A54B25"/>
    <w:rsid w:val="00A54E4C"/>
    <w:rsid w:val="00A5501A"/>
    <w:rsid w:val="00A55408"/>
    <w:rsid w:val="00A55804"/>
    <w:rsid w:val="00A5585C"/>
    <w:rsid w:val="00A5691A"/>
    <w:rsid w:val="00A573BF"/>
    <w:rsid w:val="00A575BC"/>
    <w:rsid w:val="00A57B1A"/>
    <w:rsid w:val="00A60304"/>
    <w:rsid w:val="00A606D8"/>
    <w:rsid w:val="00A60CB4"/>
    <w:rsid w:val="00A61026"/>
    <w:rsid w:val="00A6148C"/>
    <w:rsid w:val="00A6169A"/>
    <w:rsid w:val="00A6185D"/>
    <w:rsid w:val="00A619FF"/>
    <w:rsid w:val="00A61D08"/>
    <w:rsid w:val="00A626C3"/>
    <w:rsid w:val="00A62722"/>
    <w:rsid w:val="00A629BD"/>
    <w:rsid w:val="00A62BC9"/>
    <w:rsid w:val="00A62DDA"/>
    <w:rsid w:val="00A636BF"/>
    <w:rsid w:val="00A6389A"/>
    <w:rsid w:val="00A63CEE"/>
    <w:rsid w:val="00A6419D"/>
    <w:rsid w:val="00A645EF"/>
    <w:rsid w:val="00A649E2"/>
    <w:rsid w:val="00A64A44"/>
    <w:rsid w:val="00A6579C"/>
    <w:rsid w:val="00A65F37"/>
    <w:rsid w:val="00A6650D"/>
    <w:rsid w:val="00A66BA2"/>
    <w:rsid w:val="00A66C3E"/>
    <w:rsid w:val="00A66D27"/>
    <w:rsid w:val="00A66DE3"/>
    <w:rsid w:val="00A67A36"/>
    <w:rsid w:val="00A67AE0"/>
    <w:rsid w:val="00A70297"/>
    <w:rsid w:val="00A709A6"/>
    <w:rsid w:val="00A711EA"/>
    <w:rsid w:val="00A7153C"/>
    <w:rsid w:val="00A716A9"/>
    <w:rsid w:val="00A71AC3"/>
    <w:rsid w:val="00A721A7"/>
    <w:rsid w:val="00A72487"/>
    <w:rsid w:val="00A72E32"/>
    <w:rsid w:val="00A72E9E"/>
    <w:rsid w:val="00A73640"/>
    <w:rsid w:val="00A73661"/>
    <w:rsid w:val="00A7473F"/>
    <w:rsid w:val="00A748DC"/>
    <w:rsid w:val="00A74922"/>
    <w:rsid w:val="00A74980"/>
    <w:rsid w:val="00A74BEB"/>
    <w:rsid w:val="00A74CCC"/>
    <w:rsid w:val="00A74E5A"/>
    <w:rsid w:val="00A75378"/>
    <w:rsid w:val="00A75C3C"/>
    <w:rsid w:val="00A75C4A"/>
    <w:rsid w:val="00A75DF2"/>
    <w:rsid w:val="00A764C9"/>
    <w:rsid w:val="00A766D8"/>
    <w:rsid w:val="00A7687E"/>
    <w:rsid w:val="00A7691F"/>
    <w:rsid w:val="00A76BE1"/>
    <w:rsid w:val="00A76EC5"/>
    <w:rsid w:val="00A770EE"/>
    <w:rsid w:val="00A77551"/>
    <w:rsid w:val="00A77586"/>
    <w:rsid w:val="00A80772"/>
    <w:rsid w:val="00A80E12"/>
    <w:rsid w:val="00A81367"/>
    <w:rsid w:val="00A819E5"/>
    <w:rsid w:val="00A81E86"/>
    <w:rsid w:val="00A822FC"/>
    <w:rsid w:val="00A82427"/>
    <w:rsid w:val="00A82818"/>
    <w:rsid w:val="00A82A82"/>
    <w:rsid w:val="00A82CE5"/>
    <w:rsid w:val="00A8316C"/>
    <w:rsid w:val="00A836CD"/>
    <w:rsid w:val="00A83D90"/>
    <w:rsid w:val="00A842CE"/>
    <w:rsid w:val="00A84582"/>
    <w:rsid w:val="00A85147"/>
    <w:rsid w:val="00A855AD"/>
    <w:rsid w:val="00A855E8"/>
    <w:rsid w:val="00A85AAF"/>
    <w:rsid w:val="00A85C12"/>
    <w:rsid w:val="00A86087"/>
    <w:rsid w:val="00A868C6"/>
    <w:rsid w:val="00A873AD"/>
    <w:rsid w:val="00A875FC"/>
    <w:rsid w:val="00A87A30"/>
    <w:rsid w:val="00A900A8"/>
    <w:rsid w:val="00A900F8"/>
    <w:rsid w:val="00A908A2"/>
    <w:rsid w:val="00A90927"/>
    <w:rsid w:val="00A90EB1"/>
    <w:rsid w:val="00A91135"/>
    <w:rsid w:val="00A9136B"/>
    <w:rsid w:val="00A915A0"/>
    <w:rsid w:val="00A918C3"/>
    <w:rsid w:val="00A9196C"/>
    <w:rsid w:val="00A921B0"/>
    <w:rsid w:val="00A9248F"/>
    <w:rsid w:val="00A9250E"/>
    <w:rsid w:val="00A925E6"/>
    <w:rsid w:val="00A92C01"/>
    <w:rsid w:val="00A92D38"/>
    <w:rsid w:val="00A93DAE"/>
    <w:rsid w:val="00A93E9B"/>
    <w:rsid w:val="00A9424E"/>
    <w:rsid w:val="00A9474C"/>
    <w:rsid w:val="00A947C6"/>
    <w:rsid w:val="00A948FA"/>
    <w:rsid w:val="00A94D6E"/>
    <w:rsid w:val="00A94E99"/>
    <w:rsid w:val="00A94F03"/>
    <w:rsid w:val="00A951CC"/>
    <w:rsid w:val="00A95423"/>
    <w:rsid w:val="00A954B7"/>
    <w:rsid w:val="00A95E56"/>
    <w:rsid w:val="00A962A4"/>
    <w:rsid w:val="00A96499"/>
    <w:rsid w:val="00A96574"/>
    <w:rsid w:val="00A97026"/>
    <w:rsid w:val="00A972C8"/>
    <w:rsid w:val="00A975B6"/>
    <w:rsid w:val="00A97B9B"/>
    <w:rsid w:val="00A97E9F"/>
    <w:rsid w:val="00AA0564"/>
    <w:rsid w:val="00AA05A7"/>
    <w:rsid w:val="00AA05E3"/>
    <w:rsid w:val="00AA190B"/>
    <w:rsid w:val="00AA21E7"/>
    <w:rsid w:val="00AA23B3"/>
    <w:rsid w:val="00AA24AD"/>
    <w:rsid w:val="00AA24ED"/>
    <w:rsid w:val="00AA321E"/>
    <w:rsid w:val="00AA379F"/>
    <w:rsid w:val="00AA3AE1"/>
    <w:rsid w:val="00AA409B"/>
    <w:rsid w:val="00AA4128"/>
    <w:rsid w:val="00AA43A2"/>
    <w:rsid w:val="00AA4CFA"/>
    <w:rsid w:val="00AA53EC"/>
    <w:rsid w:val="00AA576B"/>
    <w:rsid w:val="00AA6013"/>
    <w:rsid w:val="00AA630F"/>
    <w:rsid w:val="00AA63DA"/>
    <w:rsid w:val="00AA64D5"/>
    <w:rsid w:val="00AA67A3"/>
    <w:rsid w:val="00AA6BE4"/>
    <w:rsid w:val="00AA736A"/>
    <w:rsid w:val="00AA7466"/>
    <w:rsid w:val="00AA751A"/>
    <w:rsid w:val="00AA7CB2"/>
    <w:rsid w:val="00AA7CDF"/>
    <w:rsid w:val="00AA7E90"/>
    <w:rsid w:val="00AB0DA6"/>
    <w:rsid w:val="00AB11F6"/>
    <w:rsid w:val="00AB15ED"/>
    <w:rsid w:val="00AB27D9"/>
    <w:rsid w:val="00AB2CA2"/>
    <w:rsid w:val="00AB2CF4"/>
    <w:rsid w:val="00AB2FE4"/>
    <w:rsid w:val="00AB3770"/>
    <w:rsid w:val="00AB3982"/>
    <w:rsid w:val="00AB403D"/>
    <w:rsid w:val="00AB431D"/>
    <w:rsid w:val="00AB454E"/>
    <w:rsid w:val="00AB4ADF"/>
    <w:rsid w:val="00AB4DD0"/>
    <w:rsid w:val="00AB50F3"/>
    <w:rsid w:val="00AB58FA"/>
    <w:rsid w:val="00AB5A6F"/>
    <w:rsid w:val="00AB5B7C"/>
    <w:rsid w:val="00AB5DE5"/>
    <w:rsid w:val="00AB6D30"/>
    <w:rsid w:val="00AB718D"/>
    <w:rsid w:val="00AB740C"/>
    <w:rsid w:val="00AC0358"/>
    <w:rsid w:val="00AC04DB"/>
    <w:rsid w:val="00AC1247"/>
    <w:rsid w:val="00AC19FC"/>
    <w:rsid w:val="00AC1BCD"/>
    <w:rsid w:val="00AC1BD6"/>
    <w:rsid w:val="00AC2374"/>
    <w:rsid w:val="00AC24C3"/>
    <w:rsid w:val="00AC2E82"/>
    <w:rsid w:val="00AC396C"/>
    <w:rsid w:val="00AC3B11"/>
    <w:rsid w:val="00AC3DD4"/>
    <w:rsid w:val="00AC41CB"/>
    <w:rsid w:val="00AC4354"/>
    <w:rsid w:val="00AC458E"/>
    <w:rsid w:val="00AC465B"/>
    <w:rsid w:val="00AC47D0"/>
    <w:rsid w:val="00AC53FF"/>
    <w:rsid w:val="00AC5B73"/>
    <w:rsid w:val="00AC6686"/>
    <w:rsid w:val="00AC6ADE"/>
    <w:rsid w:val="00AC6AE8"/>
    <w:rsid w:val="00AC6E54"/>
    <w:rsid w:val="00AC719B"/>
    <w:rsid w:val="00AC7337"/>
    <w:rsid w:val="00AC73AD"/>
    <w:rsid w:val="00AD01A0"/>
    <w:rsid w:val="00AD072F"/>
    <w:rsid w:val="00AD083F"/>
    <w:rsid w:val="00AD1DEC"/>
    <w:rsid w:val="00AD280E"/>
    <w:rsid w:val="00AD3DAE"/>
    <w:rsid w:val="00AD431A"/>
    <w:rsid w:val="00AD4570"/>
    <w:rsid w:val="00AD6645"/>
    <w:rsid w:val="00AD6D15"/>
    <w:rsid w:val="00AD6D1B"/>
    <w:rsid w:val="00AD6EE1"/>
    <w:rsid w:val="00AE0404"/>
    <w:rsid w:val="00AE0933"/>
    <w:rsid w:val="00AE099B"/>
    <w:rsid w:val="00AE0A29"/>
    <w:rsid w:val="00AE0AD2"/>
    <w:rsid w:val="00AE120E"/>
    <w:rsid w:val="00AE124A"/>
    <w:rsid w:val="00AE1311"/>
    <w:rsid w:val="00AE1530"/>
    <w:rsid w:val="00AE176A"/>
    <w:rsid w:val="00AE18FC"/>
    <w:rsid w:val="00AE1B16"/>
    <w:rsid w:val="00AE1CE5"/>
    <w:rsid w:val="00AE2BAE"/>
    <w:rsid w:val="00AE2BD4"/>
    <w:rsid w:val="00AE2FAC"/>
    <w:rsid w:val="00AE34E0"/>
    <w:rsid w:val="00AE3A7A"/>
    <w:rsid w:val="00AE3A99"/>
    <w:rsid w:val="00AE3B1B"/>
    <w:rsid w:val="00AE3E09"/>
    <w:rsid w:val="00AE40D3"/>
    <w:rsid w:val="00AE41F1"/>
    <w:rsid w:val="00AE4781"/>
    <w:rsid w:val="00AE49DA"/>
    <w:rsid w:val="00AE53DE"/>
    <w:rsid w:val="00AE5F42"/>
    <w:rsid w:val="00AE61AB"/>
    <w:rsid w:val="00AE648B"/>
    <w:rsid w:val="00AE6641"/>
    <w:rsid w:val="00AE6FC6"/>
    <w:rsid w:val="00AE7522"/>
    <w:rsid w:val="00AE7B28"/>
    <w:rsid w:val="00AE7D49"/>
    <w:rsid w:val="00AF07CE"/>
    <w:rsid w:val="00AF0919"/>
    <w:rsid w:val="00AF0C70"/>
    <w:rsid w:val="00AF0CFE"/>
    <w:rsid w:val="00AF1043"/>
    <w:rsid w:val="00AF1D26"/>
    <w:rsid w:val="00AF2010"/>
    <w:rsid w:val="00AF23EA"/>
    <w:rsid w:val="00AF24EA"/>
    <w:rsid w:val="00AF2D0F"/>
    <w:rsid w:val="00AF2DF2"/>
    <w:rsid w:val="00AF2F40"/>
    <w:rsid w:val="00AF3168"/>
    <w:rsid w:val="00AF43F0"/>
    <w:rsid w:val="00AF46EA"/>
    <w:rsid w:val="00AF4B77"/>
    <w:rsid w:val="00AF4BA9"/>
    <w:rsid w:val="00AF4D41"/>
    <w:rsid w:val="00AF5189"/>
    <w:rsid w:val="00AF54AF"/>
    <w:rsid w:val="00AF60F1"/>
    <w:rsid w:val="00AF6508"/>
    <w:rsid w:val="00AF6984"/>
    <w:rsid w:val="00AF6E1A"/>
    <w:rsid w:val="00AF6F49"/>
    <w:rsid w:val="00AF74C5"/>
    <w:rsid w:val="00AF752D"/>
    <w:rsid w:val="00B00472"/>
    <w:rsid w:val="00B00D06"/>
    <w:rsid w:val="00B00D52"/>
    <w:rsid w:val="00B00DFB"/>
    <w:rsid w:val="00B0103A"/>
    <w:rsid w:val="00B01ABD"/>
    <w:rsid w:val="00B0212B"/>
    <w:rsid w:val="00B02B14"/>
    <w:rsid w:val="00B03012"/>
    <w:rsid w:val="00B0343B"/>
    <w:rsid w:val="00B041AE"/>
    <w:rsid w:val="00B04379"/>
    <w:rsid w:val="00B0498B"/>
    <w:rsid w:val="00B04A86"/>
    <w:rsid w:val="00B04C45"/>
    <w:rsid w:val="00B05DD4"/>
    <w:rsid w:val="00B05FBF"/>
    <w:rsid w:val="00B060D9"/>
    <w:rsid w:val="00B06BFB"/>
    <w:rsid w:val="00B077EF"/>
    <w:rsid w:val="00B07FC8"/>
    <w:rsid w:val="00B10361"/>
    <w:rsid w:val="00B10756"/>
    <w:rsid w:val="00B107F8"/>
    <w:rsid w:val="00B10CD8"/>
    <w:rsid w:val="00B10D77"/>
    <w:rsid w:val="00B10FAC"/>
    <w:rsid w:val="00B112BB"/>
    <w:rsid w:val="00B11453"/>
    <w:rsid w:val="00B11CC0"/>
    <w:rsid w:val="00B11D92"/>
    <w:rsid w:val="00B11E55"/>
    <w:rsid w:val="00B11F2A"/>
    <w:rsid w:val="00B120FB"/>
    <w:rsid w:val="00B12977"/>
    <w:rsid w:val="00B12B0B"/>
    <w:rsid w:val="00B12F95"/>
    <w:rsid w:val="00B1334F"/>
    <w:rsid w:val="00B133B6"/>
    <w:rsid w:val="00B133B9"/>
    <w:rsid w:val="00B13401"/>
    <w:rsid w:val="00B13BF3"/>
    <w:rsid w:val="00B13DB4"/>
    <w:rsid w:val="00B13F7E"/>
    <w:rsid w:val="00B14366"/>
    <w:rsid w:val="00B14C85"/>
    <w:rsid w:val="00B1659C"/>
    <w:rsid w:val="00B16803"/>
    <w:rsid w:val="00B16856"/>
    <w:rsid w:val="00B16BD7"/>
    <w:rsid w:val="00B16BD9"/>
    <w:rsid w:val="00B16BEE"/>
    <w:rsid w:val="00B16DFE"/>
    <w:rsid w:val="00B175CA"/>
    <w:rsid w:val="00B17674"/>
    <w:rsid w:val="00B17825"/>
    <w:rsid w:val="00B17B67"/>
    <w:rsid w:val="00B17BB7"/>
    <w:rsid w:val="00B2025A"/>
    <w:rsid w:val="00B2059B"/>
    <w:rsid w:val="00B20CF3"/>
    <w:rsid w:val="00B212CB"/>
    <w:rsid w:val="00B2148B"/>
    <w:rsid w:val="00B2157D"/>
    <w:rsid w:val="00B2164D"/>
    <w:rsid w:val="00B2174D"/>
    <w:rsid w:val="00B21999"/>
    <w:rsid w:val="00B21BCE"/>
    <w:rsid w:val="00B21D33"/>
    <w:rsid w:val="00B21F9F"/>
    <w:rsid w:val="00B22278"/>
    <w:rsid w:val="00B2255E"/>
    <w:rsid w:val="00B22C15"/>
    <w:rsid w:val="00B2336F"/>
    <w:rsid w:val="00B2385B"/>
    <w:rsid w:val="00B2390E"/>
    <w:rsid w:val="00B242C6"/>
    <w:rsid w:val="00B244B2"/>
    <w:rsid w:val="00B24B83"/>
    <w:rsid w:val="00B252D1"/>
    <w:rsid w:val="00B25AA5"/>
    <w:rsid w:val="00B25AE4"/>
    <w:rsid w:val="00B25D5D"/>
    <w:rsid w:val="00B26100"/>
    <w:rsid w:val="00B2624B"/>
    <w:rsid w:val="00B26A1E"/>
    <w:rsid w:val="00B26FBE"/>
    <w:rsid w:val="00B27045"/>
    <w:rsid w:val="00B273D1"/>
    <w:rsid w:val="00B30156"/>
    <w:rsid w:val="00B305F0"/>
    <w:rsid w:val="00B30C66"/>
    <w:rsid w:val="00B30E66"/>
    <w:rsid w:val="00B3121B"/>
    <w:rsid w:val="00B31C5C"/>
    <w:rsid w:val="00B31ECB"/>
    <w:rsid w:val="00B32385"/>
    <w:rsid w:val="00B325AF"/>
    <w:rsid w:val="00B32FDD"/>
    <w:rsid w:val="00B3303B"/>
    <w:rsid w:val="00B33363"/>
    <w:rsid w:val="00B338C9"/>
    <w:rsid w:val="00B34C86"/>
    <w:rsid w:val="00B35490"/>
    <w:rsid w:val="00B356CC"/>
    <w:rsid w:val="00B35BF9"/>
    <w:rsid w:val="00B3683C"/>
    <w:rsid w:val="00B36ADD"/>
    <w:rsid w:val="00B36CE9"/>
    <w:rsid w:val="00B37773"/>
    <w:rsid w:val="00B37973"/>
    <w:rsid w:val="00B37BFE"/>
    <w:rsid w:val="00B37C99"/>
    <w:rsid w:val="00B37CD1"/>
    <w:rsid w:val="00B37FDF"/>
    <w:rsid w:val="00B4016D"/>
    <w:rsid w:val="00B4066C"/>
    <w:rsid w:val="00B406E6"/>
    <w:rsid w:val="00B411BD"/>
    <w:rsid w:val="00B41326"/>
    <w:rsid w:val="00B41C87"/>
    <w:rsid w:val="00B42323"/>
    <w:rsid w:val="00B42CC1"/>
    <w:rsid w:val="00B42EE6"/>
    <w:rsid w:val="00B433BA"/>
    <w:rsid w:val="00B43930"/>
    <w:rsid w:val="00B43F82"/>
    <w:rsid w:val="00B4411C"/>
    <w:rsid w:val="00B44BA5"/>
    <w:rsid w:val="00B45397"/>
    <w:rsid w:val="00B454DC"/>
    <w:rsid w:val="00B460E1"/>
    <w:rsid w:val="00B465D9"/>
    <w:rsid w:val="00B473A0"/>
    <w:rsid w:val="00B47575"/>
    <w:rsid w:val="00B47694"/>
    <w:rsid w:val="00B477D4"/>
    <w:rsid w:val="00B47800"/>
    <w:rsid w:val="00B47A23"/>
    <w:rsid w:val="00B47AF7"/>
    <w:rsid w:val="00B47BC6"/>
    <w:rsid w:val="00B47F7A"/>
    <w:rsid w:val="00B508D7"/>
    <w:rsid w:val="00B50E1F"/>
    <w:rsid w:val="00B50F87"/>
    <w:rsid w:val="00B510FC"/>
    <w:rsid w:val="00B511B9"/>
    <w:rsid w:val="00B5144A"/>
    <w:rsid w:val="00B51675"/>
    <w:rsid w:val="00B5191E"/>
    <w:rsid w:val="00B51B26"/>
    <w:rsid w:val="00B51E8A"/>
    <w:rsid w:val="00B5289C"/>
    <w:rsid w:val="00B52946"/>
    <w:rsid w:val="00B53348"/>
    <w:rsid w:val="00B53945"/>
    <w:rsid w:val="00B53C6E"/>
    <w:rsid w:val="00B53D64"/>
    <w:rsid w:val="00B5422B"/>
    <w:rsid w:val="00B5435A"/>
    <w:rsid w:val="00B547C7"/>
    <w:rsid w:val="00B54CC7"/>
    <w:rsid w:val="00B55522"/>
    <w:rsid w:val="00B55666"/>
    <w:rsid w:val="00B55EB7"/>
    <w:rsid w:val="00B564EB"/>
    <w:rsid w:val="00B5687A"/>
    <w:rsid w:val="00B57379"/>
    <w:rsid w:val="00B57602"/>
    <w:rsid w:val="00B5788D"/>
    <w:rsid w:val="00B57FC2"/>
    <w:rsid w:val="00B60430"/>
    <w:rsid w:val="00B60D78"/>
    <w:rsid w:val="00B62285"/>
    <w:rsid w:val="00B62311"/>
    <w:rsid w:val="00B6293D"/>
    <w:rsid w:val="00B62A9F"/>
    <w:rsid w:val="00B62B55"/>
    <w:rsid w:val="00B63195"/>
    <w:rsid w:val="00B63997"/>
    <w:rsid w:val="00B63AE4"/>
    <w:rsid w:val="00B63E18"/>
    <w:rsid w:val="00B641AE"/>
    <w:rsid w:val="00B64665"/>
    <w:rsid w:val="00B649E4"/>
    <w:rsid w:val="00B64D25"/>
    <w:rsid w:val="00B6576C"/>
    <w:rsid w:val="00B65952"/>
    <w:rsid w:val="00B65BE3"/>
    <w:rsid w:val="00B66327"/>
    <w:rsid w:val="00B66425"/>
    <w:rsid w:val="00B665A8"/>
    <w:rsid w:val="00B665FB"/>
    <w:rsid w:val="00B666EF"/>
    <w:rsid w:val="00B6674B"/>
    <w:rsid w:val="00B66E19"/>
    <w:rsid w:val="00B66F69"/>
    <w:rsid w:val="00B67087"/>
    <w:rsid w:val="00B673EF"/>
    <w:rsid w:val="00B67670"/>
    <w:rsid w:val="00B67AD0"/>
    <w:rsid w:val="00B70097"/>
    <w:rsid w:val="00B70413"/>
    <w:rsid w:val="00B7057A"/>
    <w:rsid w:val="00B70A7A"/>
    <w:rsid w:val="00B70C55"/>
    <w:rsid w:val="00B71445"/>
    <w:rsid w:val="00B7158D"/>
    <w:rsid w:val="00B7196A"/>
    <w:rsid w:val="00B71AA5"/>
    <w:rsid w:val="00B72267"/>
    <w:rsid w:val="00B724FB"/>
    <w:rsid w:val="00B728DC"/>
    <w:rsid w:val="00B72B87"/>
    <w:rsid w:val="00B72F3B"/>
    <w:rsid w:val="00B73168"/>
    <w:rsid w:val="00B73550"/>
    <w:rsid w:val="00B73926"/>
    <w:rsid w:val="00B73F0E"/>
    <w:rsid w:val="00B74F3E"/>
    <w:rsid w:val="00B750A2"/>
    <w:rsid w:val="00B755C5"/>
    <w:rsid w:val="00B75FF9"/>
    <w:rsid w:val="00B77264"/>
    <w:rsid w:val="00B77919"/>
    <w:rsid w:val="00B803EA"/>
    <w:rsid w:val="00B80A28"/>
    <w:rsid w:val="00B80E2E"/>
    <w:rsid w:val="00B80F66"/>
    <w:rsid w:val="00B8155C"/>
    <w:rsid w:val="00B81C54"/>
    <w:rsid w:val="00B81E46"/>
    <w:rsid w:val="00B827E7"/>
    <w:rsid w:val="00B82BB4"/>
    <w:rsid w:val="00B82E97"/>
    <w:rsid w:val="00B82F3F"/>
    <w:rsid w:val="00B8355E"/>
    <w:rsid w:val="00B83C10"/>
    <w:rsid w:val="00B83C59"/>
    <w:rsid w:val="00B84015"/>
    <w:rsid w:val="00B845A2"/>
    <w:rsid w:val="00B845EF"/>
    <w:rsid w:val="00B84C94"/>
    <w:rsid w:val="00B853FD"/>
    <w:rsid w:val="00B855F1"/>
    <w:rsid w:val="00B85A58"/>
    <w:rsid w:val="00B85B63"/>
    <w:rsid w:val="00B85EF6"/>
    <w:rsid w:val="00B86269"/>
    <w:rsid w:val="00B864F5"/>
    <w:rsid w:val="00B86968"/>
    <w:rsid w:val="00B86C62"/>
    <w:rsid w:val="00B872F1"/>
    <w:rsid w:val="00B87B97"/>
    <w:rsid w:val="00B87CC1"/>
    <w:rsid w:val="00B90916"/>
    <w:rsid w:val="00B911E7"/>
    <w:rsid w:val="00B91629"/>
    <w:rsid w:val="00B91C5A"/>
    <w:rsid w:val="00B91E6D"/>
    <w:rsid w:val="00B92A0C"/>
    <w:rsid w:val="00B92A2C"/>
    <w:rsid w:val="00B92E81"/>
    <w:rsid w:val="00B93348"/>
    <w:rsid w:val="00B93350"/>
    <w:rsid w:val="00B937DE"/>
    <w:rsid w:val="00B9381E"/>
    <w:rsid w:val="00B93EE0"/>
    <w:rsid w:val="00B9479D"/>
    <w:rsid w:val="00B94AF4"/>
    <w:rsid w:val="00B94BD6"/>
    <w:rsid w:val="00B94FF8"/>
    <w:rsid w:val="00B9591E"/>
    <w:rsid w:val="00B95CAB"/>
    <w:rsid w:val="00B960C4"/>
    <w:rsid w:val="00B967BE"/>
    <w:rsid w:val="00B96966"/>
    <w:rsid w:val="00B96A80"/>
    <w:rsid w:val="00B96CD2"/>
    <w:rsid w:val="00B97400"/>
    <w:rsid w:val="00B97436"/>
    <w:rsid w:val="00B9755C"/>
    <w:rsid w:val="00B9782C"/>
    <w:rsid w:val="00B979FC"/>
    <w:rsid w:val="00B97F6C"/>
    <w:rsid w:val="00BA01F1"/>
    <w:rsid w:val="00BA024F"/>
    <w:rsid w:val="00BA10FA"/>
    <w:rsid w:val="00BA1190"/>
    <w:rsid w:val="00BA1D94"/>
    <w:rsid w:val="00BA1F7D"/>
    <w:rsid w:val="00BA256A"/>
    <w:rsid w:val="00BA2766"/>
    <w:rsid w:val="00BA27F3"/>
    <w:rsid w:val="00BA287B"/>
    <w:rsid w:val="00BA331A"/>
    <w:rsid w:val="00BA3B8D"/>
    <w:rsid w:val="00BA4036"/>
    <w:rsid w:val="00BA42B9"/>
    <w:rsid w:val="00BA4D6B"/>
    <w:rsid w:val="00BA4F37"/>
    <w:rsid w:val="00BA50E7"/>
    <w:rsid w:val="00BA5A41"/>
    <w:rsid w:val="00BA5F05"/>
    <w:rsid w:val="00BA63A0"/>
    <w:rsid w:val="00BA65E9"/>
    <w:rsid w:val="00BA6ACE"/>
    <w:rsid w:val="00BA7490"/>
    <w:rsid w:val="00BA79DC"/>
    <w:rsid w:val="00BA7A64"/>
    <w:rsid w:val="00BB0484"/>
    <w:rsid w:val="00BB053F"/>
    <w:rsid w:val="00BB081F"/>
    <w:rsid w:val="00BB1359"/>
    <w:rsid w:val="00BB17C3"/>
    <w:rsid w:val="00BB18B8"/>
    <w:rsid w:val="00BB1DA7"/>
    <w:rsid w:val="00BB1EC9"/>
    <w:rsid w:val="00BB1F46"/>
    <w:rsid w:val="00BB246E"/>
    <w:rsid w:val="00BB2C4A"/>
    <w:rsid w:val="00BB2EF0"/>
    <w:rsid w:val="00BB338F"/>
    <w:rsid w:val="00BB339D"/>
    <w:rsid w:val="00BB3639"/>
    <w:rsid w:val="00BB41AF"/>
    <w:rsid w:val="00BB44DE"/>
    <w:rsid w:val="00BB4586"/>
    <w:rsid w:val="00BB4FE7"/>
    <w:rsid w:val="00BB5641"/>
    <w:rsid w:val="00BB56B6"/>
    <w:rsid w:val="00BB5D47"/>
    <w:rsid w:val="00BB5FC9"/>
    <w:rsid w:val="00BB6270"/>
    <w:rsid w:val="00BB63C0"/>
    <w:rsid w:val="00BB6BAD"/>
    <w:rsid w:val="00BB6C01"/>
    <w:rsid w:val="00BB6D62"/>
    <w:rsid w:val="00BB6F05"/>
    <w:rsid w:val="00BB6F5D"/>
    <w:rsid w:val="00BB710E"/>
    <w:rsid w:val="00BB71BD"/>
    <w:rsid w:val="00BB74FE"/>
    <w:rsid w:val="00BC0AF4"/>
    <w:rsid w:val="00BC11EE"/>
    <w:rsid w:val="00BC2060"/>
    <w:rsid w:val="00BC2200"/>
    <w:rsid w:val="00BC23C1"/>
    <w:rsid w:val="00BC2570"/>
    <w:rsid w:val="00BC2CC8"/>
    <w:rsid w:val="00BC2EB2"/>
    <w:rsid w:val="00BC4534"/>
    <w:rsid w:val="00BC4882"/>
    <w:rsid w:val="00BC4B1E"/>
    <w:rsid w:val="00BC4D41"/>
    <w:rsid w:val="00BC4D7C"/>
    <w:rsid w:val="00BC50FC"/>
    <w:rsid w:val="00BC51C4"/>
    <w:rsid w:val="00BC52A8"/>
    <w:rsid w:val="00BC5C05"/>
    <w:rsid w:val="00BC5C6E"/>
    <w:rsid w:val="00BC5E89"/>
    <w:rsid w:val="00BC5FA7"/>
    <w:rsid w:val="00BC6181"/>
    <w:rsid w:val="00BC6240"/>
    <w:rsid w:val="00BC6947"/>
    <w:rsid w:val="00BC6C9A"/>
    <w:rsid w:val="00BC6D54"/>
    <w:rsid w:val="00BC71D0"/>
    <w:rsid w:val="00BC746A"/>
    <w:rsid w:val="00BC755B"/>
    <w:rsid w:val="00BC7842"/>
    <w:rsid w:val="00BC792D"/>
    <w:rsid w:val="00BD0656"/>
    <w:rsid w:val="00BD0F34"/>
    <w:rsid w:val="00BD10A0"/>
    <w:rsid w:val="00BD11FD"/>
    <w:rsid w:val="00BD132C"/>
    <w:rsid w:val="00BD14BB"/>
    <w:rsid w:val="00BD178E"/>
    <w:rsid w:val="00BD204F"/>
    <w:rsid w:val="00BD2413"/>
    <w:rsid w:val="00BD257E"/>
    <w:rsid w:val="00BD3DB2"/>
    <w:rsid w:val="00BD406F"/>
    <w:rsid w:val="00BD47AF"/>
    <w:rsid w:val="00BD4C91"/>
    <w:rsid w:val="00BD58F0"/>
    <w:rsid w:val="00BD5A35"/>
    <w:rsid w:val="00BD5AAE"/>
    <w:rsid w:val="00BD5FFC"/>
    <w:rsid w:val="00BD6442"/>
    <w:rsid w:val="00BD6513"/>
    <w:rsid w:val="00BD653E"/>
    <w:rsid w:val="00BD66F8"/>
    <w:rsid w:val="00BD6876"/>
    <w:rsid w:val="00BD6B54"/>
    <w:rsid w:val="00BD6EA7"/>
    <w:rsid w:val="00BD71E0"/>
    <w:rsid w:val="00BD76AE"/>
    <w:rsid w:val="00BE02F2"/>
    <w:rsid w:val="00BE0354"/>
    <w:rsid w:val="00BE03E7"/>
    <w:rsid w:val="00BE0C24"/>
    <w:rsid w:val="00BE132D"/>
    <w:rsid w:val="00BE1A96"/>
    <w:rsid w:val="00BE20EC"/>
    <w:rsid w:val="00BE20FE"/>
    <w:rsid w:val="00BE2B03"/>
    <w:rsid w:val="00BE2C9A"/>
    <w:rsid w:val="00BE330F"/>
    <w:rsid w:val="00BE4056"/>
    <w:rsid w:val="00BE598B"/>
    <w:rsid w:val="00BE603E"/>
    <w:rsid w:val="00BE6281"/>
    <w:rsid w:val="00BE63E3"/>
    <w:rsid w:val="00BE6A80"/>
    <w:rsid w:val="00BE6EB2"/>
    <w:rsid w:val="00BE7975"/>
    <w:rsid w:val="00BE7B08"/>
    <w:rsid w:val="00BE7B79"/>
    <w:rsid w:val="00BF0481"/>
    <w:rsid w:val="00BF083F"/>
    <w:rsid w:val="00BF0B06"/>
    <w:rsid w:val="00BF0B19"/>
    <w:rsid w:val="00BF1531"/>
    <w:rsid w:val="00BF1A1D"/>
    <w:rsid w:val="00BF234B"/>
    <w:rsid w:val="00BF28F5"/>
    <w:rsid w:val="00BF2921"/>
    <w:rsid w:val="00BF2DD7"/>
    <w:rsid w:val="00BF3331"/>
    <w:rsid w:val="00BF339E"/>
    <w:rsid w:val="00BF33F8"/>
    <w:rsid w:val="00BF3EC4"/>
    <w:rsid w:val="00BF4193"/>
    <w:rsid w:val="00BF41D1"/>
    <w:rsid w:val="00BF422C"/>
    <w:rsid w:val="00BF4871"/>
    <w:rsid w:val="00BF4C78"/>
    <w:rsid w:val="00BF5078"/>
    <w:rsid w:val="00BF5761"/>
    <w:rsid w:val="00BF699C"/>
    <w:rsid w:val="00BF7261"/>
    <w:rsid w:val="00BF74DA"/>
    <w:rsid w:val="00BF74E5"/>
    <w:rsid w:val="00C0015D"/>
    <w:rsid w:val="00C00C65"/>
    <w:rsid w:val="00C00FE4"/>
    <w:rsid w:val="00C012E6"/>
    <w:rsid w:val="00C01691"/>
    <w:rsid w:val="00C01B18"/>
    <w:rsid w:val="00C0301D"/>
    <w:rsid w:val="00C03528"/>
    <w:rsid w:val="00C043E4"/>
    <w:rsid w:val="00C04585"/>
    <w:rsid w:val="00C04D18"/>
    <w:rsid w:val="00C051B7"/>
    <w:rsid w:val="00C058A9"/>
    <w:rsid w:val="00C05B37"/>
    <w:rsid w:val="00C05BD3"/>
    <w:rsid w:val="00C05EE2"/>
    <w:rsid w:val="00C062A3"/>
    <w:rsid w:val="00C06922"/>
    <w:rsid w:val="00C06C4A"/>
    <w:rsid w:val="00C071C5"/>
    <w:rsid w:val="00C07516"/>
    <w:rsid w:val="00C07723"/>
    <w:rsid w:val="00C07748"/>
    <w:rsid w:val="00C07861"/>
    <w:rsid w:val="00C10043"/>
    <w:rsid w:val="00C103CD"/>
    <w:rsid w:val="00C104CE"/>
    <w:rsid w:val="00C10CF2"/>
    <w:rsid w:val="00C10D89"/>
    <w:rsid w:val="00C1107B"/>
    <w:rsid w:val="00C11B05"/>
    <w:rsid w:val="00C121AB"/>
    <w:rsid w:val="00C12392"/>
    <w:rsid w:val="00C12447"/>
    <w:rsid w:val="00C1266C"/>
    <w:rsid w:val="00C12ABA"/>
    <w:rsid w:val="00C12BE4"/>
    <w:rsid w:val="00C12D7C"/>
    <w:rsid w:val="00C12FA6"/>
    <w:rsid w:val="00C1310A"/>
    <w:rsid w:val="00C1449A"/>
    <w:rsid w:val="00C153C6"/>
    <w:rsid w:val="00C15A97"/>
    <w:rsid w:val="00C15D17"/>
    <w:rsid w:val="00C15D86"/>
    <w:rsid w:val="00C15E84"/>
    <w:rsid w:val="00C1650D"/>
    <w:rsid w:val="00C16B0D"/>
    <w:rsid w:val="00C171B1"/>
    <w:rsid w:val="00C17A1D"/>
    <w:rsid w:val="00C17E48"/>
    <w:rsid w:val="00C200B0"/>
    <w:rsid w:val="00C20EB8"/>
    <w:rsid w:val="00C2137C"/>
    <w:rsid w:val="00C21573"/>
    <w:rsid w:val="00C21590"/>
    <w:rsid w:val="00C21A98"/>
    <w:rsid w:val="00C223EF"/>
    <w:rsid w:val="00C22946"/>
    <w:rsid w:val="00C22D91"/>
    <w:rsid w:val="00C22DE3"/>
    <w:rsid w:val="00C232DE"/>
    <w:rsid w:val="00C233A0"/>
    <w:rsid w:val="00C23517"/>
    <w:rsid w:val="00C2370F"/>
    <w:rsid w:val="00C23F59"/>
    <w:rsid w:val="00C24A00"/>
    <w:rsid w:val="00C24B27"/>
    <w:rsid w:val="00C24B28"/>
    <w:rsid w:val="00C25050"/>
    <w:rsid w:val="00C251A7"/>
    <w:rsid w:val="00C2562C"/>
    <w:rsid w:val="00C25656"/>
    <w:rsid w:val="00C264E0"/>
    <w:rsid w:val="00C26533"/>
    <w:rsid w:val="00C26A63"/>
    <w:rsid w:val="00C26A84"/>
    <w:rsid w:val="00C26DD8"/>
    <w:rsid w:val="00C27090"/>
    <w:rsid w:val="00C2742F"/>
    <w:rsid w:val="00C276B0"/>
    <w:rsid w:val="00C27E59"/>
    <w:rsid w:val="00C30ACD"/>
    <w:rsid w:val="00C30EE1"/>
    <w:rsid w:val="00C312D2"/>
    <w:rsid w:val="00C315A4"/>
    <w:rsid w:val="00C31D47"/>
    <w:rsid w:val="00C31E38"/>
    <w:rsid w:val="00C32945"/>
    <w:rsid w:val="00C329A6"/>
    <w:rsid w:val="00C32B7E"/>
    <w:rsid w:val="00C32FDB"/>
    <w:rsid w:val="00C3369B"/>
    <w:rsid w:val="00C33BDE"/>
    <w:rsid w:val="00C33CE7"/>
    <w:rsid w:val="00C33E0E"/>
    <w:rsid w:val="00C347A5"/>
    <w:rsid w:val="00C34E57"/>
    <w:rsid w:val="00C3504F"/>
    <w:rsid w:val="00C35579"/>
    <w:rsid w:val="00C35807"/>
    <w:rsid w:val="00C35A65"/>
    <w:rsid w:val="00C35AA1"/>
    <w:rsid w:val="00C35D84"/>
    <w:rsid w:val="00C3601D"/>
    <w:rsid w:val="00C361A1"/>
    <w:rsid w:val="00C362CE"/>
    <w:rsid w:val="00C36787"/>
    <w:rsid w:val="00C36AB0"/>
    <w:rsid w:val="00C36E1F"/>
    <w:rsid w:val="00C37100"/>
    <w:rsid w:val="00C371EE"/>
    <w:rsid w:val="00C3771F"/>
    <w:rsid w:val="00C37793"/>
    <w:rsid w:val="00C407CB"/>
    <w:rsid w:val="00C40A10"/>
    <w:rsid w:val="00C40F15"/>
    <w:rsid w:val="00C40F7C"/>
    <w:rsid w:val="00C422B6"/>
    <w:rsid w:val="00C4292E"/>
    <w:rsid w:val="00C42DDD"/>
    <w:rsid w:val="00C435FF"/>
    <w:rsid w:val="00C437A4"/>
    <w:rsid w:val="00C43D22"/>
    <w:rsid w:val="00C43D8F"/>
    <w:rsid w:val="00C43F55"/>
    <w:rsid w:val="00C442DE"/>
    <w:rsid w:val="00C44604"/>
    <w:rsid w:val="00C44980"/>
    <w:rsid w:val="00C44B5B"/>
    <w:rsid w:val="00C44C07"/>
    <w:rsid w:val="00C44EF9"/>
    <w:rsid w:val="00C45322"/>
    <w:rsid w:val="00C453A6"/>
    <w:rsid w:val="00C454F7"/>
    <w:rsid w:val="00C47159"/>
    <w:rsid w:val="00C471C4"/>
    <w:rsid w:val="00C471F9"/>
    <w:rsid w:val="00C478C1"/>
    <w:rsid w:val="00C47B87"/>
    <w:rsid w:val="00C47FA6"/>
    <w:rsid w:val="00C5000A"/>
    <w:rsid w:val="00C500AB"/>
    <w:rsid w:val="00C5010B"/>
    <w:rsid w:val="00C503D5"/>
    <w:rsid w:val="00C50516"/>
    <w:rsid w:val="00C509B0"/>
    <w:rsid w:val="00C524FC"/>
    <w:rsid w:val="00C5284E"/>
    <w:rsid w:val="00C52857"/>
    <w:rsid w:val="00C529E6"/>
    <w:rsid w:val="00C52AB7"/>
    <w:rsid w:val="00C52B12"/>
    <w:rsid w:val="00C53745"/>
    <w:rsid w:val="00C53994"/>
    <w:rsid w:val="00C54379"/>
    <w:rsid w:val="00C546B1"/>
    <w:rsid w:val="00C5519C"/>
    <w:rsid w:val="00C5580A"/>
    <w:rsid w:val="00C55AAA"/>
    <w:rsid w:val="00C55FF5"/>
    <w:rsid w:val="00C560C5"/>
    <w:rsid w:val="00C56554"/>
    <w:rsid w:val="00C565BC"/>
    <w:rsid w:val="00C56A6E"/>
    <w:rsid w:val="00C56E0C"/>
    <w:rsid w:val="00C571E7"/>
    <w:rsid w:val="00C5762F"/>
    <w:rsid w:val="00C578FE"/>
    <w:rsid w:val="00C57936"/>
    <w:rsid w:val="00C57B62"/>
    <w:rsid w:val="00C57F4B"/>
    <w:rsid w:val="00C6057B"/>
    <w:rsid w:val="00C605D0"/>
    <w:rsid w:val="00C60C70"/>
    <w:rsid w:val="00C60F05"/>
    <w:rsid w:val="00C615AA"/>
    <w:rsid w:val="00C6265A"/>
    <w:rsid w:val="00C626AB"/>
    <w:rsid w:val="00C62E0B"/>
    <w:rsid w:val="00C6399D"/>
    <w:rsid w:val="00C641EE"/>
    <w:rsid w:val="00C6425C"/>
    <w:rsid w:val="00C645DE"/>
    <w:rsid w:val="00C64909"/>
    <w:rsid w:val="00C64920"/>
    <w:rsid w:val="00C659A2"/>
    <w:rsid w:val="00C65C63"/>
    <w:rsid w:val="00C66288"/>
    <w:rsid w:val="00C66862"/>
    <w:rsid w:val="00C66BE2"/>
    <w:rsid w:val="00C671B5"/>
    <w:rsid w:val="00C67770"/>
    <w:rsid w:val="00C67B49"/>
    <w:rsid w:val="00C67F6D"/>
    <w:rsid w:val="00C7045E"/>
    <w:rsid w:val="00C70A40"/>
    <w:rsid w:val="00C71F75"/>
    <w:rsid w:val="00C7279F"/>
    <w:rsid w:val="00C73218"/>
    <w:rsid w:val="00C73244"/>
    <w:rsid w:val="00C73530"/>
    <w:rsid w:val="00C73B79"/>
    <w:rsid w:val="00C747CC"/>
    <w:rsid w:val="00C74A97"/>
    <w:rsid w:val="00C7524E"/>
    <w:rsid w:val="00C7530C"/>
    <w:rsid w:val="00C7565A"/>
    <w:rsid w:val="00C756D8"/>
    <w:rsid w:val="00C77138"/>
    <w:rsid w:val="00C804BB"/>
    <w:rsid w:val="00C80A7F"/>
    <w:rsid w:val="00C818AA"/>
    <w:rsid w:val="00C82C12"/>
    <w:rsid w:val="00C82D55"/>
    <w:rsid w:val="00C82FFF"/>
    <w:rsid w:val="00C8309B"/>
    <w:rsid w:val="00C83751"/>
    <w:rsid w:val="00C838CF"/>
    <w:rsid w:val="00C84252"/>
    <w:rsid w:val="00C844E0"/>
    <w:rsid w:val="00C8501F"/>
    <w:rsid w:val="00C85204"/>
    <w:rsid w:val="00C85490"/>
    <w:rsid w:val="00C85B2F"/>
    <w:rsid w:val="00C85FAB"/>
    <w:rsid w:val="00C86359"/>
    <w:rsid w:val="00C86360"/>
    <w:rsid w:val="00C86D8C"/>
    <w:rsid w:val="00C87616"/>
    <w:rsid w:val="00C87DDF"/>
    <w:rsid w:val="00C90225"/>
    <w:rsid w:val="00C902CC"/>
    <w:rsid w:val="00C90316"/>
    <w:rsid w:val="00C903EA"/>
    <w:rsid w:val="00C90543"/>
    <w:rsid w:val="00C907A1"/>
    <w:rsid w:val="00C909D6"/>
    <w:rsid w:val="00C90A12"/>
    <w:rsid w:val="00C90D23"/>
    <w:rsid w:val="00C9138C"/>
    <w:rsid w:val="00C91393"/>
    <w:rsid w:val="00C91696"/>
    <w:rsid w:val="00C91AC9"/>
    <w:rsid w:val="00C91B13"/>
    <w:rsid w:val="00C92378"/>
    <w:rsid w:val="00C92DD2"/>
    <w:rsid w:val="00C92DE6"/>
    <w:rsid w:val="00C9371B"/>
    <w:rsid w:val="00C939FB"/>
    <w:rsid w:val="00C93AFC"/>
    <w:rsid w:val="00C93B53"/>
    <w:rsid w:val="00C941A8"/>
    <w:rsid w:val="00C947BA"/>
    <w:rsid w:val="00C94FCD"/>
    <w:rsid w:val="00C96061"/>
    <w:rsid w:val="00C96407"/>
    <w:rsid w:val="00C9651F"/>
    <w:rsid w:val="00C96B6C"/>
    <w:rsid w:val="00C96E0B"/>
    <w:rsid w:val="00C96E1F"/>
    <w:rsid w:val="00C97227"/>
    <w:rsid w:val="00C97A5C"/>
    <w:rsid w:val="00C97C21"/>
    <w:rsid w:val="00CA04AF"/>
    <w:rsid w:val="00CA066D"/>
    <w:rsid w:val="00CA11D4"/>
    <w:rsid w:val="00CA1362"/>
    <w:rsid w:val="00CA15F9"/>
    <w:rsid w:val="00CA1D09"/>
    <w:rsid w:val="00CA23C5"/>
    <w:rsid w:val="00CA263E"/>
    <w:rsid w:val="00CA2AFD"/>
    <w:rsid w:val="00CA3248"/>
    <w:rsid w:val="00CA367B"/>
    <w:rsid w:val="00CA37D2"/>
    <w:rsid w:val="00CA39C9"/>
    <w:rsid w:val="00CA3E64"/>
    <w:rsid w:val="00CA4431"/>
    <w:rsid w:val="00CA44DF"/>
    <w:rsid w:val="00CA4863"/>
    <w:rsid w:val="00CA4864"/>
    <w:rsid w:val="00CA4AD2"/>
    <w:rsid w:val="00CA4CB8"/>
    <w:rsid w:val="00CA53BB"/>
    <w:rsid w:val="00CA5483"/>
    <w:rsid w:val="00CA59E1"/>
    <w:rsid w:val="00CA5F61"/>
    <w:rsid w:val="00CA75FB"/>
    <w:rsid w:val="00CA778C"/>
    <w:rsid w:val="00CA7DC9"/>
    <w:rsid w:val="00CB07EC"/>
    <w:rsid w:val="00CB0BD2"/>
    <w:rsid w:val="00CB1940"/>
    <w:rsid w:val="00CB1F8E"/>
    <w:rsid w:val="00CB2262"/>
    <w:rsid w:val="00CB35E2"/>
    <w:rsid w:val="00CB3605"/>
    <w:rsid w:val="00CB36CD"/>
    <w:rsid w:val="00CB3859"/>
    <w:rsid w:val="00CB441B"/>
    <w:rsid w:val="00CB4978"/>
    <w:rsid w:val="00CB4AB7"/>
    <w:rsid w:val="00CB4CE3"/>
    <w:rsid w:val="00CB4EC0"/>
    <w:rsid w:val="00CB5397"/>
    <w:rsid w:val="00CB6B5B"/>
    <w:rsid w:val="00CB6DE1"/>
    <w:rsid w:val="00CB763E"/>
    <w:rsid w:val="00CB7947"/>
    <w:rsid w:val="00CC0485"/>
    <w:rsid w:val="00CC0EBE"/>
    <w:rsid w:val="00CC0F17"/>
    <w:rsid w:val="00CC134D"/>
    <w:rsid w:val="00CC1E3E"/>
    <w:rsid w:val="00CC204E"/>
    <w:rsid w:val="00CC2160"/>
    <w:rsid w:val="00CC278A"/>
    <w:rsid w:val="00CC2982"/>
    <w:rsid w:val="00CC2C87"/>
    <w:rsid w:val="00CC3619"/>
    <w:rsid w:val="00CC401A"/>
    <w:rsid w:val="00CC4B2B"/>
    <w:rsid w:val="00CC4B61"/>
    <w:rsid w:val="00CC5093"/>
    <w:rsid w:val="00CC5375"/>
    <w:rsid w:val="00CC5A08"/>
    <w:rsid w:val="00CC5BC0"/>
    <w:rsid w:val="00CC6B68"/>
    <w:rsid w:val="00CC6CD2"/>
    <w:rsid w:val="00CC6DDD"/>
    <w:rsid w:val="00CC7136"/>
    <w:rsid w:val="00CC7BDC"/>
    <w:rsid w:val="00CD0027"/>
    <w:rsid w:val="00CD03F9"/>
    <w:rsid w:val="00CD04E0"/>
    <w:rsid w:val="00CD050A"/>
    <w:rsid w:val="00CD0688"/>
    <w:rsid w:val="00CD0ED4"/>
    <w:rsid w:val="00CD177A"/>
    <w:rsid w:val="00CD197E"/>
    <w:rsid w:val="00CD2AFE"/>
    <w:rsid w:val="00CD2DCB"/>
    <w:rsid w:val="00CD3353"/>
    <w:rsid w:val="00CD3403"/>
    <w:rsid w:val="00CD3D5D"/>
    <w:rsid w:val="00CD3F87"/>
    <w:rsid w:val="00CD4218"/>
    <w:rsid w:val="00CD459A"/>
    <w:rsid w:val="00CD4C0F"/>
    <w:rsid w:val="00CD4E7E"/>
    <w:rsid w:val="00CD5062"/>
    <w:rsid w:val="00CD5073"/>
    <w:rsid w:val="00CD50D8"/>
    <w:rsid w:val="00CD5678"/>
    <w:rsid w:val="00CD57DB"/>
    <w:rsid w:val="00CD5D61"/>
    <w:rsid w:val="00CD5E8D"/>
    <w:rsid w:val="00CD61F8"/>
    <w:rsid w:val="00CD6471"/>
    <w:rsid w:val="00CD6D54"/>
    <w:rsid w:val="00CD7053"/>
    <w:rsid w:val="00CD77CC"/>
    <w:rsid w:val="00CD782F"/>
    <w:rsid w:val="00CD7A75"/>
    <w:rsid w:val="00CD7C7C"/>
    <w:rsid w:val="00CE004D"/>
    <w:rsid w:val="00CE09FF"/>
    <w:rsid w:val="00CE0CA7"/>
    <w:rsid w:val="00CE1861"/>
    <w:rsid w:val="00CE2838"/>
    <w:rsid w:val="00CE2A35"/>
    <w:rsid w:val="00CE3001"/>
    <w:rsid w:val="00CE30E7"/>
    <w:rsid w:val="00CE373C"/>
    <w:rsid w:val="00CE385A"/>
    <w:rsid w:val="00CE3E11"/>
    <w:rsid w:val="00CE4C67"/>
    <w:rsid w:val="00CE5149"/>
    <w:rsid w:val="00CE5167"/>
    <w:rsid w:val="00CE5379"/>
    <w:rsid w:val="00CE61CD"/>
    <w:rsid w:val="00CE61F8"/>
    <w:rsid w:val="00CE683F"/>
    <w:rsid w:val="00CE71F3"/>
    <w:rsid w:val="00CE74A0"/>
    <w:rsid w:val="00CE7F3B"/>
    <w:rsid w:val="00CF0640"/>
    <w:rsid w:val="00CF0B9F"/>
    <w:rsid w:val="00CF0FDE"/>
    <w:rsid w:val="00CF1050"/>
    <w:rsid w:val="00CF11BC"/>
    <w:rsid w:val="00CF1426"/>
    <w:rsid w:val="00CF14C8"/>
    <w:rsid w:val="00CF1B3F"/>
    <w:rsid w:val="00CF1B67"/>
    <w:rsid w:val="00CF1D3C"/>
    <w:rsid w:val="00CF20D4"/>
    <w:rsid w:val="00CF239C"/>
    <w:rsid w:val="00CF24EF"/>
    <w:rsid w:val="00CF2AC6"/>
    <w:rsid w:val="00CF2CC8"/>
    <w:rsid w:val="00CF2D60"/>
    <w:rsid w:val="00CF30A7"/>
    <w:rsid w:val="00CF341C"/>
    <w:rsid w:val="00CF3BF8"/>
    <w:rsid w:val="00CF3C4B"/>
    <w:rsid w:val="00CF3CE0"/>
    <w:rsid w:val="00CF4737"/>
    <w:rsid w:val="00CF4C7E"/>
    <w:rsid w:val="00CF5025"/>
    <w:rsid w:val="00CF5094"/>
    <w:rsid w:val="00CF5CCD"/>
    <w:rsid w:val="00CF5F29"/>
    <w:rsid w:val="00CF6629"/>
    <w:rsid w:val="00CF6EF0"/>
    <w:rsid w:val="00CF71C4"/>
    <w:rsid w:val="00CF724D"/>
    <w:rsid w:val="00CF7FDB"/>
    <w:rsid w:val="00D00067"/>
    <w:rsid w:val="00D0019B"/>
    <w:rsid w:val="00D001E6"/>
    <w:rsid w:val="00D00F09"/>
    <w:rsid w:val="00D0129A"/>
    <w:rsid w:val="00D0173F"/>
    <w:rsid w:val="00D01924"/>
    <w:rsid w:val="00D01A17"/>
    <w:rsid w:val="00D022A2"/>
    <w:rsid w:val="00D0295B"/>
    <w:rsid w:val="00D02C49"/>
    <w:rsid w:val="00D02EB6"/>
    <w:rsid w:val="00D0350D"/>
    <w:rsid w:val="00D03515"/>
    <w:rsid w:val="00D03C90"/>
    <w:rsid w:val="00D03F11"/>
    <w:rsid w:val="00D041C7"/>
    <w:rsid w:val="00D045FB"/>
    <w:rsid w:val="00D049C0"/>
    <w:rsid w:val="00D04D4D"/>
    <w:rsid w:val="00D0558A"/>
    <w:rsid w:val="00D05BF3"/>
    <w:rsid w:val="00D0637A"/>
    <w:rsid w:val="00D06A6F"/>
    <w:rsid w:val="00D06BC3"/>
    <w:rsid w:val="00D06F28"/>
    <w:rsid w:val="00D07808"/>
    <w:rsid w:val="00D07F5E"/>
    <w:rsid w:val="00D110A5"/>
    <w:rsid w:val="00D110F9"/>
    <w:rsid w:val="00D11538"/>
    <w:rsid w:val="00D11B49"/>
    <w:rsid w:val="00D12CBE"/>
    <w:rsid w:val="00D13093"/>
    <w:rsid w:val="00D132CB"/>
    <w:rsid w:val="00D13385"/>
    <w:rsid w:val="00D13922"/>
    <w:rsid w:val="00D13BA9"/>
    <w:rsid w:val="00D13C4B"/>
    <w:rsid w:val="00D143F1"/>
    <w:rsid w:val="00D147BB"/>
    <w:rsid w:val="00D1481B"/>
    <w:rsid w:val="00D14885"/>
    <w:rsid w:val="00D14B29"/>
    <w:rsid w:val="00D1548E"/>
    <w:rsid w:val="00D15639"/>
    <w:rsid w:val="00D1636E"/>
    <w:rsid w:val="00D16517"/>
    <w:rsid w:val="00D16AE2"/>
    <w:rsid w:val="00D177E1"/>
    <w:rsid w:val="00D178AC"/>
    <w:rsid w:val="00D17C63"/>
    <w:rsid w:val="00D200B1"/>
    <w:rsid w:val="00D204E1"/>
    <w:rsid w:val="00D20FD9"/>
    <w:rsid w:val="00D211F6"/>
    <w:rsid w:val="00D220B2"/>
    <w:rsid w:val="00D223A1"/>
    <w:rsid w:val="00D223AA"/>
    <w:rsid w:val="00D223D9"/>
    <w:rsid w:val="00D22C7B"/>
    <w:rsid w:val="00D22E04"/>
    <w:rsid w:val="00D23514"/>
    <w:rsid w:val="00D23EE6"/>
    <w:rsid w:val="00D2455A"/>
    <w:rsid w:val="00D24864"/>
    <w:rsid w:val="00D249EC"/>
    <w:rsid w:val="00D25413"/>
    <w:rsid w:val="00D25A9B"/>
    <w:rsid w:val="00D26773"/>
    <w:rsid w:val="00D269B8"/>
    <w:rsid w:val="00D27CA0"/>
    <w:rsid w:val="00D27D49"/>
    <w:rsid w:val="00D27FD7"/>
    <w:rsid w:val="00D30590"/>
    <w:rsid w:val="00D3085E"/>
    <w:rsid w:val="00D30EF4"/>
    <w:rsid w:val="00D31C42"/>
    <w:rsid w:val="00D31E30"/>
    <w:rsid w:val="00D32BB4"/>
    <w:rsid w:val="00D331CB"/>
    <w:rsid w:val="00D33BF0"/>
    <w:rsid w:val="00D33CB2"/>
    <w:rsid w:val="00D33DED"/>
    <w:rsid w:val="00D33F07"/>
    <w:rsid w:val="00D33F78"/>
    <w:rsid w:val="00D33FC8"/>
    <w:rsid w:val="00D3462F"/>
    <w:rsid w:val="00D34CDE"/>
    <w:rsid w:val="00D34D33"/>
    <w:rsid w:val="00D34F41"/>
    <w:rsid w:val="00D35267"/>
    <w:rsid w:val="00D365CD"/>
    <w:rsid w:val="00D3791B"/>
    <w:rsid w:val="00D37D72"/>
    <w:rsid w:val="00D40304"/>
    <w:rsid w:val="00D403EF"/>
    <w:rsid w:val="00D404AC"/>
    <w:rsid w:val="00D404C6"/>
    <w:rsid w:val="00D4052E"/>
    <w:rsid w:val="00D405DC"/>
    <w:rsid w:val="00D40A31"/>
    <w:rsid w:val="00D40E51"/>
    <w:rsid w:val="00D4130F"/>
    <w:rsid w:val="00D421B7"/>
    <w:rsid w:val="00D4222F"/>
    <w:rsid w:val="00D42460"/>
    <w:rsid w:val="00D424C1"/>
    <w:rsid w:val="00D427C3"/>
    <w:rsid w:val="00D43650"/>
    <w:rsid w:val="00D446EE"/>
    <w:rsid w:val="00D44AE8"/>
    <w:rsid w:val="00D44C26"/>
    <w:rsid w:val="00D44D62"/>
    <w:rsid w:val="00D451C1"/>
    <w:rsid w:val="00D453D7"/>
    <w:rsid w:val="00D457A0"/>
    <w:rsid w:val="00D4654E"/>
    <w:rsid w:val="00D46E16"/>
    <w:rsid w:val="00D476FD"/>
    <w:rsid w:val="00D476FF"/>
    <w:rsid w:val="00D47E80"/>
    <w:rsid w:val="00D47F1F"/>
    <w:rsid w:val="00D50FC0"/>
    <w:rsid w:val="00D51A18"/>
    <w:rsid w:val="00D526ED"/>
    <w:rsid w:val="00D528A3"/>
    <w:rsid w:val="00D52A02"/>
    <w:rsid w:val="00D52A25"/>
    <w:rsid w:val="00D52CF4"/>
    <w:rsid w:val="00D52DE6"/>
    <w:rsid w:val="00D5329E"/>
    <w:rsid w:val="00D53B67"/>
    <w:rsid w:val="00D53C20"/>
    <w:rsid w:val="00D54687"/>
    <w:rsid w:val="00D548DB"/>
    <w:rsid w:val="00D54C2A"/>
    <w:rsid w:val="00D54E30"/>
    <w:rsid w:val="00D54EC8"/>
    <w:rsid w:val="00D55085"/>
    <w:rsid w:val="00D550E8"/>
    <w:rsid w:val="00D55364"/>
    <w:rsid w:val="00D5541E"/>
    <w:rsid w:val="00D55F34"/>
    <w:rsid w:val="00D56108"/>
    <w:rsid w:val="00D56237"/>
    <w:rsid w:val="00D565A7"/>
    <w:rsid w:val="00D56B8A"/>
    <w:rsid w:val="00D56CC0"/>
    <w:rsid w:val="00D574D9"/>
    <w:rsid w:val="00D57B71"/>
    <w:rsid w:val="00D57BF1"/>
    <w:rsid w:val="00D57BFF"/>
    <w:rsid w:val="00D607B8"/>
    <w:rsid w:val="00D60AED"/>
    <w:rsid w:val="00D60C61"/>
    <w:rsid w:val="00D60D1E"/>
    <w:rsid w:val="00D610F4"/>
    <w:rsid w:val="00D6212C"/>
    <w:rsid w:val="00D62289"/>
    <w:rsid w:val="00D62B91"/>
    <w:rsid w:val="00D638E8"/>
    <w:rsid w:val="00D63A41"/>
    <w:rsid w:val="00D6430F"/>
    <w:rsid w:val="00D6433D"/>
    <w:rsid w:val="00D651AB"/>
    <w:rsid w:val="00D656D0"/>
    <w:rsid w:val="00D6597C"/>
    <w:rsid w:val="00D65BA4"/>
    <w:rsid w:val="00D65E75"/>
    <w:rsid w:val="00D65E83"/>
    <w:rsid w:val="00D66E66"/>
    <w:rsid w:val="00D671D3"/>
    <w:rsid w:val="00D677BD"/>
    <w:rsid w:val="00D67EE3"/>
    <w:rsid w:val="00D7047C"/>
    <w:rsid w:val="00D70BC9"/>
    <w:rsid w:val="00D70F5E"/>
    <w:rsid w:val="00D711EB"/>
    <w:rsid w:val="00D7150A"/>
    <w:rsid w:val="00D717C0"/>
    <w:rsid w:val="00D718FA"/>
    <w:rsid w:val="00D71DAF"/>
    <w:rsid w:val="00D72452"/>
    <w:rsid w:val="00D724E2"/>
    <w:rsid w:val="00D72864"/>
    <w:rsid w:val="00D72883"/>
    <w:rsid w:val="00D72885"/>
    <w:rsid w:val="00D72894"/>
    <w:rsid w:val="00D72F3E"/>
    <w:rsid w:val="00D7305F"/>
    <w:rsid w:val="00D735BE"/>
    <w:rsid w:val="00D74041"/>
    <w:rsid w:val="00D744FA"/>
    <w:rsid w:val="00D747C4"/>
    <w:rsid w:val="00D74E6B"/>
    <w:rsid w:val="00D74FC9"/>
    <w:rsid w:val="00D7523A"/>
    <w:rsid w:val="00D75450"/>
    <w:rsid w:val="00D75DF0"/>
    <w:rsid w:val="00D76091"/>
    <w:rsid w:val="00D76559"/>
    <w:rsid w:val="00D7662B"/>
    <w:rsid w:val="00D76B21"/>
    <w:rsid w:val="00D76DFC"/>
    <w:rsid w:val="00D77388"/>
    <w:rsid w:val="00D77C62"/>
    <w:rsid w:val="00D812EF"/>
    <w:rsid w:val="00D819A3"/>
    <w:rsid w:val="00D81B25"/>
    <w:rsid w:val="00D81C7E"/>
    <w:rsid w:val="00D81DE3"/>
    <w:rsid w:val="00D822F0"/>
    <w:rsid w:val="00D828FD"/>
    <w:rsid w:val="00D82A9C"/>
    <w:rsid w:val="00D82CBB"/>
    <w:rsid w:val="00D831DF"/>
    <w:rsid w:val="00D835BE"/>
    <w:rsid w:val="00D8360C"/>
    <w:rsid w:val="00D838A3"/>
    <w:rsid w:val="00D83B50"/>
    <w:rsid w:val="00D84087"/>
    <w:rsid w:val="00D8420C"/>
    <w:rsid w:val="00D8424F"/>
    <w:rsid w:val="00D84568"/>
    <w:rsid w:val="00D84A2E"/>
    <w:rsid w:val="00D84AD0"/>
    <w:rsid w:val="00D84DFD"/>
    <w:rsid w:val="00D851B9"/>
    <w:rsid w:val="00D854EF"/>
    <w:rsid w:val="00D85762"/>
    <w:rsid w:val="00D86B4B"/>
    <w:rsid w:val="00D86F00"/>
    <w:rsid w:val="00D87070"/>
    <w:rsid w:val="00D873E2"/>
    <w:rsid w:val="00D87AC3"/>
    <w:rsid w:val="00D9025A"/>
    <w:rsid w:val="00D90312"/>
    <w:rsid w:val="00D90BDC"/>
    <w:rsid w:val="00D910D1"/>
    <w:rsid w:val="00D91BCB"/>
    <w:rsid w:val="00D9207A"/>
    <w:rsid w:val="00D920AD"/>
    <w:rsid w:val="00D9268A"/>
    <w:rsid w:val="00D92770"/>
    <w:rsid w:val="00D92A1E"/>
    <w:rsid w:val="00D92BC5"/>
    <w:rsid w:val="00D92C91"/>
    <w:rsid w:val="00D9304C"/>
    <w:rsid w:val="00D9359D"/>
    <w:rsid w:val="00D935F0"/>
    <w:rsid w:val="00D937F8"/>
    <w:rsid w:val="00D93BB0"/>
    <w:rsid w:val="00D93DF7"/>
    <w:rsid w:val="00D946A3"/>
    <w:rsid w:val="00D9497C"/>
    <w:rsid w:val="00D949A4"/>
    <w:rsid w:val="00D95053"/>
    <w:rsid w:val="00D955AA"/>
    <w:rsid w:val="00D961CB"/>
    <w:rsid w:val="00D96854"/>
    <w:rsid w:val="00D96A24"/>
    <w:rsid w:val="00D96BC4"/>
    <w:rsid w:val="00D96F02"/>
    <w:rsid w:val="00D97107"/>
    <w:rsid w:val="00D97E02"/>
    <w:rsid w:val="00D97E4F"/>
    <w:rsid w:val="00D97EFB"/>
    <w:rsid w:val="00DA009C"/>
    <w:rsid w:val="00DA043E"/>
    <w:rsid w:val="00DA089E"/>
    <w:rsid w:val="00DA1540"/>
    <w:rsid w:val="00DA17A2"/>
    <w:rsid w:val="00DA17AE"/>
    <w:rsid w:val="00DA1A7F"/>
    <w:rsid w:val="00DA1ED7"/>
    <w:rsid w:val="00DA214F"/>
    <w:rsid w:val="00DA21E9"/>
    <w:rsid w:val="00DA2316"/>
    <w:rsid w:val="00DA24BE"/>
    <w:rsid w:val="00DA2660"/>
    <w:rsid w:val="00DA2A0A"/>
    <w:rsid w:val="00DA47D3"/>
    <w:rsid w:val="00DA5485"/>
    <w:rsid w:val="00DA5553"/>
    <w:rsid w:val="00DA5702"/>
    <w:rsid w:val="00DA629F"/>
    <w:rsid w:val="00DA6339"/>
    <w:rsid w:val="00DA66C0"/>
    <w:rsid w:val="00DA67F1"/>
    <w:rsid w:val="00DA6834"/>
    <w:rsid w:val="00DA6ABD"/>
    <w:rsid w:val="00DA6AD1"/>
    <w:rsid w:val="00DA7A64"/>
    <w:rsid w:val="00DB0106"/>
    <w:rsid w:val="00DB0B3A"/>
    <w:rsid w:val="00DB158F"/>
    <w:rsid w:val="00DB17D2"/>
    <w:rsid w:val="00DB1EE5"/>
    <w:rsid w:val="00DB1F3A"/>
    <w:rsid w:val="00DB22A2"/>
    <w:rsid w:val="00DB23CF"/>
    <w:rsid w:val="00DB252D"/>
    <w:rsid w:val="00DB259A"/>
    <w:rsid w:val="00DB264D"/>
    <w:rsid w:val="00DB298E"/>
    <w:rsid w:val="00DB2F8B"/>
    <w:rsid w:val="00DB33BB"/>
    <w:rsid w:val="00DB3453"/>
    <w:rsid w:val="00DB3E7D"/>
    <w:rsid w:val="00DB4210"/>
    <w:rsid w:val="00DB4B31"/>
    <w:rsid w:val="00DB5078"/>
    <w:rsid w:val="00DB53A6"/>
    <w:rsid w:val="00DB559D"/>
    <w:rsid w:val="00DB58E3"/>
    <w:rsid w:val="00DB5A10"/>
    <w:rsid w:val="00DB6ADF"/>
    <w:rsid w:val="00DB6AED"/>
    <w:rsid w:val="00DB6DBA"/>
    <w:rsid w:val="00DB71D6"/>
    <w:rsid w:val="00DB7216"/>
    <w:rsid w:val="00DB73B1"/>
    <w:rsid w:val="00DB766F"/>
    <w:rsid w:val="00DB79A4"/>
    <w:rsid w:val="00DB7DE8"/>
    <w:rsid w:val="00DC0492"/>
    <w:rsid w:val="00DC0A02"/>
    <w:rsid w:val="00DC1895"/>
    <w:rsid w:val="00DC1C42"/>
    <w:rsid w:val="00DC1D62"/>
    <w:rsid w:val="00DC1DE4"/>
    <w:rsid w:val="00DC1EAD"/>
    <w:rsid w:val="00DC24D6"/>
    <w:rsid w:val="00DC272F"/>
    <w:rsid w:val="00DC3BB3"/>
    <w:rsid w:val="00DC3BE0"/>
    <w:rsid w:val="00DC3CB0"/>
    <w:rsid w:val="00DC3DD5"/>
    <w:rsid w:val="00DC40F6"/>
    <w:rsid w:val="00DC4325"/>
    <w:rsid w:val="00DC45A2"/>
    <w:rsid w:val="00DC504C"/>
    <w:rsid w:val="00DC512B"/>
    <w:rsid w:val="00DC566D"/>
    <w:rsid w:val="00DC5BB1"/>
    <w:rsid w:val="00DC6585"/>
    <w:rsid w:val="00DC78C1"/>
    <w:rsid w:val="00DD0345"/>
    <w:rsid w:val="00DD0A43"/>
    <w:rsid w:val="00DD0BC7"/>
    <w:rsid w:val="00DD1226"/>
    <w:rsid w:val="00DD1665"/>
    <w:rsid w:val="00DD18FD"/>
    <w:rsid w:val="00DD2963"/>
    <w:rsid w:val="00DD36F9"/>
    <w:rsid w:val="00DD38A0"/>
    <w:rsid w:val="00DD3E0C"/>
    <w:rsid w:val="00DD3FAC"/>
    <w:rsid w:val="00DD402F"/>
    <w:rsid w:val="00DD42F5"/>
    <w:rsid w:val="00DD492A"/>
    <w:rsid w:val="00DD4990"/>
    <w:rsid w:val="00DD4D86"/>
    <w:rsid w:val="00DD4F81"/>
    <w:rsid w:val="00DD619B"/>
    <w:rsid w:val="00DD696B"/>
    <w:rsid w:val="00DD7156"/>
    <w:rsid w:val="00DD7D13"/>
    <w:rsid w:val="00DD7D8F"/>
    <w:rsid w:val="00DE05E3"/>
    <w:rsid w:val="00DE07D2"/>
    <w:rsid w:val="00DE0D6C"/>
    <w:rsid w:val="00DE0D7A"/>
    <w:rsid w:val="00DE167F"/>
    <w:rsid w:val="00DE18AB"/>
    <w:rsid w:val="00DE1DB3"/>
    <w:rsid w:val="00DE1DDE"/>
    <w:rsid w:val="00DE1F91"/>
    <w:rsid w:val="00DE1FE3"/>
    <w:rsid w:val="00DE2420"/>
    <w:rsid w:val="00DE2794"/>
    <w:rsid w:val="00DE29DD"/>
    <w:rsid w:val="00DE2A05"/>
    <w:rsid w:val="00DE2D0C"/>
    <w:rsid w:val="00DE3462"/>
    <w:rsid w:val="00DE3498"/>
    <w:rsid w:val="00DE3988"/>
    <w:rsid w:val="00DE3ABF"/>
    <w:rsid w:val="00DE3BD7"/>
    <w:rsid w:val="00DE3C52"/>
    <w:rsid w:val="00DE3D7B"/>
    <w:rsid w:val="00DE3E22"/>
    <w:rsid w:val="00DE41FF"/>
    <w:rsid w:val="00DE456E"/>
    <w:rsid w:val="00DE5150"/>
    <w:rsid w:val="00DE5A79"/>
    <w:rsid w:val="00DE6285"/>
    <w:rsid w:val="00DE6382"/>
    <w:rsid w:val="00DE71C2"/>
    <w:rsid w:val="00DE739E"/>
    <w:rsid w:val="00DE7414"/>
    <w:rsid w:val="00DE760B"/>
    <w:rsid w:val="00DE7A0E"/>
    <w:rsid w:val="00DE7DEA"/>
    <w:rsid w:val="00DE7EA9"/>
    <w:rsid w:val="00DF00FA"/>
    <w:rsid w:val="00DF024B"/>
    <w:rsid w:val="00DF083F"/>
    <w:rsid w:val="00DF08F2"/>
    <w:rsid w:val="00DF0C97"/>
    <w:rsid w:val="00DF0CDE"/>
    <w:rsid w:val="00DF110A"/>
    <w:rsid w:val="00DF1543"/>
    <w:rsid w:val="00DF16A6"/>
    <w:rsid w:val="00DF176B"/>
    <w:rsid w:val="00DF2411"/>
    <w:rsid w:val="00DF25CD"/>
    <w:rsid w:val="00DF266B"/>
    <w:rsid w:val="00DF2824"/>
    <w:rsid w:val="00DF2EDF"/>
    <w:rsid w:val="00DF37F6"/>
    <w:rsid w:val="00DF3A66"/>
    <w:rsid w:val="00DF3BC6"/>
    <w:rsid w:val="00DF3F89"/>
    <w:rsid w:val="00DF4269"/>
    <w:rsid w:val="00DF4AE2"/>
    <w:rsid w:val="00DF524C"/>
    <w:rsid w:val="00DF5310"/>
    <w:rsid w:val="00DF59BF"/>
    <w:rsid w:val="00DF5AAA"/>
    <w:rsid w:val="00DF5BF0"/>
    <w:rsid w:val="00DF5C15"/>
    <w:rsid w:val="00DF6610"/>
    <w:rsid w:val="00DF6B8E"/>
    <w:rsid w:val="00DF6C48"/>
    <w:rsid w:val="00DF6D4E"/>
    <w:rsid w:val="00DF6DDD"/>
    <w:rsid w:val="00DF71F9"/>
    <w:rsid w:val="00DF7BF1"/>
    <w:rsid w:val="00E00240"/>
    <w:rsid w:val="00E00522"/>
    <w:rsid w:val="00E0057E"/>
    <w:rsid w:val="00E005C0"/>
    <w:rsid w:val="00E0174A"/>
    <w:rsid w:val="00E01881"/>
    <w:rsid w:val="00E01A11"/>
    <w:rsid w:val="00E01F3A"/>
    <w:rsid w:val="00E02FC7"/>
    <w:rsid w:val="00E03272"/>
    <w:rsid w:val="00E04A3C"/>
    <w:rsid w:val="00E04EFA"/>
    <w:rsid w:val="00E04FFC"/>
    <w:rsid w:val="00E0553F"/>
    <w:rsid w:val="00E05717"/>
    <w:rsid w:val="00E0586D"/>
    <w:rsid w:val="00E05B12"/>
    <w:rsid w:val="00E062C1"/>
    <w:rsid w:val="00E06606"/>
    <w:rsid w:val="00E06966"/>
    <w:rsid w:val="00E07B89"/>
    <w:rsid w:val="00E07C32"/>
    <w:rsid w:val="00E100DE"/>
    <w:rsid w:val="00E10419"/>
    <w:rsid w:val="00E10635"/>
    <w:rsid w:val="00E10B00"/>
    <w:rsid w:val="00E10EE8"/>
    <w:rsid w:val="00E11107"/>
    <w:rsid w:val="00E11576"/>
    <w:rsid w:val="00E11B93"/>
    <w:rsid w:val="00E11EAB"/>
    <w:rsid w:val="00E124B1"/>
    <w:rsid w:val="00E124E2"/>
    <w:rsid w:val="00E12A3E"/>
    <w:rsid w:val="00E12C36"/>
    <w:rsid w:val="00E12D69"/>
    <w:rsid w:val="00E13DC2"/>
    <w:rsid w:val="00E14184"/>
    <w:rsid w:val="00E14485"/>
    <w:rsid w:val="00E149E2"/>
    <w:rsid w:val="00E14DA3"/>
    <w:rsid w:val="00E14E50"/>
    <w:rsid w:val="00E1560A"/>
    <w:rsid w:val="00E15AB1"/>
    <w:rsid w:val="00E15C28"/>
    <w:rsid w:val="00E16178"/>
    <w:rsid w:val="00E16737"/>
    <w:rsid w:val="00E168BD"/>
    <w:rsid w:val="00E17454"/>
    <w:rsid w:val="00E17459"/>
    <w:rsid w:val="00E175C1"/>
    <w:rsid w:val="00E206C8"/>
    <w:rsid w:val="00E20A59"/>
    <w:rsid w:val="00E20B87"/>
    <w:rsid w:val="00E21050"/>
    <w:rsid w:val="00E211A5"/>
    <w:rsid w:val="00E21211"/>
    <w:rsid w:val="00E21952"/>
    <w:rsid w:val="00E21BF1"/>
    <w:rsid w:val="00E21CA6"/>
    <w:rsid w:val="00E21E23"/>
    <w:rsid w:val="00E221E0"/>
    <w:rsid w:val="00E22501"/>
    <w:rsid w:val="00E2285B"/>
    <w:rsid w:val="00E236DF"/>
    <w:rsid w:val="00E2372E"/>
    <w:rsid w:val="00E2379E"/>
    <w:rsid w:val="00E238A4"/>
    <w:rsid w:val="00E23C4C"/>
    <w:rsid w:val="00E23C91"/>
    <w:rsid w:val="00E2439C"/>
    <w:rsid w:val="00E2440C"/>
    <w:rsid w:val="00E24E84"/>
    <w:rsid w:val="00E25E8C"/>
    <w:rsid w:val="00E26104"/>
    <w:rsid w:val="00E26647"/>
    <w:rsid w:val="00E26A1F"/>
    <w:rsid w:val="00E26CB9"/>
    <w:rsid w:val="00E270C7"/>
    <w:rsid w:val="00E271D2"/>
    <w:rsid w:val="00E27531"/>
    <w:rsid w:val="00E2757D"/>
    <w:rsid w:val="00E2768B"/>
    <w:rsid w:val="00E27B7F"/>
    <w:rsid w:val="00E27C85"/>
    <w:rsid w:val="00E27D10"/>
    <w:rsid w:val="00E27F31"/>
    <w:rsid w:val="00E30214"/>
    <w:rsid w:val="00E305C8"/>
    <w:rsid w:val="00E305E1"/>
    <w:rsid w:val="00E3121C"/>
    <w:rsid w:val="00E313B1"/>
    <w:rsid w:val="00E3156A"/>
    <w:rsid w:val="00E31AE4"/>
    <w:rsid w:val="00E32B7C"/>
    <w:rsid w:val="00E335B4"/>
    <w:rsid w:val="00E33940"/>
    <w:rsid w:val="00E344D5"/>
    <w:rsid w:val="00E34D77"/>
    <w:rsid w:val="00E34EC8"/>
    <w:rsid w:val="00E35D77"/>
    <w:rsid w:val="00E360DD"/>
    <w:rsid w:val="00E368C7"/>
    <w:rsid w:val="00E37219"/>
    <w:rsid w:val="00E37310"/>
    <w:rsid w:val="00E37BC8"/>
    <w:rsid w:val="00E37FAB"/>
    <w:rsid w:val="00E4061E"/>
    <w:rsid w:val="00E40937"/>
    <w:rsid w:val="00E40CC6"/>
    <w:rsid w:val="00E40D64"/>
    <w:rsid w:val="00E413AD"/>
    <w:rsid w:val="00E42086"/>
    <w:rsid w:val="00E421E8"/>
    <w:rsid w:val="00E42400"/>
    <w:rsid w:val="00E42718"/>
    <w:rsid w:val="00E42E7F"/>
    <w:rsid w:val="00E434C7"/>
    <w:rsid w:val="00E43D78"/>
    <w:rsid w:val="00E44155"/>
    <w:rsid w:val="00E443F4"/>
    <w:rsid w:val="00E4459E"/>
    <w:rsid w:val="00E445A9"/>
    <w:rsid w:val="00E448FE"/>
    <w:rsid w:val="00E44CF1"/>
    <w:rsid w:val="00E44D27"/>
    <w:rsid w:val="00E44FFC"/>
    <w:rsid w:val="00E455FB"/>
    <w:rsid w:val="00E4573B"/>
    <w:rsid w:val="00E463EA"/>
    <w:rsid w:val="00E46442"/>
    <w:rsid w:val="00E467E1"/>
    <w:rsid w:val="00E47784"/>
    <w:rsid w:val="00E477C6"/>
    <w:rsid w:val="00E478EF"/>
    <w:rsid w:val="00E47A6A"/>
    <w:rsid w:val="00E47B61"/>
    <w:rsid w:val="00E47E70"/>
    <w:rsid w:val="00E5047B"/>
    <w:rsid w:val="00E50801"/>
    <w:rsid w:val="00E50882"/>
    <w:rsid w:val="00E50A0E"/>
    <w:rsid w:val="00E510BB"/>
    <w:rsid w:val="00E51220"/>
    <w:rsid w:val="00E514CA"/>
    <w:rsid w:val="00E5201A"/>
    <w:rsid w:val="00E525D1"/>
    <w:rsid w:val="00E52732"/>
    <w:rsid w:val="00E52A1A"/>
    <w:rsid w:val="00E52C9F"/>
    <w:rsid w:val="00E5302D"/>
    <w:rsid w:val="00E5319C"/>
    <w:rsid w:val="00E5322F"/>
    <w:rsid w:val="00E53BB2"/>
    <w:rsid w:val="00E5456F"/>
    <w:rsid w:val="00E549BD"/>
    <w:rsid w:val="00E54CFE"/>
    <w:rsid w:val="00E555BF"/>
    <w:rsid w:val="00E558C0"/>
    <w:rsid w:val="00E55F06"/>
    <w:rsid w:val="00E55F23"/>
    <w:rsid w:val="00E56065"/>
    <w:rsid w:val="00E56191"/>
    <w:rsid w:val="00E561E4"/>
    <w:rsid w:val="00E5625A"/>
    <w:rsid w:val="00E56662"/>
    <w:rsid w:val="00E56975"/>
    <w:rsid w:val="00E56C31"/>
    <w:rsid w:val="00E56D37"/>
    <w:rsid w:val="00E571AB"/>
    <w:rsid w:val="00E57788"/>
    <w:rsid w:val="00E57854"/>
    <w:rsid w:val="00E578B9"/>
    <w:rsid w:val="00E57B1F"/>
    <w:rsid w:val="00E57B66"/>
    <w:rsid w:val="00E57B75"/>
    <w:rsid w:val="00E57CAC"/>
    <w:rsid w:val="00E60117"/>
    <w:rsid w:val="00E602AB"/>
    <w:rsid w:val="00E606E6"/>
    <w:rsid w:val="00E60715"/>
    <w:rsid w:val="00E6090F"/>
    <w:rsid w:val="00E60FA2"/>
    <w:rsid w:val="00E61597"/>
    <w:rsid w:val="00E615F5"/>
    <w:rsid w:val="00E61BE8"/>
    <w:rsid w:val="00E62264"/>
    <w:rsid w:val="00E62A0B"/>
    <w:rsid w:val="00E62B99"/>
    <w:rsid w:val="00E62FE4"/>
    <w:rsid w:val="00E639D3"/>
    <w:rsid w:val="00E63A11"/>
    <w:rsid w:val="00E642CF"/>
    <w:rsid w:val="00E643DC"/>
    <w:rsid w:val="00E649BB"/>
    <w:rsid w:val="00E653F8"/>
    <w:rsid w:val="00E65421"/>
    <w:rsid w:val="00E6597B"/>
    <w:rsid w:val="00E66576"/>
    <w:rsid w:val="00E66D03"/>
    <w:rsid w:val="00E66E05"/>
    <w:rsid w:val="00E66E60"/>
    <w:rsid w:val="00E67948"/>
    <w:rsid w:val="00E67964"/>
    <w:rsid w:val="00E67A37"/>
    <w:rsid w:val="00E67ACF"/>
    <w:rsid w:val="00E67BA9"/>
    <w:rsid w:val="00E67C41"/>
    <w:rsid w:val="00E67EFA"/>
    <w:rsid w:val="00E701B7"/>
    <w:rsid w:val="00E701E0"/>
    <w:rsid w:val="00E703AF"/>
    <w:rsid w:val="00E705C5"/>
    <w:rsid w:val="00E70759"/>
    <w:rsid w:val="00E7092D"/>
    <w:rsid w:val="00E70945"/>
    <w:rsid w:val="00E70B07"/>
    <w:rsid w:val="00E70D58"/>
    <w:rsid w:val="00E72614"/>
    <w:rsid w:val="00E727A8"/>
    <w:rsid w:val="00E729BA"/>
    <w:rsid w:val="00E72E5D"/>
    <w:rsid w:val="00E7305B"/>
    <w:rsid w:val="00E732E7"/>
    <w:rsid w:val="00E73959"/>
    <w:rsid w:val="00E73E38"/>
    <w:rsid w:val="00E741F1"/>
    <w:rsid w:val="00E7456B"/>
    <w:rsid w:val="00E747B3"/>
    <w:rsid w:val="00E755B3"/>
    <w:rsid w:val="00E75974"/>
    <w:rsid w:val="00E759C5"/>
    <w:rsid w:val="00E763C9"/>
    <w:rsid w:val="00E764B7"/>
    <w:rsid w:val="00E764CA"/>
    <w:rsid w:val="00E76713"/>
    <w:rsid w:val="00E769E8"/>
    <w:rsid w:val="00E76AF4"/>
    <w:rsid w:val="00E77977"/>
    <w:rsid w:val="00E77A50"/>
    <w:rsid w:val="00E77AF0"/>
    <w:rsid w:val="00E77EE6"/>
    <w:rsid w:val="00E8007F"/>
    <w:rsid w:val="00E8119F"/>
    <w:rsid w:val="00E81D35"/>
    <w:rsid w:val="00E81DF8"/>
    <w:rsid w:val="00E821CD"/>
    <w:rsid w:val="00E82668"/>
    <w:rsid w:val="00E826F3"/>
    <w:rsid w:val="00E828D5"/>
    <w:rsid w:val="00E82C36"/>
    <w:rsid w:val="00E82DE4"/>
    <w:rsid w:val="00E83251"/>
    <w:rsid w:val="00E8333B"/>
    <w:rsid w:val="00E8344C"/>
    <w:rsid w:val="00E83A3E"/>
    <w:rsid w:val="00E83BA1"/>
    <w:rsid w:val="00E83E63"/>
    <w:rsid w:val="00E864E0"/>
    <w:rsid w:val="00E86D3C"/>
    <w:rsid w:val="00E87275"/>
    <w:rsid w:val="00E873E7"/>
    <w:rsid w:val="00E87771"/>
    <w:rsid w:val="00E87CE0"/>
    <w:rsid w:val="00E87F98"/>
    <w:rsid w:val="00E907BF"/>
    <w:rsid w:val="00E90C96"/>
    <w:rsid w:val="00E91182"/>
    <w:rsid w:val="00E923AA"/>
    <w:rsid w:val="00E927C8"/>
    <w:rsid w:val="00E92817"/>
    <w:rsid w:val="00E92E63"/>
    <w:rsid w:val="00E93BDC"/>
    <w:rsid w:val="00E93F18"/>
    <w:rsid w:val="00E94186"/>
    <w:rsid w:val="00E942A9"/>
    <w:rsid w:val="00E94371"/>
    <w:rsid w:val="00E94703"/>
    <w:rsid w:val="00E950E6"/>
    <w:rsid w:val="00E9596D"/>
    <w:rsid w:val="00E95C98"/>
    <w:rsid w:val="00E96E56"/>
    <w:rsid w:val="00E96F58"/>
    <w:rsid w:val="00E970FB"/>
    <w:rsid w:val="00E97247"/>
    <w:rsid w:val="00E97472"/>
    <w:rsid w:val="00E977A8"/>
    <w:rsid w:val="00EA02C0"/>
    <w:rsid w:val="00EA0302"/>
    <w:rsid w:val="00EA033B"/>
    <w:rsid w:val="00EA08B8"/>
    <w:rsid w:val="00EA0BB4"/>
    <w:rsid w:val="00EA0DCB"/>
    <w:rsid w:val="00EA1235"/>
    <w:rsid w:val="00EA1CFE"/>
    <w:rsid w:val="00EA2794"/>
    <w:rsid w:val="00EA2A6F"/>
    <w:rsid w:val="00EA2E59"/>
    <w:rsid w:val="00EA3009"/>
    <w:rsid w:val="00EA3140"/>
    <w:rsid w:val="00EA33B3"/>
    <w:rsid w:val="00EA38DA"/>
    <w:rsid w:val="00EA3FE6"/>
    <w:rsid w:val="00EA3FEB"/>
    <w:rsid w:val="00EA441D"/>
    <w:rsid w:val="00EA4446"/>
    <w:rsid w:val="00EA5850"/>
    <w:rsid w:val="00EA600B"/>
    <w:rsid w:val="00EA62C1"/>
    <w:rsid w:val="00EA6736"/>
    <w:rsid w:val="00EA6B42"/>
    <w:rsid w:val="00EA6CAC"/>
    <w:rsid w:val="00EA72B4"/>
    <w:rsid w:val="00EA7560"/>
    <w:rsid w:val="00EA7E58"/>
    <w:rsid w:val="00EB016F"/>
    <w:rsid w:val="00EB0463"/>
    <w:rsid w:val="00EB04F6"/>
    <w:rsid w:val="00EB05F8"/>
    <w:rsid w:val="00EB0881"/>
    <w:rsid w:val="00EB1A20"/>
    <w:rsid w:val="00EB1A90"/>
    <w:rsid w:val="00EB1BA9"/>
    <w:rsid w:val="00EB2004"/>
    <w:rsid w:val="00EB269C"/>
    <w:rsid w:val="00EB2731"/>
    <w:rsid w:val="00EB298B"/>
    <w:rsid w:val="00EB29D2"/>
    <w:rsid w:val="00EB2E08"/>
    <w:rsid w:val="00EB33E7"/>
    <w:rsid w:val="00EB36FB"/>
    <w:rsid w:val="00EB4302"/>
    <w:rsid w:val="00EB5247"/>
    <w:rsid w:val="00EB53C3"/>
    <w:rsid w:val="00EB57BF"/>
    <w:rsid w:val="00EB6282"/>
    <w:rsid w:val="00EB6305"/>
    <w:rsid w:val="00EB6AB1"/>
    <w:rsid w:val="00EB6B5C"/>
    <w:rsid w:val="00EB75A1"/>
    <w:rsid w:val="00EB7EB1"/>
    <w:rsid w:val="00EC007B"/>
    <w:rsid w:val="00EC05F9"/>
    <w:rsid w:val="00EC0845"/>
    <w:rsid w:val="00EC096A"/>
    <w:rsid w:val="00EC0B55"/>
    <w:rsid w:val="00EC1873"/>
    <w:rsid w:val="00EC231B"/>
    <w:rsid w:val="00EC25BC"/>
    <w:rsid w:val="00EC3346"/>
    <w:rsid w:val="00EC3516"/>
    <w:rsid w:val="00EC3A06"/>
    <w:rsid w:val="00EC3F6E"/>
    <w:rsid w:val="00EC43CB"/>
    <w:rsid w:val="00EC4A59"/>
    <w:rsid w:val="00EC4DB4"/>
    <w:rsid w:val="00EC65B6"/>
    <w:rsid w:val="00EC6D0A"/>
    <w:rsid w:val="00EC6F04"/>
    <w:rsid w:val="00EC6FE9"/>
    <w:rsid w:val="00EC71D7"/>
    <w:rsid w:val="00EC7422"/>
    <w:rsid w:val="00EC74C8"/>
    <w:rsid w:val="00ED01D3"/>
    <w:rsid w:val="00ED08AA"/>
    <w:rsid w:val="00ED1058"/>
    <w:rsid w:val="00ED14BC"/>
    <w:rsid w:val="00ED1A82"/>
    <w:rsid w:val="00ED1EFD"/>
    <w:rsid w:val="00ED2328"/>
    <w:rsid w:val="00ED23B7"/>
    <w:rsid w:val="00ED3325"/>
    <w:rsid w:val="00ED383A"/>
    <w:rsid w:val="00ED4315"/>
    <w:rsid w:val="00ED4488"/>
    <w:rsid w:val="00ED45D4"/>
    <w:rsid w:val="00ED4B6B"/>
    <w:rsid w:val="00ED4C25"/>
    <w:rsid w:val="00ED5070"/>
    <w:rsid w:val="00ED5263"/>
    <w:rsid w:val="00ED5535"/>
    <w:rsid w:val="00ED737E"/>
    <w:rsid w:val="00ED7CD1"/>
    <w:rsid w:val="00ED7EA7"/>
    <w:rsid w:val="00ED7F02"/>
    <w:rsid w:val="00EE0955"/>
    <w:rsid w:val="00EE0A36"/>
    <w:rsid w:val="00EE0F85"/>
    <w:rsid w:val="00EE1616"/>
    <w:rsid w:val="00EE164F"/>
    <w:rsid w:val="00EE17FB"/>
    <w:rsid w:val="00EE1832"/>
    <w:rsid w:val="00EE1AF7"/>
    <w:rsid w:val="00EE2141"/>
    <w:rsid w:val="00EE23A0"/>
    <w:rsid w:val="00EE252E"/>
    <w:rsid w:val="00EE268E"/>
    <w:rsid w:val="00EE26CB"/>
    <w:rsid w:val="00EE27DE"/>
    <w:rsid w:val="00EE32A2"/>
    <w:rsid w:val="00EE3366"/>
    <w:rsid w:val="00EE39D4"/>
    <w:rsid w:val="00EE3B2D"/>
    <w:rsid w:val="00EE3DD3"/>
    <w:rsid w:val="00EE43C0"/>
    <w:rsid w:val="00EE4499"/>
    <w:rsid w:val="00EE4984"/>
    <w:rsid w:val="00EE4A4F"/>
    <w:rsid w:val="00EE5509"/>
    <w:rsid w:val="00EE5745"/>
    <w:rsid w:val="00EE589C"/>
    <w:rsid w:val="00EE5B94"/>
    <w:rsid w:val="00EE5C00"/>
    <w:rsid w:val="00EE623D"/>
    <w:rsid w:val="00EE686B"/>
    <w:rsid w:val="00EE6ACB"/>
    <w:rsid w:val="00EE6D7A"/>
    <w:rsid w:val="00EE6FF7"/>
    <w:rsid w:val="00EE71D2"/>
    <w:rsid w:val="00EE768D"/>
    <w:rsid w:val="00EE76B3"/>
    <w:rsid w:val="00EE7A62"/>
    <w:rsid w:val="00EE7D68"/>
    <w:rsid w:val="00EF01CA"/>
    <w:rsid w:val="00EF02D9"/>
    <w:rsid w:val="00EF033F"/>
    <w:rsid w:val="00EF0BC1"/>
    <w:rsid w:val="00EF1104"/>
    <w:rsid w:val="00EF1235"/>
    <w:rsid w:val="00EF13A9"/>
    <w:rsid w:val="00EF1E1E"/>
    <w:rsid w:val="00EF2457"/>
    <w:rsid w:val="00EF2AF9"/>
    <w:rsid w:val="00EF2CB3"/>
    <w:rsid w:val="00EF31C0"/>
    <w:rsid w:val="00EF3490"/>
    <w:rsid w:val="00EF3DAB"/>
    <w:rsid w:val="00EF3F5F"/>
    <w:rsid w:val="00EF4189"/>
    <w:rsid w:val="00EF419B"/>
    <w:rsid w:val="00EF41A5"/>
    <w:rsid w:val="00EF442F"/>
    <w:rsid w:val="00EF4CA1"/>
    <w:rsid w:val="00EF5480"/>
    <w:rsid w:val="00EF5879"/>
    <w:rsid w:val="00EF5FA0"/>
    <w:rsid w:val="00EF6414"/>
    <w:rsid w:val="00EF65A6"/>
    <w:rsid w:val="00EF6DDB"/>
    <w:rsid w:val="00EF6ED6"/>
    <w:rsid w:val="00EF7756"/>
    <w:rsid w:val="00EF7A34"/>
    <w:rsid w:val="00F007BF"/>
    <w:rsid w:val="00F00A7F"/>
    <w:rsid w:val="00F01012"/>
    <w:rsid w:val="00F01540"/>
    <w:rsid w:val="00F01584"/>
    <w:rsid w:val="00F0181E"/>
    <w:rsid w:val="00F01E54"/>
    <w:rsid w:val="00F02997"/>
    <w:rsid w:val="00F0395B"/>
    <w:rsid w:val="00F050A0"/>
    <w:rsid w:val="00F0526A"/>
    <w:rsid w:val="00F0586C"/>
    <w:rsid w:val="00F059B0"/>
    <w:rsid w:val="00F05A8F"/>
    <w:rsid w:val="00F05B7E"/>
    <w:rsid w:val="00F05CE2"/>
    <w:rsid w:val="00F065B4"/>
    <w:rsid w:val="00F06B6A"/>
    <w:rsid w:val="00F06EC3"/>
    <w:rsid w:val="00F07497"/>
    <w:rsid w:val="00F07787"/>
    <w:rsid w:val="00F07BDE"/>
    <w:rsid w:val="00F07C97"/>
    <w:rsid w:val="00F07D92"/>
    <w:rsid w:val="00F07F80"/>
    <w:rsid w:val="00F10028"/>
    <w:rsid w:val="00F10042"/>
    <w:rsid w:val="00F100EC"/>
    <w:rsid w:val="00F10833"/>
    <w:rsid w:val="00F10848"/>
    <w:rsid w:val="00F1095A"/>
    <w:rsid w:val="00F10D29"/>
    <w:rsid w:val="00F10E9A"/>
    <w:rsid w:val="00F10EF4"/>
    <w:rsid w:val="00F10FB2"/>
    <w:rsid w:val="00F118C2"/>
    <w:rsid w:val="00F11B6D"/>
    <w:rsid w:val="00F120E0"/>
    <w:rsid w:val="00F1223C"/>
    <w:rsid w:val="00F12398"/>
    <w:rsid w:val="00F129BA"/>
    <w:rsid w:val="00F129BE"/>
    <w:rsid w:val="00F12C7D"/>
    <w:rsid w:val="00F12EF9"/>
    <w:rsid w:val="00F1324F"/>
    <w:rsid w:val="00F132B6"/>
    <w:rsid w:val="00F1343F"/>
    <w:rsid w:val="00F1424A"/>
    <w:rsid w:val="00F149F5"/>
    <w:rsid w:val="00F14B77"/>
    <w:rsid w:val="00F14D0C"/>
    <w:rsid w:val="00F15117"/>
    <w:rsid w:val="00F15AA4"/>
    <w:rsid w:val="00F1619B"/>
    <w:rsid w:val="00F162F7"/>
    <w:rsid w:val="00F168B6"/>
    <w:rsid w:val="00F16BDD"/>
    <w:rsid w:val="00F16D4F"/>
    <w:rsid w:val="00F175DD"/>
    <w:rsid w:val="00F17AF8"/>
    <w:rsid w:val="00F17C9C"/>
    <w:rsid w:val="00F20E82"/>
    <w:rsid w:val="00F2120A"/>
    <w:rsid w:val="00F2129E"/>
    <w:rsid w:val="00F216A9"/>
    <w:rsid w:val="00F21774"/>
    <w:rsid w:val="00F2195E"/>
    <w:rsid w:val="00F21A4F"/>
    <w:rsid w:val="00F22614"/>
    <w:rsid w:val="00F22962"/>
    <w:rsid w:val="00F230EE"/>
    <w:rsid w:val="00F23566"/>
    <w:rsid w:val="00F236DF"/>
    <w:rsid w:val="00F237F5"/>
    <w:rsid w:val="00F24031"/>
    <w:rsid w:val="00F247F8"/>
    <w:rsid w:val="00F256A1"/>
    <w:rsid w:val="00F256AF"/>
    <w:rsid w:val="00F25801"/>
    <w:rsid w:val="00F2636E"/>
    <w:rsid w:val="00F26A13"/>
    <w:rsid w:val="00F2748F"/>
    <w:rsid w:val="00F27D94"/>
    <w:rsid w:val="00F30B7C"/>
    <w:rsid w:val="00F30BDA"/>
    <w:rsid w:val="00F30D31"/>
    <w:rsid w:val="00F311A8"/>
    <w:rsid w:val="00F31563"/>
    <w:rsid w:val="00F31F16"/>
    <w:rsid w:val="00F31F44"/>
    <w:rsid w:val="00F325DB"/>
    <w:rsid w:val="00F327DC"/>
    <w:rsid w:val="00F32DA3"/>
    <w:rsid w:val="00F33068"/>
    <w:rsid w:val="00F330FD"/>
    <w:rsid w:val="00F332FA"/>
    <w:rsid w:val="00F335B8"/>
    <w:rsid w:val="00F336DC"/>
    <w:rsid w:val="00F33FE8"/>
    <w:rsid w:val="00F34205"/>
    <w:rsid w:val="00F35716"/>
    <w:rsid w:val="00F35973"/>
    <w:rsid w:val="00F35D25"/>
    <w:rsid w:val="00F35FFF"/>
    <w:rsid w:val="00F360BF"/>
    <w:rsid w:val="00F36350"/>
    <w:rsid w:val="00F364BC"/>
    <w:rsid w:val="00F36577"/>
    <w:rsid w:val="00F3725C"/>
    <w:rsid w:val="00F37452"/>
    <w:rsid w:val="00F37545"/>
    <w:rsid w:val="00F37904"/>
    <w:rsid w:val="00F40AA7"/>
    <w:rsid w:val="00F40BB3"/>
    <w:rsid w:val="00F40D00"/>
    <w:rsid w:val="00F41352"/>
    <w:rsid w:val="00F413C7"/>
    <w:rsid w:val="00F41B12"/>
    <w:rsid w:val="00F4272F"/>
    <w:rsid w:val="00F42917"/>
    <w:rsid w:val="00F4304A"/>
    <w:rsid w:val="00F43052"/>
    <w:rsid w:val="00F43213"/>
    <w:rsid w:val="00F432B2"/>
    <w:rsid w:val="00F4356A"/>
    <w:rsid w:val="00F435DA"/>
    <w:rsid w:val="00F435EC"/>
    <w:rsid w:val="00F43C72"/>
    <w:rsid w:val="00F43E24"/>
    <w:rsid w:val="00F43F9F"/>
    <w:rsid w:val="00F4408E"/>
    <w:rsid w:val="00F4477C"/>
    <w:rsid w:val="00F44DC9"/>
    <w:rsid w:val="00F44FE4"/>
    <w:rsid w:val="00F45F5C"/>
    <w:rsid w:val="00F46101"/>
    <w:rsid w:val="00F4680F"/>
    <w:rsid w:val="00F4697C"/>
    <w:rsid w:val="00F46B13"/>
    <w:rsid w:val="00F46C5F"/>
    <w:rsid w:val="00F47344"/>
    <w:rsid w:val="00F4773B"/>
    <w:rsid w:val="00F47ADA"/>
    <w:rsid w:val="00F47E0B"/>
    <w:rsid w:val="00F47E83"/>
    <w:rsid w:val="00F506D0"/>
    <w:rsid w:val="00F50FF4"/>
    <w:rsid w:val="00F51238"/>
    <w:rsid w:val="00F51D76"/>
    <w:rsid w:val="00F51F58"/>
    <w:rsid w:val="00F522AC"/>
    <w:rsid w:val="00F523BD"/>
    <w:rsid w:val="00F52565"/>
    <w:rsid w:val="00F5269E"/>
    <w:rsid w:val="00F5270F"/>
    <w:rsid w:val="00F52E78"/>
    <w:rsid w:val="00F530BD"/>
    <w:rsid w:val="00F540A1"/>
    <w:rsid w:val="00F54250"/>
    <w:rsid w:val="00F544AF"/>
    <w:rsid w:val="00F54D88"/>
    <w:rsid w:val="00F54E03"/>
    <w:rsid w:val="00F55237"/>
    <w:rsid w:val="00F553E7"/>
    <w:rsid w:val="00F556C4"/>
    <w:rsid w:val="00F55ACC"/>
    <w:rsid w:val="00F56448"/>
    <w:rsid w:val="00F566BC"/>
    <w:rsid w:val="00F56712"/>
    <w:rsid w:val="00F57133"/>
    <w:rsid w:val="00F5721A"/>
    <w:rsid w:val="00F577E0"/>
    <w:rsid w:val="00F57A49"/>
    <w:rsid w:val="00F57A80"/>
    <w:rsid w:val="00F57BB5"/>
    <w:rsid w:val="00F60643"/>
    <w:rsid w:val="00F608B7"/>
    <w:rsid w:val="00F61295"/>
    <w:rsid w:val="00F614F4"/>
    <w:rsid w:val="00F615B3"/>
    <w:rsid w:val="00F61830"/>
    <w:rsid w:val="00F61A53"/>
    <w:rsid w:val="00F62533"/>
    <w:rsid w:val="00F6256D"/>
    <w:rsid w:val="00F62AF9"/>
    <w:rsid w:val="00F62C4E"/>
    <w:rsid w:val="00F637EC"/>
    <w:rsid w:val="00F63AC2"/>
    <w:rsid w:val="00F642A0"/>
    <w:rsid w:val="00F64B8A"/>
    <w:rsid w:val="00F6507D"/>
    <w:rsid w:val="00F650C8"/>
    <w:rsid w:val="00F65331"/>
    <w:rsid w:val="00F658C7"/>
    <w:rsid w:val="00F65BBB"/>
    <w:rsid w:val="00F65CD4"/>
    <w:rsid w:val="00F65FAE"/>
    <w:rsid w:val="00F6698A"/>
    <w:rsid w:val="00F6747B"/>
    <w:rsid w:val="00F67689"/>
    <w:rsid w:val="00F67755"/>
    <w:rsid w:val="00F67F76"/>
    <w:rsid w:val="00F71209"/>
    <w:rsid w:val="00F7124C"/>
    <w:rsid w:val="00F71269"/>
    <w:rsid w:val="00F71826"/>
    <w:rsid w:val="00F72A0E"/>
    <w:rsid w:val="00F72D62"/>
    <w:rsid w:val="00F7316A"/>
    <w:rsid w:val="00F73209"/>
    <w:rsid w:val="00F7356C"/>
    <w:rsid w:val="00F73879"/>
    <w:rsid w:val="00F743B1"/>
    <w:rsid w:val="00F75193"/>
    <w:rsid w:val="00F76255"/>
    <w:rsid w:val="00F76697"/>
    <w:rsid w:val="00F76778"/>
    <w:rsid w:val="00F76EA5"/>
    <w:rsid w:val="00F7755F"/>
    <w:rsid w:val="00F7775D"/>
    <w:rsid w:val="00F77F83"/>
    <w:rsid w:val="00F77FB3"/>
    <w:rsid w:val="00F80207"/>
    <w:rsid w:val="00F80866"/>
    <w:rsid w:val="00F80A61"/>
    <w:rsid w:val="00F80BBC"/>
    <w:rsid w:val="00F81530"/>
    <w:rsid w:val="00F821ED"/>
    <w:rsid w:val="00F828F7"/>
    <w:rsid w:val="00F82D6B"/>
    <w:rsid w:val="00F82E69"/>
    <w:rsid w:val="00F8329A"/>
    <w:rsid w:val="00F8340C"/>
    <w:rsid w:val="00F83822"/>
    <w:rsid w:val="00F8389F"/>
    <w:rsid w:val="00F838B7"/>
    <w:rsid w:val="00F83B13"/>
    <w:rsid w:val="00F83CC8"/>
    <w:rsid w:val="00F84593"/>
    <w:rsid w:val="00F84AAB"/>
    <w:rsid w:val="00F84CAD"/>
    <w:rsid w:val="00F84CDA"/>
    <w:rsid w:val="00F850B6"/>
    <w:rsid w:val="00F8533F"/>
    <w:rsid w:val="00F85F74"/>
    <w:rsid w:val="00F86446"/>
    <w:rsid w:val="00F86B77"/>
    <w:rsid w:val="00F86D69"/>
    <w:rsid w:val="00F87194"/>
    <w:rsid w:val="00F878D0"/>
    <w:rsid w:val="00F90781"/>
    <w:rsid w:val="00F90A0E"/>
    <w:rsid w:val="00F90EAB"/>
    <w:rsid w:val="00F918B4"/>
    <w:rsid w:val="00F92126"/>
    <w:rsid w:val="00F92131"/>
    <w:rsid w:val="00F92240"/>
    <w:rsid w:val="00F92952"/>
    <w:rsid w:val="00F93298"/>
    <w:rsid w:val="00F9358D"/>
    <w:rsid w:val="00F935F1"/>
    <w:rsid w:val="00F93977"/>
    <w:rsid w:val="00F939FA"/>
    <w:rsid w:val="00F93BB1"/>
    <w:rsid w:val="00F93CDE"/>
    <w:rsid w:val="00F93D7F"/>
    <w:rsid w:val="00F94446"/>
    <w:rsid w:val="00F94645"/>
    <w:rsid w:val="00F94AB1"/>
    <w:rsid w:val="00F954E2"/>
    <w:rsid w:val="00F9589F"/>
    <w:rsid w:val="00F96E4E"/>
    <w:rsid w:val="00F96F89"/>
    <w:rsid w:val="00F971FF"/>
    <w:rsid w:val="00F97FA1"/>
    <w:rsid w:val="00FA0160"/>
    <w:rsid w:val="00FA017A"/>
    <w:rsid w:val="00FA07C6"/>
    <w:rsid w:val="00FA08BF"/>
    <w:rsid w:val="00FA18AF"/>
    <w:rsid w:val="00FA1B05"/>
    <w:rsid w:val="00FA1D36"/>
    <w:rsid w:val="00FA1DAD"/>
    <w:rsid w:val="00FA21C2"/>
    <w:rsid w:val="00FA2482"/>
    <w:rsid w:val="00FA29F3"/>
    <w:rsid w:val="00FA2DB4"/>
    <w:rsid w:val="00FA2DFB"/>
    <w:rsid w:val="00FA2FB5"/>
    <w:rsid w:val="00FA385D"/>
    <w:rsid w:val="00FA3A6D"/>
    <w:rsid w:val="00FA3B1D"/>
    <w:rsid w:val="00FA4057"/>
    <w:rsid w:val="00FA451C"/>
    <w:rsid w:val="00FA52BC"/>
    <w:rsid w:val="00FA549D"/>
    <w:rsid w:val="00FA54B5"/>
    <w:rsid w:val="00FA559F"/>
    <w:rsid w:val="00FA56C6"/>
    <w:rsid w:val="00FA62BA"/>
    <w:rsid w:val="00FA63A5"/>
    <w:rsid w:val="00FA6FB7"/>
    <w:rsid w:val="00FA72C9"/>
    <w:rsid w:val="00FA7456"/>
    <w:rsid w:val="00FA79F4"/>
    <w:rsid w:val="00FA7C15"/>
    <w:rsid w:val="00FA7F22"/>
    <w:rsid w:val="00FB0514"/>
    <w:rsid w:val="00FB0B28"/>
    <w:rsid w:val="00FB13A0"/>
    <w:rsid w:val="00FB13E1"/>
    <w:rsid w:val="00FB2036"/>
    <w:rsid w:val="00FB240D"/>
    <w:rsid w:val="00FB2EBF"/>
    <w:rsid w:val="00FB344E"/>
    <w:rsid w:val="00FB3938"/>
    <w:rsid w:val="00FB3B4D"/>
    <w:rsid w:val="00FB3C04"/>
    <w:rsid w:val="00FB3E80"/>
    <w:rsid w:val="00FB406C"/>
    <w:rsid w:val="00FB4341"/>
    <w:rsid w:val="00FB54B4"/>
    <w:rsid w:val="00FB5D12"/>
    <w:rsid w:val="00FB5E39"/>
    <w:rsid w:val="00FB600D"/>
    <w:rsid w:val="00FC0234"/>
    <w:rsid w:val="00FC0704"/>
    <w:rsid w:val="00FC09D9"/>
    <w:rsid w:val="00FC0BF3"/>
    <w:rsid w:val="00FC0E71"/>
    <w:rsid w:val="00FC182C"/>
    <w:rsid w:val="00FC1CED"/>
    <w:rsid w:val="00FC2A66"/>
    <w:rsid w:val="00FC2CBF"/>
    <w:rsid w:val="00FC2F13"/>
    <w:rsid w:val="00FC37D7"/>
    <w:rsid w:val="00FC3B45"/>
    <w:rsid w:val="00FC3D4C"/>
    <w:rsid w:val="00FC3F9D"/>
    <w:rsid w:val="00FC525B"/>
    <w:rsid w:val="00FC5565"/>
    <w:rsid w:val="00FC5CC1"/>
    <w:rsid w:val="00FC5D36"/>
    <w:rsid w:val="00FC5FC5"/>
    <w:rsid w:val="00FC62FE"/>
    <w:rsid w:val="00FC6307"/>
    <w:rsid w:val="00FC6F29"/>
    <w:rsid w:val="00FC797E"/>
    <w:rsid w:val="00FC7DD8"/>
    <w:rsid w:val="00FC7E03"/>
    <w:rsid w:val="00FC7F8E"/>
    <w:rsid w:val="00FD05F9"/>
    <w:rsid w:val="00FD07C4"/>
    <w:rsid w:val="00FD0AF2"/>
    <w:rsid w:val="00FD0B1C"/>
    <w:rsid w:val="00FD1F41"/>
    <w:rsid w:val="00FD212C"/>
    <w:rsid w:val="00FD264A"/>
    <w:rsid w:val="00FD2B63"/>
    <w:rsid w:val="00FD32CC"/>
    <w:rsid w:val="00FD34FF"/>
    <w:rsid w:val="00FD37DA"/>
    <w:rsid w:val="00FD3B05"/>
    <w:rsid w:val="00FD3BED"/>
    <w:rsid w:val="00FD3D52"/>
    <w:rsid w:val="00FD4B7A"/>
    <w:rsid w:val="00FD52C2"/>
    <w:rsid w:val="00FD55AC"/>
    <w:rsid w:val="00FD6120"/>
    <w:rsid w:val="00FD636D"/>
    <w:rsid w:val="00FD6784"/>
    <w:rsid w:val="00FD6CAF"/>
    <w:rsid w:val="00FD7288"/>
    <w:rsid w:val="00FD7316"/>
    <w:rsid w:val="00FD7694"/>
    <w:rsid w:val="00FD7DB1"/>
    <w:rsid w:val="00FE05D5"/>
    <w:rsid w:val="00FE08DD"/>
    <w:rsid w:val="00FE0E8E"/>
    <w:rsid w:val="00FE0EAA"/>
    <w:rsid w:val="00FE1184"/>
    <w:rsid w:val="00FE132D"/>
    <w:rsid w:val="00FE2141"/>
    <w:rsid w:val="00FE2659"/>
    <w:rsid w:val="00FE28A7"/>
    <w:rsid w:val="00FE2C15"/>
    <w:rsid w:val="00FE35FE"/>
    <w:rsid w:val="00FE36FE"/>
    <w:rsid w:val="00FE3DFB"/>
    <w:rsid w:val="00FE40BB"/>
    <w:rsid w:val="00FE4138"/>
    <w:rsid w:val="00FE4675"/>
    <w:rsid w:val="00FE47FD"/>
    <w:rsid w:val="00FE48A0"/>
    <w:rsid w:val="00FE4DE9"/>
    <w:rsid w:val="00FE4F8A"/>
    <w:rsid w:val="00FE534C"/>
    <w:rsid w:val="00FE53E6"/>
    <w:rsid w:val="00FE5524"/>
    <w:rsid w:val="00FE5B31"/>
    <w:rsid w:val="00FE6251"/>
    <w:rsid w:val="00FE7351"/>
    <w:rsid w:val="00FE748F"/>
    <w:rsid w:val="00FE77F6"/>
    <w:rsid w:val="00FF05F0"/>
    <w:rsid w:val="00FF1DCA"/>
    <w:rsid w:val="00FF24DA"/>
    <w:rsid w:val="00FF24FC"/>
    <w:rsid w:val="00FF30F0"/>
    <w:rsid w:val="00FF359B"/>
    <w:rsid w:val="00FF3A3E"/>
    <w:rsid w:val="00FF4FDC"/>
    <w:rsid w:val="00FF58EF"/>
    <w:rsid w:val="00FF5F12"/>
    <w:rsid w:val="00FF6458"/>
    <w:rsid w:val="00FF6633"/>
    <w:rsid w:val="00FF6749"/>
    <w:rsid w:val="00FF6793"/>
    <w:rsid w:val="00FF7056"/>
    <w:rsid w:val="00FF7694"/>
    <w:rsid w:val="00FF78EA"/>
    <w:rsid w:val="00FF79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6D8897-BFC5-4FFA-BB52-BB5DA60F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378"/>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E93BDC"/>
    <w:pPr>
      <w:autoSpaceDE w:val="0"/>
      <w:autoSpaceDN w:val="0"/>
      <w:adjustRightInd w:val="0"/>
    </w:pPr>
    <w:rPr>
      <w:rFonts w:ascii="Times New Roman" w:hAnsi="Times New Roman"/>
      <w:color w:val="000000"/>
      <w:sz w:val="24"/>
      <w:szCs w:val="24"/>
      <w:lang w:val="en-US" w:eastAsia="en-US"/>
    </w:rPr>
  </w:style>
  <w:style w:type="paragraph" w:styleId="a3">
    <w:name w:val="Balloon Text"/>
    <w:basedOn w:val="a"/>
    <w:link w:val="a4"/>
    <w:uiPriority w:val="99"/>
    <w:semiHidden/>
    <w:rsid w:val="000A58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0A58D4"/>
    <w:rPr>
      <w:rFonts w:ascii="Tahoma" w:hAnsi="Tahoma" w:cs="Tahoma"/>
      <w:sz w:val="16"/>
      <w:szCs w:val="16"/>
    </w:rPr>
  </w:style>
  <w:style w:type="paragraph" w:styleId="a5">
    <w:name w:val="footnote text"/>
    <w:aliases w:val="single space,fn,FOOTNOTES,Footnote text,ft,ADB,ADB Char,single space Char Char,Fußnotentext Char,Footnote Text Char2 Char,Footnote Text Char1 Char Char,Footnote Text Char2 Char Char Char,Footno,Footnote,Footnote Text Char1,Fu?notentext Ch"/>
    <w:basedOn w:val="a"/>
    <w:link w:val="a6"/>
    <w:uiPriority w:val="99"/>
    <w:rsid w:val="00D110F9"/>
    <w:pPr>
      <w:spacing w:after="0" w:line="240" w:lineRule="auto"/>
    </w:pPr>
    <w:rPr>
      <w:sz w:val="20"/>
      <w:szCs w:val="20"/>
    </w:rPr>
  </w:style>
  <w:style w:type="character" w:customStyle="1" w:styleId="FootnoteTextChar">
    <w:name w:val="Footnote Text Char"/>
    <w:aliases w:val="single space Char,fn Char,FOOTNOTES Char,Footnote text Char,ft Char,ADB Char1,ADB Char Char,single space Char Char Char,Fußnotentext Char Char,Footnote Text Char2 Char Char,Footnote Text Char1 Char Char Char,Footno Char,Footnote Char"/>
    <w:basedOn w:val="a0"/>
    <w:uiPriority w:val="99"/>
    <w:semiHidden/>
    <w:locked/>
    <w:rsid w:val="0053128A"/>
    <w:rPr>
      <w:rFonts w:cs="Times New Roman"/>
      <w:sz w:val="20"/>
      <w:szCs w:val="20"/>
      <w:lang w:val="en-US" w:eastAsia="en-US"/>
    </w:rPr>
  </w:style>
  <w:style w:type="character" w:customStyle="1" w:styleId="a6">
    <w:name w:val="Текст сноски Знак"/>
    <w:aliases w:val="single space Знак,fn Знак,FOOTNOTES Знак,Footnote text Знак,ft Знак,ADB Знак,ADB Char Знак,single space Char Char Знак,Fußnotentext Char Знак,Footnote Text Char2 Char Знак,Footnote Text Char1 Char Char Знак,Footno Знак,Footnote Знак"/>
    <w:basedOn w:val="a0"/>
    <w:link w:val="a5"/>
    <w:uiPriority w:val="99"/>
    <w:locked/>
    <w:rsid w:val="00D110F9"/>
    <w:rPr>
      <w:rFonts w:cs="Times New Roman"/>
      <w:sz w:val="20"/>
      <w:szCs w:val="20"/>
    </w:rPr>
  </w:style>
  <w:style w:type="character" w:styleId="a7">
    <w:name w:val="footnote reference"/>
    <w:aliases w:val="ftref,Footnote Reference Number,Footnote Reference_LVL6,Footnote Reference_LVL61,Footnote Reference_LVL62,Footnote Reference_LVL63,Footnote Reference_LVL64,16 Point,Superscript 6 Point,Знак сноски-FN"/>
    <w:basedOn w:val="a0"/>
    <w:uiPriority w:val="99"/>
    <w:rsid w:val="00D110F9"/>
    <w:rPr>
      <w:rFonts w:cs="Times New Roman"/>
      <w:vertAlign w:val="superscript"/>
    </w:rPr>
  </w:style>
  <w:style w:type="table" w:styleId="a8">
    <w:name w:val="Table Grid"/>
    <w:basedOn w:val="a1"/>
    <w:uiPriority w:val="99"/>
    <w:rsid w:val="00EE27D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link w:val="aa"/>
    <w:uiPriority w:val="34"/>
    <w:qFormat/>
    <w:rsid w:val="00C65C63"/>
    <w:pPr>
      <w:spacing w:after="0" w:line="240" w:lineRule="auto"/>
      <w:ind w:left="720"/>
      <w:contextualSpacing/>
    </w:pPr>
    <w:rPr>
      <w:rFonts w:ascii="Times New Roman" w:hAnsi="Times New Roman"/>
      <w:sz w:val="24"/>
      <w:szCs w:val="24"/>
    </w:rPr>
  </w:style>
  <w:style w:type="character" w:customStyle="1" w:styleId="aa">
    <w:name w:val="Абзац списка Знак"/>
    <w:basedOn w:val="a0"/>
    <w:link w:val="a9"/>
    <w:uiPriority w:val="99"/>
    <w:locked/>
    <w:rsid w:val="00C65C63"/>
    <w:rPr>
      <w:rFonts w:ascii="Times New Roman" w:hAnsi="Times New Roman" w:cs="Times New Roman"/>
      <w:sz w:val="24"/>
      <w:szCs w:val="24"/>
    </w:rPr>
  </w:style>
  <w:style w:type="paragraph" w:styleId="1">
    <w:name w:val="toc 1"/>
    <w:basedOn w:val="a"/>
    <w:next w:val="a"/>
    <w:autoRedefine/>
    <w:uiPriority w:val="99"/>
    <w:rsid w:val="009A670D"/>
    <w:pPr>
      <w:tabs>
        <w:tab w:val="left" w:pos="720"/>
        <w:tab w:val="right" w:leader="dot" w:pos="9360"/>
      </w:tabs>
      <w:spacing w:before="240" w:after="120" w:line="240" w:lineRule="auto"/>
    </w:pPr>
    <w:rPr>
      <w:rFonts w:ascii="Times New Roman" w:hAnsi="Times New Roman"/>
      <w:b/>
      <w:bCs/>
      <w:sz w:val="24"/>
      <w:szCs w:val="24"/>
    </w:rPr>
  </w:style>
  <w:style w:type="paragraph" w:styleId="ab">
    <w:name w:val="header"/>
    <w:basedOn w:val="a"/>
    <w:link w:val="ac"/>
    <w:uiPriority w:val="99"/>
    <w:rsid w:val="008D7FB5"/>
    <w:pPr>
      <w:tabs>
        <w:tab w:val="center" w:pos="4680"/>
        <w:tab w:val="right" w:pos="9360"/>
      </w:tabs>
      <w:spacing w:after="0" w:line="240" w:lineRule="auto"/>
    </w:pPr>
  </w:style>
  <w:style w:type="character" w:customStyle="1" w:styleId="ac">
    <w:name w:val="Верхний колонтитул Знак"/>
    <w:basedOn w:val="a0"/>
    <w:link w:val="ab"/>
    <w:uiPriority w:val="99"/>
    <w:locked/>
    <w:rsid w:val="008D7FB5"/>
    <w:rPr>
      <w:rFonts w:cs="Times New Roman"/>
    </w:rPr>
  </w:style>
  <w:style w:type="paragraph" w:styleId="ad">
    <w:name w:val="footer"/>
    <w:basedOn w:val="a"/>
    <w:link w:val="ae"/>
    <w:uiPriority w:val="99"/>
    <w:rsid w:val="008D7FB5"/>
    <w:pPr>
      <w:tabs>
        <w:tab w:val="center" w:pos="4680"/>
        <w:tab w:val="right" w:pos="9360"/>
      </w:tabs>
      <w:spacing w:after="0" w:line="240" w:lineRule="auto"/>
    </w:pPr>
  </w:style>
  <w:style w:type="character" w:customStyle="1" w:styleId="ae">
    <w:name w:val="Нижний колонтитул Знак"/>
    <w:basedOn w:val="a0"/>
    <w:link w:val="ad"/>
    <w:uiPriority w:val="99"/>
    <w:locked/>
    <w:rsid w:val="008D7FB5"/>
    <w:rPr>
      <w:rFonts w:cs="Times New Roman"/>
    </w:rPr>
  </w:style>
  <w:style w:type="paragraph" w:customStyle="1" w:styleId="Task-luettelo">
    <w:name w:val="Task-luettelo"/>
    <w:basedOn w:val="a"/>
    <w:uiPriority w:val="99"/>
    <w:rsid w:val="001B6B74"/>
    <w:pPr>
      <w:numPr>
        <w:numId w:val="7"/>
      </w:numPr>
      <w:tabs>
        <w:tab w:val="left" w:pos="720"/>
      </w:tabs>
      <w:spacing w:before="60" w:after="60" w:line="240" w:lineRule="auto"/>
      <w:jc w:val="both"/>
    </w:pPr>
    <w:rPr>
      <w:rFonts w:ascii="Times New Roman" w:hAnsi="Times New Roman"/>
      <w:sz w:val="24"/>
      <w:szCs w:val="20"/>
      <w:lang w:val="en-GB" w:eastAsia="fi-FI"/>
    </w:rPr>
  </w:style>
  <w:style w:type="character" w:customStyle="1" w:styleId="tw4winMark">
    <w:name w:val="tw4winMark"/>
    <w:uiPriority w:val="99"/>
    <w:rsid w:val="00C42DDD"/>
    <w:rPr>
      <w:rFonts w:ascii="Courier New" w:hAnsi="Courier New"/>
      <w:vanish/>
      <w:color w:val="800080"/>
      <w:vertAlign w:val="subscript"/>
    </w:rPr>
  </w:style>
  <w:style w:type="character" w:styleId="af">
    <w:name w:val="annotation reference"/>
    <w:basedOn w:val="a0"/>
    <w:uiPriority w:val="99"/>
    <w:semiHidden/>
    <w:unhideWhenUsed/>
    <w:rsid w:val="00F1223C"/>
    <w:rPr>
      <w:sz w:val="16"/>
      <w:szCs w:val="16"/>
    </w:rPr>
  </w:style>
  <w:style w:type="paragraph" w:styleId="af0">
    <w:name w:val="annotation text"/>
    <w:basedOn w:val="a"/>
    <w:link w:val="af1"/>
    <w:uiPriority w:val="99"/>
    <w:semiHidden/>
    <w:unhideWhenUsed/>
    <w:rsid w:val="00F1223C"/>
    <w:pPr>
      <w:spacing w:line="240" w:lineRule="auto"/>
    </w:pPr>
    <w:rPr>
      <w:sz w:val="20"/>
      <w:szCs w:val="20"/>
    </w:rPr>
  </w:style>
  <w:style w:type="character" w:customStyle="1" w:styleId="af1">
    <w:name w:val="Текст примечания Знак"/>
    <w:basedOn w:val="a0"/>
    <w:link w:val="af0"/>
    <w:uiPriority w:val="99"/>
    <w:semiHidden/>
    <w:rsid w:val="00F1223C"/>
    <w:rPr>
      <w:sz w:val="20"/>
      <w:szCs w:val="20"/>
      <w:lang w:val="en-US" w:eastAsia="en-US"/>
    </w:rPr>
  </w:style>
  <w:style w:type="paragraph" w:styleId="af2">
    <w:name w:val="annotation subject"/>
    <w:basedOn w:val="af0"/>
    <w:next w:val="af0"/>
    <w:link w:val="af3"/>
    <w:uiPriority w:val="99"/>
    <w:semiHidden/>
    <w:unhideWhenUsed/>
    <w:rsid w:val="00F1223C"/>
    <w:rPr>
      <w:b/>
      <w:bCs/>
    </w:rPr>
  </w:style>
  <w:style w:type="character" w:customStyle="1" w:styleId="af3">
    <w:name w:val="Тема примечания Знак"/>
    <w:basedOn w:val="af1"/>
    <w:link w:val="af2"/>
    <w:uiPriority w:val="99"/>
    <w:semiHidden/>
    <w:rsid w:val="00F1223C"/>
    <w:rPr>
      <w:b/>
      <w:bCs/>
      <w:sz w:val="20"/>
      <w:szCs w:val="20"/>
      <w:lang w:val="en-US" w:eastAsia="en-US"/>
    </w:rPr>
  </w:style>
  <w:style w:type="paragraph" w:styleId="af4">
    <w:name w:val="Plain Text"/>
    <w:basedOn w:val="a"/>
    <w:link w:val="af5"/>
    <w:rsid w:val="005F4036"/>
    <w:pPr>
      <w:spacing w:after="0" w:line="240" w:lineRule="auto"/>
    </w:pPr>
    <w:rPr>
      <w:szCs w:val="21"/>
    </w:rPr>
  </w:style>
  <w:style w:type="character" w:customStyle="1" w:styleId="af5">
    <w:name w:val="Текст Знак"/>
    <w:basedOn w:val="a0"/>
    <w:link w:val="af4"/>
    <w:rsid w:val="005F4036"/>
    <w:rPr>
      <w:szCs w:val="21"/>
      <w:lang w:eastAsia="en-US"/>
    </w:rPr>
  </w:style>
  <w:style w:type="paragraph" w:styleId="af6">
    <w:name w:val="Revision"/>
    <w:hidden/>
    <w:uiPriority w:val="99"/>
    <w:semiHidden/>
    <w:rsid w:val="00FE5524"/>
    <w:rPr>
      <w:lang w:val="en-US" w:eastAsia="en-US"/>
    </w:rPr>
  </w:style>
  <w:style w:type="paragraph" w:customStyle="1" w:styleId="af7">
    <w:name w:val="Знак Знак Знак Знак Знак"/>
    <w:basedOn w:val="a"/>
    <w:rsid w:val="00E4459E"/>
    <w:pPr>
      <w:spacing w:after="0" w:line="240" w:lineRule="auto"/>
    </w:pPr>
    <w:rPr>
      <w:rFonts w:ascii="Verdana" w:hAnsi="Verdana" w:cs="Verdana"/>
      <w:sz w:val="20"/>
      <w:szCs w:val="20"/>
    </w:rPr>
  </w:style>
  <w:style w:type="character" w:styleId="af8">
    <w:name w:val="Hyperlink"/>
    <w:basedOn w:val="a0"/>
    <w:uiPriority w:val="99"/>
    <w:semiHidden/>
    <w:unhideWhenUsed/>
    <w:rsid w:val="003E0A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13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AppData\Local\Microsoft\Windows\Temporary%20Internet%20Files\Content.Outlook\WP13GZ8O\O.Andrushkevych@ukrstat.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Users\user\AppData\Local\Microsoft\Windows\Temporary%20Internet%20Files\Content.Outlook\WP13GZ8O\K.Babak@ukrstat.gov.ua" TargetMode="External"/><Relationship Id="rId4" Type="http://schemas.openxmlformats.org/officeDocument/2006/relationships/settings" Target="settings.xml"/><Relationship Id="rId9" Type="http://schemas.openxmlformats.org/officeDocument/2006/relationships/hyperlink" Target="mailto:oszhyganov@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uk.wikipedia.org/wiki/%D0%92%D1%96%D0%B9%D0%BD%D0%B0_%D0%BD%D0%B0_%D1%81%D1%85%D0%BE%D0%B4%D1%96_%D0%A3%D0%BA%D1%80%D0%B0%D1%97%D0%BD%D0%B8" TargetMode="External"/><Relationship Id="rId1" Type="http://schemas.openxmlformats.org/officeDocument/2006/relationships/hyperlink" Target="https://uk.wikipedia.org/wiki/%D0%90%D0%BD%D0%B3%D0%BB%D1%96%D0%B9%D1%81%D1%8C%D0%BA%D0%B0_%D0%BC%D0%BE%D0%B2%D0%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83D17-4579-4C7B-9E71-C7F2C60DB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13417</Words>
  <Characters>7649</Characters>
  <Application>Microsoft Office Word</Application>
  <DocSecurity>0</DocSecurity>
  <Lines>63</Lines>
  <Paragraphs>42</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The World Bank Group</Company>
  <LinksUpToDate>false</LinksUpToDate>
  <CharactersWithSpaces>21024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Yadviga Viktorivna Semikolenova</dc:creator>
  <cp:lastModifiedBy>O.Andrushkevych</cp:lastModifiedBy>
  <cp:revision>3</cp:revision>
  <cp:lastPrinted>2019-08-08T07:23:00Z</cp:lastPrinted>
  <dcterms:created xsi:type="dcterms:W3CDTF">2019-08-28T08:09:00Z</dcterms:created>
  <dcterms:modified xsi:type="dcterms:W3CDTF">2019-08-28T08:10:00Z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