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2925" w:rsidRDefault="00A52925">
      <w:pPr>
        <w:rPr>
          <w:b/>
        </w:rPr>
      </w:pPr>
    </w:p>
    <w:p w:rsidR="00A52925" w:rsidRPr="00A52925" w:rsidRDefault="00A52925" w:rsidP="00A52925">
      <w:pPr>
        <w:tabs>
          <w:tab w:val="left" w:pos="-720"/>
          <w:tab w:val="left" w:pos="708"/>
        </w:tabs>
        <w:spacing w:before="120" w:after="100" w:afterAutospacing="1" w:line="288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Verdana" w:eastAsia="Times New Roman" w:hAnsi="Verdana" w:cs="Times New Roman"/>
          <w:bCs/>
          <w:sz w:val="18"/>
          <w:szCs w:val="18"/>
          <w:lang w:eastAsia="uk-UA"/>
        </w:rPr>
        <w:t>З</w:t>
      </w:r>
      <w:r w:rsidRPr="00A52925">
        <w:rPr>
          <w:rFonts w:ascii="Verdana" w:eastAsia="Times New Roman" w:hAnsi="Verdana" w:cs="Times New Roman"/>
          <w:bCs/>
          <w:sz w:val="18"/>
          <w:szCs w:val="18"/>
          <w:lang w:eastAsia="uk-UA"/>
        </w:rPr>
        <w:t>АПРОШЕННЯ ДО ВИСЛОВЛЕННЯ ЗАЦІКАВЛЕНОСТІ</w:t>
      </w:r>
      <w:r w:rsidRPr="00A52925">
        <w:rPr>
          <w:rFonts w:ascii="Verdana" w:eastAsia="Times New Roman" w:hAnsi="Verdana" w:cs="Times New Roman"/>
          <w:bCs/>
          <w:sz w:val="18"/>
          <w:szCs w:val="18"/>
          <w:lang w:val="ru-RU" w:eastAsia="uk-UA"/>
        </w:rPr>
        <w:br/>
      </w:r>
      <w:r w:rsidRPr="00A52925">
        <w:rPr>
          <w:rFonts w:ascii="Verdana" w:eastAsia="Times New Roman" w:hAnsi="Verdana" w:cs="Times New Roman"/>
          <w:bCs/>
          <w:sz w:val="18"/>
          <w:szCs w:val="18"/>
          <w:lang w:eastAsia="uk-UA"/>
        </w:rPr>
        <w:t xml:space="preserve">(КОНСУЛЬТАЦІЙНІ ПОСЛУГИ – КОНСУЛЬТАНТ ІЗ </w:t>
      </w:r>
      <w:r w:rsidR="00FE447F">
        <w:rPr>
          <w:rFonts w:ascii="Verdana" w:eastAsia="Times New Roman" w:hAnsi="Verdana" w:cs="Times New Roman"/>
          <w:bCs/>
          <w:sz w:val="18"/>
          <w:szCs w:val="18"/>
          <w:lang w:eastAsia="uk-UA"/>
        </w:rPr>
        <w:t>ЗАКУПІВЛІ</w:t>
      </w:r>
      <w:r w:rsidRPr="00A52925">
        <w:rPr>
          <w:rFonts w:ascii="Verdana" w:eastAsia="Times New Roman" w:hAnsi="Verdana" w:cs="Times New Roman"/>
          <w:bCs/>
          <w:sz w:val="18"/>
          <w:szCs w:val="18"/>
          <w:lang w:eastAsia="uk-UA"/>
        </w:rPr>
        <w:t>)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>Україна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Проект </w:t>
      </w:r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"Розробка статистичних </w:t>
      </w:r>
      <w:proofErr w:type="spellStart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методик</w:t>
      </w:r>
      <w:proofErr w:type="spellEnd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 і розбудова </w:t>
      </w:r>
      <w:proofErr w:type="spellStart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спроможностей</w:t>
      </w:r>
      <w:proofErr w:type="spellEnd"/>
      <w:r w:rsidR="00E87F02"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 в умовах збройного конфлікту в Україні"</w:t>
      </w:r>
    </w:p>
    <w:p w:rsidR="00A52925" w:rsidRPr="00E87F02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b/>
          <w:spacing w:val="-2"/>
          <w:sz w:val="20"/>
          <w:szCs w:val="20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Грант № </w:t>
      </w:r>
      <w:r w:rsidRPr="00E87F02">
        <w:rPr>
          <w:rFonts w:ascii="Verdana" w:eastAsia="Times New Roman" w:hAnsi="Verdana" w:cs="Times New Roman"/>
          <w:b/>
          <w:spacing w:val="-2"/>
          <w:sz w:val="20"/>
          <w:szCs w:val="20"/>
        </w:rPr>
        <w:t>TF0A7020</w:t>
      </w:r>
    </w:p>
    <w:p w:rsidR="00A52925" w:rsidRPr="00A52925" w:rsidRDefault="00A52925" w:rsidP="00A52925">
      <w:pPr>
        <w:suppressAutoHyphens/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b/>
          <w:spacing w:val="-2"/>
          <w:sz w:val="20"/>
          <w:szCs w:val="20"/>
        </w:rPr>
        <w:t xml:space="preserve">Назва завдання: 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</w:rPr>
        <w:t>”Відбір індивідуального консультанта –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консультанта із </w:t>
      </w:r>
      <w:r w:rsidR="00FE447F">
        <w:rPr>
          <w:rFonts w:ascii="Verdana" w:eastAsia="Times New Roman" w:hAnsi="Verdana" w:cs="Times New Roman"/>
          <w:sz w:val="20"/>
          <w:szCs w:val="20"/>
          <w:lang w:eastAsia="uk-UA"/>
        </w:rPr>
        <w:t>закупівлі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</w:rPr>
        <w:t>”</w:t>
      </w:r>
    </w:p>
    <w:p w:rsidR="00A52925" w:rsidRPr="00E87F02" w:rsidRDefault="00A52925" w:rsidP="004F3671">
      <w:pPr>
        <w:jc w:val="both"/>
        <w:rPr>
          <w:rFonts w:ascii="Verdana" w:hAnsi="Verdana" w:cs="Times New Roman"/>
          <w:sz w:val="20"/>
          <w:szCs w:val="20"/>
        </w:rPr>
      </w:pPr>
      <w:r w:rsidRPr="00E87F02">
        <w:rPr>
          <w:rFonts w:ascii="Verdana" w:hAnsi="Verdana" w:cs="Times New Roman"/>
          <w:sz w:val="20"/>
          <w:szCs w:val="20"/>
        </w:rPr>
        <w:t xml:space="preserve">Україна отримала фінансування від Міжнародного банку реконструкції та розвитку ("Світовий банк") за грантом № TF0A7020 у розмірі чотирьохсот п'ятдесят чотири тисячі дев'ятисот доларів США (454,900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дол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. США) для  витрат на розробку статистичних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методик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 та розбудову </w:t>
      </w:r>
      <w:proofErr w:type="spellStart"/>
      <w:r w:rsidRPr="00E87F02">
        <w:rPr>
          <w:rFonts w:ascii="Verdana" w:hAnsi="Verdana" w:cs="Times New Roman"/>
          <w:sz w:val="20"/>
          <w:szCs w:val="20"/>
        </w:rPr>
        <w:t>спроможностей</w:t>
      </w:r>
      <w:proofErr w:type="spellEnd"/>
      <w:r w:rsidRPr="00E87F02">
        <w:rPr>
          <w:rFonts w:ascii="Verdana" w:hAnsi="Verdana" w:cs="Times New Roman"/>
          <w:sz w:val="20"/>
          <w:szCs w:val="20"/>
        </w:rPr>
        <w:t xml:space="preserve"> за умовами гранту (далі - Грант).</w:t>
      </w:r>
    </w:p>
    <w:p w:rsidR="00A52925" w:rsidRPr="00E87F02" w:rsidRDefault="00A52925" w:rsidP="004F3671">
      <w:pPr>
        <w:jc w:val="both"/>
        <w:rPr>
          <w:rFonts w:ascii="Verdana" w:hAnsi="Verdana" w:cs="Times New Roman"/>
          <w:sz w:val="20"/>
          <w:szCs w:val="20"/>
        </w:rPr>
      </w:pPr>
      <w:r w:rsidRPr="00E87F02">
        <w:rPr>
          <w:rFonts w:ascii="Verdana" w:hAnsi="Verdana" w:cs="Times New Roman"/>
          <w:sz w:val="20"/>
          <w:szCs w:val="20"/>
        </w:rPr>
        <w:t>Цілями Гранту є: (i) надання методологічної підтримки в проведенні Всеукраїнського перепису населення та вироблення статистики населення в умовах збройного конфлікту; (ii) підтримка узгодження системи вибіркових обстежень населення з міжнародними нормами й стандартами та сучасними технологіями збирання та поширення даних, а також методологічна підтримка впровадження обстеження доходів і умов життя населення (</w:t>
      </w:r>
      <w:r w:rsidRPr="00E87F02">
        <w:rPr>
          <w:rFonts w:ascii="Verdana" w:hAnsi="Verdana" w:cs="Times New Roman"/>
          <w:sz w:val="20"/>
          <w:szCs w:val="20"/>
          <w:lang w:val="en-US"/>
        </w:rPr>
        <w:t>EU</w:t>
      </w:r>
      <w:r w:rsidRPr="00E87F02">
        <w:rPr>
          <w:rFonts w:ascii="Verdana" w:hAnsi="Verdana" w:cs="Times New Roman"/>
          <w:sz w:val="20"/>
          <w:szCs w:val="20"/>
        </w:rPr>
        <w:t xml:space="preserve"> </w:t>
      </w:r>
      <w:r w:rsidRPr="00E87F02">
        <w:rPr>
          <w:rFonts w:ascii="Verdana" w:hAnsi="Verdana" w:cs="Times New Roman"/>
          <w:sz w:val="20"/>
          <w:szCs w:val="20"/>
          <w:lang w:val="en-US"/>
        </w:rPr>
        <w:t>SILC</w:t>
      </w:r>
      <w:r w:rsidRPr="00E87F02">
        <w:rPr>
          <w:rFonts w:ascii="Verdana" w:hAnsi="Verdana" w:cs="Times New Roman"/>
          <w:sz w:val="20"/>
          <w:szCs w:val="20"/>
        </w:rPr>
        <w:t xml:space="preserve">); і (iii) посилення спроможності  </w:t>
      </w:r>
      <w:r w:rsidR="004F3671" w:rsidRPr="00E87F02">
        <w:rPr>
          <w:rFonts w:ascii="Verdana" w:hAnsi="Verdana" w:cs="Times New Roman"/>
          <w:sz w:val="20"/>
          <w:szCs w:val="20"/>
        </w:rPr>
        <w:t>Держстату</w:t>
      </w:r>
      <w:r w:rsidRPr="00E87F02">
        <w:rPr>
          <w:rFonts w:ascii="Verdana" w:hAnsi="Verdana" w:cs="Times New Roman"/>
          <w:sz w:val="20"/>
          <w:szCs w:val="20"/>
        </w:rPr>
        <w:t>.</w:t>
      </w:r>
    </w:p>
    <w:p w:rsidR="00A52925" w:rsidRPr="00E87F02" w:rsidRDefault="00A52925" w:rsidP="004F3671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 xml:space="preserve">З цією метою Замовник планує використати частину коштів на закупівлю консультаційних послуг, а саме консультанта із </w:t>
      </w:r>
      <w:r w:rsidR="00FE447F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>закупівлі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 xml:space="preserve"> (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надалі - Консультант</w:t>
      </w:r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 xml:space="preserve">). </w:t>
      </w:r>
    </w:p>
    <w:p w:rsidR="00435352" w:rsidRDefault="00E87F02" w:rsidP="00E87F02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Відбір консультантів здійснюватиметься відповідно до процедури відбору індивідуальних консультантів, визначеній в «Посібнику з відбору та залучення консультантів за кошти позик МБРР, кредитів та грантів МАР позичальниками Світового банку» редакції січня 2011 року зі змінами від липня 2014 року.</w:t>
      </w:r>
      <w:r>
        <w:rPr>
          <w:rFonts w:ascii="Verdana" w:eastAsia="Times New Roman" w:hAnsi="Verdana" w:cs="Times New Roman"/>
          <w:sz w:val="20"/>
          <w:szCs w:val="20"/>
          <w:lang w:eastAsia="uk-UA"/>
        </w:rPr>
        <w:t xml:space="preserve"> </w:t>
      </w:r>
    </w:p>
    <w:p w:rsidR="004F3671" w:rsidRPr="00E87F02" w:rsidRDefault="004F3671" w:rsidP="00E87F02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Консультант працюватиме в межах технічного завдання </w:t>
      </w:r>
      <w:r w:rsidRPr="00E87F02">
        <w:rPr>
          <w:rFonts w:ascii="Verdana" w:eastAsia="Times New Roman" w:hAnsi="Verdana" w:cs="Times New Roman"/>
          <w:color w:val="FF0000"/>
          <w:sz w:val="20"/>
          <w:szCs w:val="20"/>
          <w:lang w:eastAsia="uk-UA"/>
        </w:rPr>
        <w:t>(</w:t>
      </w:r>
      <w:hyperlink r:id="rId4" w:history="1">
        <w:r w:rsidRPr="00B37022">
          <w:rPr>
            <w:rStyle w:val="a3"/>
            <w:rFonts w:ascii="Verdana" w:eastAsia="Times New Roman" w:hAnsi="Verdana" w:cs="Times New Roman"/>
            <w:sz w:val="20"/>
            <w:szCs w:val="20"/>
            <w:lang w:eastAsia="uk-UA"/>
          </w:rPr>
          <w:t>посилання</w:t>
        </w:r>
      </w:hyperlink>
      <w:bookmarkStart w:id="0" w:name="_GoBack"/>
      <w:bookmarkEnd w:id="0"/>
      <w:r w:rsidRPr="00E87F02">
        <w:rPr>
          <w:rFonts w:ascii="Verdana" w:eastAsia="Times New Roman" w:hAnsi="Verdana" w:cs="Times New Roman"/>
          <w:color w:val="FF0000"/>
          <w:sz w:val="20"/>
          <w:szCs w:val="20"/>
          <w:lang w:eastAsia="uk-UA"/>
        </w:rPr>
        <w:t>)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.</w:t>
      </w:r>
    </w:p>
    <w:p w:rsidR="004F3671" w:rsidRPr="00A52925" w:rsidRDefault="004F3671" w:rsidP="00A52925">
      <w:pPr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Держстат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цим запрошує зацікавлених фізичних осіб надати докладне резюме із описом кваліфікації та досвіду роботи.</w:t>
      </w:r>
    </w:p>
    <w:p w:rsidR="00A52925" w:rsidRPr="00A52925" w:rsidRDefault="004F3671" w:rsidP="004F3671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Зацікавлені консультанти можуть отримати додаткову інформацію за зазначеною нижче </w:t>
      </w: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адресою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з 10:00 до 17:00.</w:t>
      </w:r>
      <w:r w:rsidR="00A52925" w:rsidRPr="00A52925">
        <w:rPr>
          <w:rFonts w:ascii="Verdana" w:eastAsia="Times New Roman" w:hAnsi="Verdana" w:cs="Times New Roman"/>
          <w:sz w:val="20"/>
          <w:szCs w:val="20"/>
          <w:lang w:eastAsia="uk-UA"/>
        </w:rPr>
        <w:t> </w:t>
      </w:r>
    </w:p>
    <w:p w:rsidR="004F3671" w:rsidRDefault="004F3671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Резюме українською та 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англійською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мов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ами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слід направляти електронною поштою за наведен</w:t>
      </w:r>
      <w:r w:rsidR="002629DB">
        <w:rPr>
          <w:rFonts w:ascii="Verdana" w:eastAsia="Times New Roman" w:hAnsi="Verdana" w:cs="Times New Roman"/>
          <w:sz w:val="20"/>
          <w:szCs w:val="20"/>
          <w:lang w:eastAsia="uk-UA"/>
        </w:rPr>
        <w:t>ою</w:t>
      </w:r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нижче </w:t>
      </w:r>
      <w:proofErr w:type="spellStart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адрес</w:t>
      </w:r>
      <w:r w:rsidR="002629DB">
        <w:rPr>
          <w:rFonts w:ascii="Verdana" w:eastAsia="Times New Roman" w:hAnsi="Verdana" w:cs="Times New Roman"/>
          <w:sz w:val="20"/>
          <w:szCs w:val="20"/>
          <w:lang w:eastAsia="uk-UA"/>
        </w:rPr>
        <w:t>ою</w:t>
      </w:r>
      <w:proofErr w:type="spellEnd"/>
      <w:r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до </w:t>
      </w: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t>18:00, 2</w:t>
      </w:r>
      <w:r w:rsidR="006371CD" w:rsidRPr="006371CD">
        <w:rPr>
          <w:rFonts w:ascii="Verdana" w:eastAsia="Times New Roman" w:hAnsi="Verdana" w:cs="Times New Roman"/>
          <w:b/>
          <w:sz w:val="20"/>
          <w:szCs w:val="20"/>
          <w:lang w:val="ru-RU" w:eastAsia="uk-UA"/>
        </w:rPr>
        <w:t>5</w:t>
      </w: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t xml:space="preserve"> січня 2019 року.</w:t>
      </w:r>
    </w:p>
    <w:p w:rsidR="00E87F02" w:rsidRDefault="00E87F02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FE447F" w:rsidRDefault="00FE447F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B2795B" w:rsidRDefault="00B2795B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435352" w:rsidRPr="00A52925" w:rsidRDefault="00435352" w:rsidP="00A52925">
      <w:pPr>
        <w:spacing w:before="120" w:after="100" w:afterAutospacing="1" w:line="288" w:lineRule="auto"/>
        <w:jc w:val="both"/>
        <w:rPr>
          <w:rFonts w:ascii="Verdana" w:eastAsia="Times New Roman" w:hAnsi="Verdana" w:cs="Times New Roman"/>
          <w:sz w:val="20"/>
          <w:szCs w:val="20"/>
          <w:lang w:eastAsia="uk-UA"/>
        </w:rPr>
      </w:pPr>
    </w:p>
    <w:p w:rsidR="004F3671" w:rsidRPr="00E87F02" w:rsidRDefault="00E87F02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b/>
          <w:sz w:val="20"/>
          <w:szCs w:val="20"/>
          <w:lang w:eastAsia="uk-UA"/>
        </w:rPr>
      </w:pPr>
      <w:r w:rsidRPr="00E87F02">
        <w:rPr>
          <w:rFonts w:ascii="Verdana" w:eastAsia="Times New Roman" w:hAnsi="Verdana" w:cs="Times New Roman"/>
          <w:b/>
          <w:sz w:val="20"/>
          <w:szCs w:val="20"/>
          <w:lang w:eastAsia="uk-UA"/>
        </w:rPr>
        <w:lastRenderedPageBreak/>
        <w:t>Державна служба статистики України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01601, Україна, Київ,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вул. 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Шота Руставелі, 3,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Управління міжнародного співробітництва та європейської інтеграції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До уваги: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4F3671" w:rsidRPr="00E87F02">
        <w:rPr>
          <w:rFonts w:ascii="Verdana" w:eastAsia="Times New Roman" w:hAnsi="Verdana" w:cs="Times New Roman"/>
          <w:sz w:val="20"/>
          <w:szCs w:val="20"/>
          <w:lang w:eastAsia="uk-UA"/>
        </w:rPr>
        <w:t xml:space="preserve">Олена </w:t>
      </w:r>
      <w:proofErr w:type="spellStart"/>
      <w:r w:rsidR="004F3671" w:rsidRPr="00E87F02">
        <w:rPr>
          <w:rFonts w:ascii="Verdana" w:eastAsia="Times New Roman" w:hAnsi="Verdana" w:cs="Times New Roman"/>
          <w:sz w:val="20"/>
          <w:szCs w:val="20"/>
          <w:lang w:eastAsia="uk-UA"/>
        </w:rPr>
        <w:t>Андрушкевич</w:t>
      </w:r>
      <w:proofErr w:type="spellEnd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 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val="ru-RU"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Телефон: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 xml:space="preserve">+ 38 (044) </w:t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287 47 44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eastAsia="uk-UA"/>
        </w:rPr>
      </w:pP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Факс: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  <w:t>+ 38 (044)</w:t>
      </w:r>
      <w:r w:rsidR="00E87F02" w:rsidRPr="00E87F02">
        <w:rPr>
          <w:rFonts w:ascii="Verdana" w:eastAsia="Times New Roman" w:hAnsi="Verdana" w:cs="Times New Roman"/>
          <w:sz w:val="20"/>
          <w:szCs w:val="20"/>
          <w:lang w:eastAsia="uk-UA"/>
        </w:rPr>
        <w:t>235 37 39</w:t>
      </w:r>
    </w:p>
    <w:p w:rsidR="00A52925" w:rsidRPr="00A52925" w:rsidRDefault="00A52925" w:rsidP="00A52925">
      <w:pPr>
        <w:tabs>
          <w:tab w:val="left" w:pos="1843"/>
        </w:tabs>
        <w:spacing w:before="120" w:after="100" w:afterAutospacing="1" w:line="288" w:lineRule="auto"/>
        <w:rPr>
          <w:rFonts w:ascii="Verdana" w:eastAsia="Times New Roman" w:hAnsi="Verdana" w:cs="Times New Roman"/>
          <w:sz w:val="20"/>
          <w:szCs w:val="20"/>
          <w:lang w:val="ru-RU" w:eastAsia="uk-UA"/>
        </w:rPr>
      </w:pPr>
      <w:proofErr w:type="spellStart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>Ел.пошта</w:t>
      </w:r>
      <w:proofErr w:type="spellEnd"/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 xml:space="preserve">: </w:t>
      </w:r>
      <w:r w:rsidRPr="00A52925">
        <w:rPr>
          <w:rFonts w:ascii="Verdana" w:eastAsia="Times New Roman" w:hAnsi="Verdana" w:cs="Times New Roman"/>
          <w:sz w:val="20"/>
          <w:szCs w:val="20"/>
          <w:lang w:eastAsia="uk-UA"/>
        </w:rPr>
        <w:tab/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O</w:t>
      </w:r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Andrushkevych</w:t>
      </w:r>
      <w:proofErr w:type="spellEnd"/>
      <w:r w:rsidRPr="00A52925">
        <w:rPr>
          <w:rFonts w:ascii="Verdana" w:eastAsia="Times New Roman" w:hAnsi="Verdana" w:cs="Times New Roman"/>
          <w:spacing w:val="-2"/>
          <w:sz w:val="20"/>
          <w:szCs w:val="20"/>
          <w:lang w:eastAsia="uk-UA"/>
        </w:rPr>
        <w:t>@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ukrstat</w:t>
      </w:r>
      <w:proofErr w:type="spellEnd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gov</w:t>
      </w:r>
      <w:proofErr w:type="spellEnd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ru-RU" w:eastAsia="uk-UA"/>
        </w:rPr>
        <w:t>.</w:t>
      </w:r>
      <w:proofErr w:type="spellStart"/>
      <w:r w:rsidR="004F3671" w:rsidRPr="00E87F02">
        <w:rPr>
          <w:rFonts w:ascii="Verdana" w:eastAsia="Times New Roman" w:hAnsi="Verdana" w:cs="Times New Roman"/>
          <w:spacing w:val="-2"/>
          <w:sz w:val="20"/>
          <w:szCs w:val="20"/>
          <w:lang w:val="en-US" w:eastAsia="uk-UA"/>
        </w:rPr>
        <w:t>ua</w:t>
      </w:r>
      <w:proofErr w:type="spellEnd"/>
    </w:p>
    <w:p w:rsidR="00A52925" w:rsidRPr="00A52925" w:rsidRDefault="00A52925">
      <w:pPr>
        <w:rPr>
          <w:b/>
        </w:rPr>
      </w:pPr>
    </w:p>
    <w:sectPr w:rsidR="00A52925" w:rsidRPr="00A52925" w:rsidSect="00B2795B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925"/>
    <w:rsid w:val="002159C1"/>
    <w:rsid w:val="002629DB"/>
    <w:rsid w:val="003B0F00"/>
    <w:rsid w:val="00435352"/>
    <w:rsid w:val="004F3671"/>
    <w:rsid w:val="0056535F"/>
    <w:rsid w:val="006371CD"/>
    <w:rsid w:val="007069C0"/>
    <w:rsid w:val="00757D98"/>
    <w:rsid w:val="009B35DA"/>
    <w:rsid w:val="00A52925"/>
    <w:rsid w:val="00B2795B"/>
    <w:rsid w:val="00B37022"/>
    <w:rsid w:val="00E87F02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47999F-053C-4F3D-90F8-734B9461F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70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krstat.gov.ua/md/world_bank/world_bank_u.htm" TargetMode="Externa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O.Andrushkevych</dc:creator>
  <cp:keywords/>
  <dc:description/>
  <cp:lastModifiedBy>user</cp:lastModifiedBy>
  <cp:revision>8</cp:revision>
  <dcterms:created xsi:type="dcterms:W3CDTF">2019-01-11T09:16:00Z</dcterms:created>
  <dcterms:modified xsi:type="dcterms:W3CDTF">2019-01-11T13:47:00Z</dcterms:modified>
</cp:coreProperties>
</file>