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39B" w:rsidRDefault="00AD439B" w:rsidP="00AD439B">
      <w:pPr>
        <w:shd w:val="clear" w:color="auto" w:fill="FFFFCC"/>
        <w:spacing w:after="0" w:line="240" w:lineRule="auto"/>
        <w:ind w:left="-1417" w:right="-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ГРОМАДСЬКА   РАДА</w:t>
      </w:r>
    </w:p>
    <w:p w:rsidR="00AD439B" w:rsidRDefault="00AD439B" w:rsidP="00AD439B">
      <w:pPr>
        <w:shd w:val="clear" w:color="auto" w:fill="FFFFCC"/>
        <w:spacing w:after="0" w:line="240" w:lineRule="auto"/>
        <w:ind w:left="-1417" w:right="-8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Державній службі статистики України</w:t>
      </w:r>
    </w:p>
    <w:p w:rsidR="00AD439B" w:rsidRDefault="00AD439B" w:rsidP="00AD439B">
      <w:pPr>
        <w:pBdr>
          <w:bottom w:val="thinThickSmallGap" w:sz="24" w:space="1" w:color="auto"/>
        </w:pBdr>
        <w:shd w:val="clear" w:color="auto" w:fill="FFFFCC"/>
        <w:spacing w:after="0" w:line="240" w:lineRule="auto"/>
        <w:ind w:left="-1417" w:right="-85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01601, м. Київ, вул. Шота Руставелі, 3,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Еспланадна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4/6, к.104</w:t>
      </w:r>
    </w:p>
    <w:p w:rsidR="00AD439B" w:rsidRPr="00545037" w:rsidRDefault="00AD439B" w:rsidP="00AD439B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</w:pPr>
    </w:p>
    <w:p w:rsidR="00AD439B" w:rsidRPr="00545037" w:rsidRDefault="00AD439B" w:rsidP="00AD439B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50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ПРОТОКОЛ № </w:t>
      </w:r>
      <w:r w:rsidR="00FD1E11">
        <w:rPr>
          <w:rFonts w:ascii="Times New Roman" w:eastAsia="Calibri" w:hAnsi="Times New Roman" w:cs="Times New Roman"/>
          <w:b/>
          <w:bCs/>
          <w:sz w:val="24"/>
          <w:szCs w:val="24"/>
        </w:rPr>
        <w:t>11</w:t>
      </w:r>
    </w:p>
    <w:p w:rsidR="00AD439B" w:rsidRPr="00545037" w:rsidRDefault="00AD439B" w:rsidP="00AD439B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50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засідання Громадської ради при </w:t>
      </w:r>
    </w:p>
    <w:p w:rsidR="00AD439B" w:rsidRDefault="00AD439B" w:rsidP="00AD439B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5037">
        <w:rPr>
          <w:rFonts w:ascii="Times New Roman" w:eastAsia="Calibri" w:hAnsi="Times New Roman" w:cs="Times New Roman"/>
          <w:b/>
          <w:bCs/>
          <w:sz w:val="24"/>
          <w:szCs w:val="24"/>
        </w:rPr>
        <w:t>Державній службі статистики України</w:t>
      </w:r>
    </w:p>
    <w:p w:rsidR="00BD6DA6" w:rsidRPr="00545037" w:rsidRDefault="00BD6DA6" w:rsidP="00AD439B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</w:pPr>
    </w:p>
    <w:p w:rsidR="00AD439B" w:rsidRPr="000A5933" w:rsidRDefault="00AD439B" w:rsidP="00AD439B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5450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м. Київ </w:t>
      </w:r>
    </w:p>
    <w:p w:rsidR="00AD439B" w:rsidRPr="00545037" w:rsidRDefault="00AD439B" w:rsidP="00AD439B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у дистанційному режимі</w:t>
      </w:r>
      <w:r w:rsidRPr="005450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</w:t>
      </w:r>
      <w:r w:rsidR="00FD1E11">
        <w:rPr>
          <w:rFonts w:ascii="Times New Roman" w:eastAsia="Calibri" w:hAnsi="Times New Roman" w:cs="Times New Roman"/>
          <w:b/>
          <w:bCs/>
          <w:sz w:val="24"/>
          <w:szCs w:val="24"/>
        </w:rPr>
        <w:t>19.10</w:t>
      </w:r>
      <w:r w:rsidRPr="00545037">
        <w:rPr>
          <w:rFonts w:ascii="Times New Roman" w:eastAsia="Calibri" w:hAnsi="Times New Roman" w:cs="Times New Roman"/>
          <w:b/>
          <w:bCs/>
          <w:sz w:val="24"/>
          <w:szCs w:val="24"/>
        </w:rPr>
        <w:t>.2020</w:t>
      </w:r>
      <w:r w:rsidRPr="00545037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</w:p>
    <w:p w:rsidR="00AD439B" w:rsidRDefault="00AD439B" w:rsidP="00AD439B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16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Присутні:</w:t>
      </w:r>
      <w:r w:rsidRPr="00D1116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D1116B">
        <w:rPr>
          <w:rFonts w:ascii="Times New Roman" w:eastAsia="Calibri" w:hAnsi="Times New Roman" w:cs="Times New Roman"/>
          <w:sz w:val="24"/>
          <w:szCs w:val="24"/>
        </w:rPr>
        <w:t xml:space="preserve">члени </w:t>
      </w:r>
      <w:r>
        <w:rPr>
          <w:rFonts w:ascii="Times New Roman" w:eastAsia="Calibri" w:hAnsi="Times New Roman" w:cs="Times New Roman"/>
          <w:sz w:val="24"/>
          <w:szCs w:val="24"/>
        </w:rPr>
        <w:t>Г</w:t>
      </w:r>
      <w:r w:rsidRPr="00D1116B">
        <w:rPr>
          <w:rFonts w:ascii="Times New Roman" w:eastAsia="Calibri" w:hAnsi="Times New Roman" w:cs="Times New Roman"/>
          <w:sz w:val="24"/>
          <w:szCs w:val="24"/>
        </w:rPr>
        <w:t>ромадської ради при Державній службі статистики України (у подальшому – Громадська рада):</w:t>
      </w:r>
    </w:p>
    <w:p w:rsidR="009A09B8" w:rsidRPr="009A09B8" w:rsidRDefault="009A09B8" w:rsidP="009A09B8">
      <w:pPr>
        <w:shd w:val="clear" w:color="auto" w:fill="FFFFFF" w:themeFill="background1"/>
        <w:spacing w:after="0" w:line="264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2ECE">
        <w:rPr>
          <w:rFonts w:ascii="Times New Roman" w:eastAsia="Calibri" w:hAnsi="Times New Roman" w:cs="Times New Roman"/>
          <w:sz w:val="24"/>
          <w:szCs w:val="24"/>
        </w:rPr>
        <w:t>Струбчевська</w:t>
      </w:r>
      <w:proofErr w:type="spellEnd"/>
      <w:r w:rsidRPr="00762ECE">
        <w:rPr>
          <w:rFonts w:ascii="Times New Roman" w:eastAsia="Calibri" w:hAnsi="Times New Roman" w:cs="Times New Roman"/>
          <w:sz w:val="24"/>
          <w:szCs w:val="24"/>
        </w:rPr>
        <w:t xml:space="preserve"> Т</w:t>
      </w:r>
      <w:r w:rsidR="000F53BC">
        <w:rPr>
          <w:rFonts w:ascii="Times New Roman" w:eastAsia="Calibri" w:hAnsi="Times New Roman" w:cs="Times New Roman"/>
          <w:sz w:val="24"/>
          <w:szCs w:val="24"/>
        </w:rPr>
        <w:t>.</w:t>
      </w:r>
      <w:r w:rsidRPr="00762ECE">
        <w:rPr>
          <w:rFonts w:ascii="Times New Roman" w:eastAsia="Calibri" w:hAnsi="Times New Roman" w:cs="Times New Roman"/>
          <w:sz w:val="24"/>
          <w:szCs w:val="24"/>
        </w:rPr>
        <w:t xml:space="preserve">М.  (ГО </w:t>
      </w:r>
      <w:bookmarkStart w:id="0" w:name="_Hlk59189006"/>
      <w:r w:rsidRPr="00762ECE">
        <w:rPr>
          <w:rFonts w:ascii="Times New Roman" w:eastAsia="Calibri" w:hAnsi="Times New Roman" w:cs="Times New Roman"/>
          <w:sz w:val="24"/>
          <w:szCs w:val="24"/>
        </w:rPr>
        <w:t>"</w:t>
      </w:r>
      <w:bookmarkEnd w:id="0"/>
      <w:r w:rsidRPr="00762ECE">
        <w:rPr>
          <w:rFonts w:ascii="Times New Roman" w:eastAsia="Calibri" w:hAnsi="Times New Roman" w:cs="Times New Roman"/>
          <w:sz w:val="24"/>
          <w:szCs w:val="24"/>
        </w:rPr>
        <w:t>Всеукраїнська організація</w:t>
      </w:r>
      <w:r w:rsidR="000F53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53BC" w:rsidRPr="00762ECE">
        <w:rPr>
          <w:rFonts w:ascii="Times New Roman" w:eastAsia="Calibri" w:hAnsi="Times New Roman" w:cs="Times New Roman"/>
          <w:sz w:val="24"/>
          <w:szCs w:val="24"/>
        </w:rPr>
        <w:t>"</w:t>
      </w:r>
      <w:r w:rsidRPr="00762ECE">
        <w:rPr>
          <w:rFonts w:ascii="Times New Roman" w:eastAsia="Calibri" w:hAnsi="Times New Roman" w:cs="Times New Roman"/>
          <w:sz w:val="24"/>
          <w:szCs w:val="24"/>
        </w:rPr>
        <w:t>Інтелектуальна Україна")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A09B8" w:rsidRPr="00762ECE" w:rsidRDefault="009A09B8" w:rsidP="009A09B8">
      <w:pPr>
        <w:shd w:val="clear" w:color="auto" w:fill="FFFFFF" w:themeFill="background1"/>
        <w:spacing w:after="0" w:line="264" w:lineRule="auto"/>
        <w:rPr>
          <w:rFonts w:ascii="Times New Roman" w:eastAsia="Calibri" w:hAnsi="Times New Roman" w:cs="Times New Roman"/>
          <w:sz w:val="24"/>
          <w:szCs w:val="24"/>
        </w:rPr>
      </w:pPr>
      <w:r w:rsidRPr="00762ECE">
        <w:rPr>
          <w:rFonts w:ascii="Times New Roman" w:eastAsia="Calibri" w:hAnsi="Times New Roman" w:cs="Times New Roman"/>
          <w:sz w:val="24"/>
          <w:szCs w:val="24"/>
        </w:rPr>
        <w:t>Жук В.М.  (ГО "Федерація аудиторів, бухгалтерів і фінансистів АПК України")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A09B8" w:rsidRPr="00762ECE" w:rsidRDefault="009A09B8" w:rsidP="009A09B8">
      <w:pPr>
        <w:shd w:val="clear" w:color="auto" w:fill="FFFFFF" w:themeFill="background1"/>
        <w:spacing w:after="0" w:line="264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2ECE">
        <w:rPr>
          <w:rFonts w:ascii="Times New Roman" w:eastAsia="Calibri" w:hAnsi="Times New Roman" w:cs="Times New Roman"/>
          <w:sz w:val="24"/>
          <w:szCs w:val="24"/>
        </w:rPr>
        <w:t>Зюзіна</w:t>
      </w:r>
      <w:proofErr w:type="spellEnd"/>
      <w:r w:rsidRPr="00762ECE">
        <w:rPr>
          <w:rFonts w:ascii="Times New Roman" w:eastAsia="Calibri" w:hAnsi="Times New Roman" w:cs="Times New Roman"/>
          <w:sz w:val="24"/>
          <w:szCs w:val="24"/>
        </w:rPr>
        <w:t xml:space="preserve"> О.І.  (ГО "Інститут політичних та соціально-економічних досліджень")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A09B8" w:rsidRPr="00762ECE" w:rsidRDefault="009A09B8" w:rsidP="009A09B8">
      <w:pPr>
        <w:shd w:val="clear" w:color="auto" w:fill="FFFFFF" w:themeFill="background1"/>
        <w:spacing w:after="0" w:line="264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2ECE">
        <w:rPr>
          <w:rFonts w:ascii="Times New Roman" w:eastAsia="Calibri" w:hAnsi="Times New Roman" w:cs="Times New Roman"/>
          <w:sz w:val="24"/>
          <w:szCs w:val="24"/>
        </w:rPr>
        <w:t>Кабаков</w:t>
      </w:r>
      <w:proofErr w:type="spellEnd"/>
      <w:r w:rsidRPr="00762ECE">
        <w:rPr>
          <w:rFonts w:ascii="Times New Roman" w:eastAsia="Calibri" w:hAnsi="Times New Roman" w:cs="Times New Roman"/>
          <w:sz w:val="24"/>
          <w:szCs w:val="24"/>
        </w:rPr>
        <w:t xml:space="preserve"> Ю.Б.  (ГО "Українська асоціація досконалості та якості")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A09B8" w:rsidRPr="00762ECE" w:rsidRDefault="009A09B8" w:rsidP="009A09B8">
      <w:pPr>
        <w:shd w:val="clear" w:color="auto" w:fill="FFFFFF" w:themeFill="background1"/>
        <w:spacing w:after="0" w:line="264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2ECE">
        <w:rPr>
          <w:rFonts w:ascii="Times New Roman" w:eastAsia="Calibri" w:hAnsi="Times New Roman" w:cs="Times New Roman"/>
          <w:sz w:val="24"/>
          <w:szCs w:val="24"/>
        </w:rPr>
        <w:t>Крошко</w:t>
      </w:r>
      <w:proofErr w:type="spellEnd"/>
      <w:r w:rsidRPr="00762ECE">
        <w:rPr>
          <w:rFonts w:ascii="Times New Roman" w:eastAsia="Calibri" w:hAnsi="Times New Roman" w:cs="Times New Roman"/>
          <w:sz w:val="24"/>
          <w:szCs w:val="24"/>
        </w:rPr>
        <w:t xml:space="preserve"> І.В.  (ВГО "Український конгрес інвалідів")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A09B8" w:rsidRPr="00762ECE" w:rsidRDefault="009A09B8" w:rsidP="009A09B8">
      <w:pPr>
        <w:shd w:val="clear" w:color="auto" w:fill="FFFFFF" w:themeFill="background1"/>
        <w:spacing w:after="0" w:line="264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2ECE">
        <w:rPr>
          <w:rFonts w:ascii="Times New Roman" w:eastAsia="Calibri" w:hAnsi="Times New Roman" w:cs="Times New Roman"/>
          <w:sz w:val="24"/>
          <w:szCs w:val="24"/>
        </w:rPr>
        <w:t>Кубицький</w:t>
      </w:r>
      <w:proofErr w:type="spellEnd"/>
      <w:r w:rsidRPr="00762ECE">
        <w:rPr>
          <w:rFonts w:ascii="Times New Roman" w:eastAsia="Calibri" w:hAnsi="Times New Roman" w:cs="Times New Roman"/>
          <w:sz w:val="24"/>
          <w:szCs w:val="24"/>
        </w:rPr>
        <w:t xml:space="preserve"> В.В.  (ГО "Взаємодія та успіх")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A09B8" w:rsidRPr="00762ECE" w:rsidRDefault="009A09B8" w:rsidP="009A09B8">
      <w:pPr>
        <w:shd w:val="clear" w:color="auto" w:fill="FFFFFF" w:themeFill="background1"/>
        <w:spacing w:after="0" w:line="264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2ECE">
        <w:rPr>
          <w:rFonts w:ascii="Times New Roman" w:eastAsia="Calibri" w:hAnsi="Times New Roman" w:cs="Times New Roman"/>
          <w:sz w:val="24"/>
          <w:szCs w:val="24"/>
        </w:rPr>
        <w:t>Папіна</w:t>
      </w:r>
      <w:proofErr w:type="spellEnd"/>
      <w:r w:rsidRPr="00762ECE">
        <w:rPr>
          <w:rFonts w:ascii="Times New Roman" w:eastAsia="Calibri" w:hAnsi="Times New Roman" w:cs="Times New Roman"/>
          <w:sz w:val="24"/>
          <w:szCs w:val="24"/>
        </w:rPr>
        <w:t xml:space="preserve"> В.К.</w:t>
      </w:r>
      <w:r w:rsidRPr="00762ECE">
        <w:rPr>
          <w:rFonts w:ascii="Times New Roman" w:eastAsia="Calibri" w:hAnsi="Times New Roman" w:cs="Times New Roman"/>
          <w:sz w:val="24"/>
          <w:szCs w:val="24"/>
        </w:rPr>
        <w:tab/>
        <w:t xml:space="preserve">(Друкований засіб масової інформації "Київ </w:t>
      </w:r>
      <w:proofErr w:type="spellStart"/>
      <w:r w:rsidRPr="00762ECE">
        <w:rPr>
          <w:rFonts w:ascii="Times New Roman" w:eastAsia="Calibri" w:hAnsi="Times New Roman" w:cs="Times New Roman"/>
          <w:sz w:val="24"/>
          <w:szCs w:val="24"/>
        </w:rPr>
        <w:t>info</w:t>
      </w:r>
      <w:proofErr w:type="spellEnd"/>
      <w:r w:rsidRPr="00762ECE">
        <w:rPr>
          <w:rFonts w:ascii="Times New Roman" w:eastAsia="Calibri" w:hAnsi="Times New Roman" w:cs="Times New Roman"/>
          <w:sz w:val="24"/>
          <w:szCs w:val="24"/>
        </w:rPr>
        <w:t>")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A09B8" w:rsidRPr="00762ECE" w:rsidRDefault="009A09B8" w:rsidP="009A09B8">
      <w:pPr>
        <w:shd w:val="clear" w:color="auto" w:fill="FFFFFF" w:themeFill="background1"/>
        <w:spacing w:after="0" w:line="264" w:lineRule="auto"/>
        <w:rPr>
          <w:rFonts w:ascii="Times New Roman" w:eastAsia="Calibri" w:hAnsi="Times New Roman" w:cs="Times New Roman"/>
          <w:sz w:val="24"/>
          <w:szCs w:val="24"/>
        </w:rPr>
      </w:pPr>
      <w:r w:rsidRPr="00762ECE">
        <w:rPr>
          <w:rFonts w:ascii="Times New Roman" w:eastAsia="Calibri" w:hAnsi="Times New Roman" w:cs="Times New Roman"/>
          <w:sz w:val="24"/>
          <w:szCs w:val="24"/>
        </w:rPr>
        <w:t>Руль Ю.В.  (ГО "Центр незалежної політології")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A09B8" w:rsidRPr="00762ECE" w:rsidRDefault="009A09B8" w:rsidP="009A09B8">
      <w:pPr>
        <w:shd w:val="clear" w:color="auto" w:fill="FFFFFF" w:themeFill="background1"/>
        <w:spacing w:after="0" w:line="264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2ECE">
        <w:rPr>
          <w:rFonts w:ascii="Times New Roman" w:eastAsia="Calibri" w:hAnsi="Times New Roman" w:cs="Times New Roman"/>
          <w:sz w:val="24"/>
          <w:szCs w:val="24"/>
        </w:rPr>
        <w:t>Семяновський</w:t>
      </w:r>
      <w:proofErr w:type="spellEnd"/>
      <w:r w:rsidRPr="00762ECE">
        <w:rPr>
          <w:rFonts w:ascii="Times New Roman" w:eastAsia="Calibri" w:hAnsi="Times New Roman" w:cs="Times New Roman"/>
          <w:sz w:val="24"/>
          <w:szCs w:val="24"/>
        </w:rPr>
        <w:t xml:space="preserve"> В.М.  (ГО "Територіальна громада міста Києва")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A09B8" w:rsidRPr="00762ECE" w:rsidRDefault="009A09B8" w:rsidP="009A09B8">
      <w:pPr>
        <w:shd w:val="clear" w:color="auto" w:fill="FFFFFF" w:themeFill="background1"/>
        <w:spacing w:after="0" w:line="264" w:lineRule="auto"/>
        <w:rPr>
          <w:rFonts w:ascii="Times New Roman" w:eastAsia="Calibri" w:hAnsi="Times New Roman" w:cs="Times New Roman"/>
          <w:sz w:val="24"/>
          <w:szCs w:val="24"/>
        </w:rPr>
      </w:pPr>
      <w:r w:rsidRPr="00762ECE">
        <w:rPr>
          <w:rFonts w:ascii="Times New Roman" w:eastAsia="Calibri" w:hAnsi="Times New Roman" w:cs="Times New Roman"/>
          <w:sz w:val="24"/>
          <w:szCs w:val="24"/>
        </w:rPr>
        <w:t>Стацюра Н.І.  (ГО "Громадська рада самоврядування")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A09B8" w:rsidRPr="00762ECE" w:rsidRDefault="009A09B8" w:rsidP="009A09B8">
      <w:pPr>
        <w:shd w:val="clear" w:color="auto" w:fill="FFFFFF" w:themeFill="background1"/>
        <w:spacing w:after="0" w:line="264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2ECE">
        <w:rPr>
          <w:rFonts w:ascii="Times New Roman" w:eastAsia="Calibri" w:hAnsi="Times New Roman" w:cs="Times New Roman"/>
          <w:sz w:val="24"/>
          <w:szCs w:val="24"/>
        </w:rPr>
        <w:t>Чепіженко</w:t>
      </w:r>
      <w:proofErr w:type="spellEnd"/>
      <w:r w:rsidRPr="00762ECE">
        <w:rPr>
          <w:rFonts w:ascii="Times New Roman" w:eastAsia="Calibri" w:hAnsi="Times New Roman" w:cs="Times New Roman"/>
          <w:sz w:val="24"/>
          <w:szCs w:val="24"/>
        </w:rPr>
        <w:t xml:space="preserve"> В.І.  (Громадська спілка "Легіон громадського резерву")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9A09B8" w:rsidRDefault="009A09B8" w:rsidP="009A09B8">
      <w:pPr>
        <w:shd w:val="clear" w:color="auto" w:fill="FFFFFF" w:themeFill="background1"/>
        <w:spacing w:after="0" w:line="264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62ECE">
        <w:rPr>
          <w:rFonts w:ascii="Times New Roman" w:eastAsia="Calibri" w:hAnsi="Times New Roman" w:cs="Times New Roman"/>
          <w:sz w:val="24"/>
          <w:szCs w:val="24"/>
        </w:rPr>
        <w:t>Чертков</w:t>
      </w:r>
      <w:proofErr w:type="spellEnd"/>
      <w:r w:rsidRPr="00762ECE"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 w:rsidRPr="00762ECE">
        <w:rPr>
          <w:rFonts w:ascii="Times New Roman" w:eastAsia="Calibri" w:hAnsi="Times New Roman" w:cs="Times New Roman"/>
          <w:sz w:val="24"/>
          <w:szCs w:val="24"/>
        </w:rPr>
        <w:tab/>
        <w:t>(Благодійна організація "Всеукраїнський благодійний фонд "Розвитку інформаційного суспільства в Україні")</w:t>
      </w:r>
      <w:r w:rsidR="00615D6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15D6E" w:rsidRDefault="00615D6E" w:rsidP="00615D6E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Заливна Л.М.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0F53BC">
        <w:rPr>
          <w:rFonts w:ascii="Times New Roman" w:eastAsia="Calibri" w:hAnsi="Times New Roman" w:cs="Times New Roman"/>
          <w:bCs/>
          <w:iCs/>
          <w:sz w:val="24"/>
          <w:szCs w:val="24"/>
        </w:rPr>
        <w:t>(</w:t>
      </w:r>
      <w:r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Громадська організація </w:t>
      </w:r>
      <w:r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"</w:t>
      </w:r>
      <w:r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Луганська обласна громадська правозахисна жіноча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організація «Чайка»</w:t>
      </w:r>
      <w:r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"</w:t>
      </w:r>
      <w:r w:rsidR="000F53B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)</w:t>
      </w:r>
      <w:bookmarkStart w:id="1" w:name="_GoBack"/>
      <w:bookmarkEnd w:id="1"/>
      <w:r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:rsidR="00AD439B" w:rsidRPr="00DC5C2F" w:rsidRDefault="00AD439B" w:rsidP="00AD439B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AD439B" w:rsidRDefault="00AD439B" w:rsidP="00AD439B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D1116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Відсутні:</w:t>
      </w:r>
      <w:r w:rsidRPr="00D1116B">
        <w:t xml:space="preserve"> </w:t>
      </w:r>
      <w:r w:rsidRPr="00D1116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члени Громадської ради:</w:t>
      </w:r>
    </w:p>
    <w:p w:rsidR="009A09B8" w:rsidRDefault="009A09B8" w:rsidP="00AD439B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</w:pPr>
      <w:proofErr w:type="spellStart"/>
      <w:r w:rsidRPr="00791AA1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Бадера</w:t>
      </w:r>
      <w:proofErr w:type="spellEnd"/>
      <w:r w:rsidRPr="00791AA1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 С.Г.</w:t>
      </w:r>
      <w:r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, Громадська організація "ЛІРОС";</w:t>
      </w:r>
    </w:p>
    <w:p w:rsidR="00AD439B" w:rsidRDefault="00AD439B" w:rsidP="00AD439B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</w:pPr>
      <w:proofErr w:type="spellStart"/>
      <w:r w:rsidRPr="00D1116B">
        <w:rPr>
          <w:rFonts w:ascii="Times New Roman" w:eastAsia="Calibri" w:hAnsi="Times New Roman" w:cs="Times New Roman"/>
          <w:bCs/>
          <w:iCs/>
          <w:sz w:val="24"/>
          <w:szCs w:val="24"/>
        </w:rPr>
        <w:t>Скляров</w:t>
      </w:r>
      <w:proofErr w:type="spellEnd"/>
      <w:r w:rsidRPr="00D1116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О.І</w:t>
      </w:r>
      <w:r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</w:t>
      </w:r>
      <w:r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Неурядова організація "Мітинг-на-Десятинці"</w:t>
      </w:r>
      <w:r w:rsidR="009A09B8"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t>;</w:t>
      </w:r>
    </w:p>
    <w:p w:rsidR="009A09B8" w:rsidRDefault="009A09B8" w:rsidP="009A09B8">
      <w:pPr>
        <w:shd w:val="clear" w:color="auto" w:fill="FFFFFF" w:themeFill="background1"/>
        <w:spacing w:after="0" w:line="264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</w:pPr>
      <w:proofErr w:type="spellStart"/>
      <w:r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Шморгун</w:t>
      </w:r>
      <w:proofErr w:type="spellEnd"/>
      <w:r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Л.Г.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, </w:t>
      </w:r>
      <w:r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Всеукраїнська громадська організація "Перша Всеукраїнська сільськогосподарська дорадча служба"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;</w:t>
      </w:r>
    </w:p>
    <w:p w:rsidR="009A09B8" w:rsidRDefault="009A09B8" w:rsidP="009A09B8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proofErr w:type="spellStart"/>
      <w:r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Чікін</w:t>
      </w:r>
      <w:proofErr w:type="spellEnd"/>
      <w:r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О.А.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</w:t>
      </w:r>
      <w:r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Громадська організація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"</w:t>
      </w:r>
      <w:r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Агентство Спеціальної Безпеки</w:t>
      </w:r>
      <w:r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"</w:t>
      </w:r>
      <w:r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:rsidR="009A09B8" w:rsidRDefault="009A09B8" w:rsidP="009A09B8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116B">
        <w:rPr>
          <w:rFonts w:ascii="Times New Roman" w:hAnsi="Times New Roman" w:cs="Times New Roman"/>
          <w:sz w:val="24"/>
          <w:szCs w:val="24"/>
        </w:rPr>
        <w:t>Ковальчук А.О.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116B">
        <w:rPr>
          <w:rFonts w:ascii="Times New Roman" w:hAnsi="Times New Roman" w:cs="Times New Roman"/>
          <w:sz w:val="24"/>
          <w:szCs w:val="24"/>
        </w:rPr>
        <w:t xml:space="preserve"> </w:t>
      </w:r>
      <w:r w:rsidRPr="00791AA1">
        <w:rPr>
          <w:rFonts w:ascii="Times New Roman" w:hAnsi="Times New Roman" w:cs="Times New Roman"/>
          <w:iCs/>
          <w:sz w:val="24"/>
          <w:szCs w:val="24"/>
        </w:rPr>
        <w:t xml:space="preserve">Громадська організація "Українське </w:t>
      </w:r>
      <w:proofErr w:type="spellStart"/>
      <w:r w:rsidRPr="00791AA1">
        <w:rPr>
          <w:rFonts w:ascii="Times New Roman" w:hAnsi="Times New Roman" w:cs="Times New Roman"/>
          <w:iCs/>
          <w:sz w:val="24"/>
          <w:szCs w:val="24"/>
        </w:rPr>
        <w:t>капеланство</w:t>
      </w:r>
      <w:proofErr w:type="spellEnd"/>
      <w:r w:rsidRPr="00791AA1">
        <w:rPr>
          <w:rFonts w:ascii="Times New Roman" w:hAnsi="Times New Roman" w:cs="Times New Roman"/>
          <w:iCs/>
          <w:sz w:val="24"/>
          <w:szCs w:val="24"/>
        </w:rPr>
        <w:t>";</w:t>
      </w:r>
    </w:p>
    <w:p w:rsidR="009A09B8" w:rsidRDefault="009A09B8" w:rsidP="009A09B8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1116B">
        <w:rPr>
          <w:rFonts w:ascii="Times New Roman" w:hAnsi="Times New Roman" w:cs="Times New Roman"/>
          <w:sz w:val="24"/>
          <w:szCs w:val="24"/>
        </w:rPr>
        <w:t>Мирошніченко</w:t>
      </w:r>
      <w:proofErr w:type="spellEnd"/>
      <w:r w:rsidRPr="00D1116B">
        <w:rPr>
          <w:rFonts w:ascii="Times New Roman" w:hAnsi="Times New Roman" w:cs="Times New Roman"/>
          <w:sz w:val="24"/>
          <w:szCs w:val="24"/>
        </w:rPr>
        <w:t xml:space="preserve"> І.С.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116B">
        <w:rPr>
          <w:rFonts w:ascii="Times New Roman" w:hAnsi="Times New Roman" w:cs="Times New Roman"/>
          <w:sz w:val="24"/>
          <w:szCs w:val="24"/>
        </w:rPr>
        <w:t xml:space="preserve"> </w:t>
      </w:r>
      <w:r w:rsidRPr="00791AA1">
        <w:rPr>
          <w:rFonts w:ascii="Times New Roman" w:hAnsi="Times New Roman" w:cs="Times New Roman"/>
          <w:iCs/>
          <w:sz w:val="24"/>
          <w:szCs w:val="24"/>
        </w:rPr>
        <w:t>Громадська організація "ЕРЛАЙТ</w:t>
      </w:r>
      <w:r w:rsidRPr="00D1116B">
        <w:rPr>
          <w:rFonts w:ascii="Times New Roman" w:hAnsi="Times New Roman" w:cs="Times New Roman"/>
          <w:i/>
          <w:sz w:val="24"/>
          <w:szCs w:val="24"/>
        </w:rPr>
        <w:t>";</w:t>
      </w:r>
    </w:p>
    <w:p w:rsidR="009A09B8" w:rsidRDefault="009A09B8" w:rsidP="009A09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</w:pPr>
      <w:r w:rsidRPr="009A09B8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Слободян Петро Петрович, Громадська організація "Міжнародне антикорупційне бюро";</w:t>
      </w:r>
    </w:p>
    <w:p w:rsidR="009A09B8" w:rsidRDefault="009A09B8" w:rsidP="009A09B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</w:pPr>
      <w:r w:rsidRPr="009A09B8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Цимбалюк Руслан Степанович, Благодійна організація </w:t>
      </w:r>
      <w:bookmarkStart w:id="2" w:name="_Hlk40355099"/>
      <w:r w:rsidRPr="009A09B8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"</w:t>
      </w:r>
      <w:bookmarkEnd w:id="2"/>
      <w:r w:rsidRPr="009A09B8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Благодійний фонд імені Святого Миколая"</w:t>
      </w:r>
      <w:r w:rsidRPr="009A09B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uk-UA"/>
        </w:rPr>
        <w:t>;</w:t>
      </w:r>
    </w:p>
    <w:p w:rsidR="009A09B8" w:rsidRDefault="009A09B8" w:rsidP="009A09B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</w:pPr>
      <w:r w:rsidRPr="009A09B8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Петренко Микола Миколайович, Міжнародна благодійна організація "Фонд інформаційної, правової та економічної підтримки військовослужбовців запасу"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;</w:t>
      </w:r>
    </w:p>
    <w:p w:rsidR="009A09B8" w:rsidRDefault="009A09B8" w:rsidP="009A09B8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proofErr w:type="spellStart"/>
      <w:r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Бадера</w:t>
      </w:r>
      <w:proofErr w:type="spellEnd"/>
      <w:r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Лілія Олександрівна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,</w:t>
      </w:r>
      <w:r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Газета </w:t>
      </w:r>
      <w:r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"</w:t>
      </w:r>
      <w:r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Понеділок</w:t>
      </w:r>
      <w:r w:rsidRPr="00791AA1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"</w:t>
      </w:r>
      <w:r w:rsidRPr="00791AA1"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:rsidR="009A09B8" w:rsidRDefault="009A09B8" w:rsidP="009A09B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</w:pPr>
      <w:proofErr w:type="spellStart"/>
      <w:r w:rsidRPr="009A09B8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Головатюк</w:t>
      </w:r>
      <w:proofErr w:type="spellEnd"/>
      <w:r w:rsidRPr="009A09B8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Олександр Миколайович, Друкований засіб масової інформації "</w:t>
      </w:r>
      <w:proofErr w:type="spellStart"/>
      <w:r w:rsidRPr="009A09B8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Суспільнийконтроль</w:t>
      </w:r>
      <w:proofErr w:type="spellEnd"/>
      <w:r w:rsidRPr="009A09B8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";</w:t>
      </w:r>
    </w:p>
    <w:p w:rsidR="009A09B8" w:rsidRPr="009A09B8" w:rsidRDefault="009A09B8" w:rsidP="009A09B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</w:pPr>
      <w:proofErr w:type="spellStart"/>
      <w:r w:rsidRPr="009A09B8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Резниченко</w:t>
      </w:r>
      <w:proofErr w:type="spellEnd"/>
      <w:r w:rsidRPr="009A09B8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Володимир Олександрович, Всеукраїнське громадське об’єднання "Суспільний захист громадян";</w:t>
      </w:r>
    </w:p>
    <w:p w:rsidR="009A09B8" w:rsidRPr="009A09B8" w:rsidRDefault="009A09B8" w:rsidP="009A09B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</w:pPr>
      <w:proofErr w:type="spellStart"/>
      <w:r w:rsidRPr="009A09B8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Савенков</w:t>
      </w:r>
      <w:proofErr w:type="spellEnd"/>
      <w:r w:rsidRPr="009A09B8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Володимир Іванович, Благодійна організація "Благодійний фонд "Ковчег надії";</w:t>
      </w:r>
    </w:p>
    <w:p w:rsidR="009A09B8" w:rsidRDefault="009A09B8" w:rsidP="009A09B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</w:pPr>
      <w:proofErr w:type="spellStart"/>
      <w:r w:rsidRPr="009A09B8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Тверезовська</w:t>
      </w:r>
      <w:proofErr w:type="spellEnd"/>
      <w:r w:rsidRPr="009A09B8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Ніна Трохимівна, Молодіжна організація "НОВЕ ЖИТТЯ"</w:t>
      </w:r>
      <w:r w:rsidR="00C738CB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;</w:t>
      </w:r>
    </w:p>
    <w:p w:rsidR="00E65626" w:rsidRDefault="00E65626" w:rsidP="009A09B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</w:pPr>
      <w:proofErr w:type="spellStart"/>
      <w:r w:rsidRPr="00E65626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Зиков</w:t>
      </w:r>
      <w:proofErr w:type="spellEnd"/>
      <w:r w:rsidRPr="00E65626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Юрій Володимирович, Громадська організація "Об’єднання переселенців "Спільна справа";</w:t>
      </w:r>
    </w:p>
    <w:p w:rsidR="00C738CB" w:rsidRPr="009A09B8" w:rsidRDefault="00C738CB" w:rsidP="009A09B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</w:pPr>
      <w:proofErr w:type="spellStart"/>
      <w:r w:rsidRPr="00C738CB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Наухатько</w:t>
      </w:r>
      <w:proofErr w:type="spellEnd"/>
      <w:r w:rsidRPr="00C738CB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Олександр Корнійович, Всеукраїнська громадська організація "Козацька територіальна оборона".</w:t>
      </w:r>
    </w:p>
    <w:p w:rsidR="009A09B8" w:rsidRPr="009A09B8" w:rsidRDefault="009A09B8" w:rsidP="009A09B8">
      <w:pPr>
        <w:spacing w:after="0"/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</w:pPr>
    </w:p>
    <w:p w:rsidR="00AD439B" w:rsidRDefault="00AD439B" w:rsidP="00AD439B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116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Запрошені представники Держстату</w:t>
      </w:r>
      <w:r w:rsidRPr="00D1116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D1E11" w:rsidRPr="00FD1E11" w:rsidRDefault="00FD1E11" w:rsidP="00AD439B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E11">
        <w:rPr>
          <w:rFonts w:ascii="Times New Roman" w:hAnsi="Times New Roman" w:cs="Times New Roman"/>
          <w:sz w:val="24"/>
          <w:szCs w:val="24"/>
        </w:rPr>
        <w:t>Вернер І. Є.</w:t>
      </w:r>
      <w:r w:rsidR="00212872">
        <w:rPr>
          <w:rFonts w:ascii="Times New Roman" w:hAnsi="Times New Roman" w:cs="Times New Roman"/>
          <w:sz w:val="24"/>
          <w:szCs w:val="24"/>
        </w:rPr>
        <w:t xml:space="preserve"> – голова Державної служби статистики України;</w:t>
      </w:r>
    </w:p>
    <w:p w:rsidR="00AD439B" w:rsidRPr="00212872" w:rsidRDefault="00AD439B" w:rsidP="00AD439B">
      <w:pPr>
        <w:shd w:val="clear" w:color="auto" w:fill="FFFFFF" w:themeFill="background1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D1116B">
        <w:rPr>
          <w:rFonts w:ascii="Times New Roman" w:hAnsi="Times New Roman" w:cs="Times New Roman"/>
          <w:sz w:val="24"/>
          <w:szCs w:val="24"/>
        </w:rPr>
        <w:t xml:space="preserve">Рудешко І.Я. – </w:t>
      </w:r>
      <w:r w:rsidRPr="00212872">
        <w:rPr>
          <w:rFonts w:ascii="Times New Roman" w:hAnsi="Times New Roman" w:cs="Times New Roman"/>
          <w:sz w:val="24"/>
          <w:szCs w:val="24"/>
        </w:rPr>
        <w:t>заступник начальника відділу взаємодії з громадськістю та користувачами управління поширення інформації та зовнішніх комунікацій департаменту поширення інформації та комунікацій.</w:t>
      </w:r>
    </w:p>
    <w:p w:rsidR="00AD439B" w:rsidRDefault="00AD439B" w:rsidP="00AD439B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color w:val="FF0000"/>
          <w:sz w:val="16"/>
          <w:szCs w:val="16"/>
        </w:rPr>
      </w:pPr>
    </w:p>
    <w:p w:rsidR="00267A4E" w:rsidRPr="004D7F83" w:rsidRDefault="00267A4E" w:rsidP="00AD439B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color w:val="FF0000"/>
          <w:sz w:val="16"/>
          <w:szCs w:val="16"/>
        </w:rPr>
      </w:pPr>
    </w:p>
    <w:p w:rsidR="00AD439B" w:rsidRPr="00D1116B" w:rsidRDefault="00AD439B" w:rsidP="00AD439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1116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</w:p>
    <w:p w:rsidR="00AD439B" w:rsidRPr="00D1116B" w:rsidRDefault="00AD439B" w:rsidP="00AD439B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16B">
        <w:rPr>
          <w:rFonts w:ascii="Times New Roman" w:eastAsia="Calibri" w:hAnsi="Times New Roman" w:cs="Times New Roman"/>
          <w:sz w:val="24"/>
          <w:szCs w:val="24"/>
        </w:rPr>
        <w:t xml:space="preserve">Голову Громадської ради </w:t>
      </w:r>
      <w:proofErr w:type="spellStart"/>
      <w:r w:rsidRPr="00D1116B">
        <w:rPr>
          <w:rFonts w:ascii="Times New Roman" w:eastAsia="Calibri" w:hAnsi="Times New Roman" w:cs="Times New Roman"/>
          <w:sz w:val="24"/>
          <w:szCs w:val="24"/>
        </w:rPr>
        <w:t>Струбчевську</w:t>
      </w:r>
      <w:proofErr w:type="spellEnd"/>
      <w:r w:rsidRPr="00D1116B">
        <w:rPr>
          <w:rFonts w:ascii="Times New Roman" w:eastAsia="Calibri" w:hAnsi="Times New Roman" w:cs="Times New Roman"/>
          <w:sz w:val="24"/>
          <w:szCs w:val="24"/>
        </w:rPr>
        <w:t xml:space="preserve"> Т.М., яка повідомила, що на онлайн</w:t>
      </w:r>
      <w:r w:rsidR="00AB14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116B">
        <w:rPr>
          <w:rFonts w:ascii="Times New Roman" w:eastAsia="Calibri" w:hAnsi="Times New Roman" w:cs="Times New Roman"/>
          <w:sz w:val="24"/>
          <w:szCs w:val="24"/>
        </w:rPr>
        <w:t xml:space="preserve">засіданні присутні </w:t>
      </w:r>
      <w:r w:rsidR="00267A4E">
        <w:rPr>
          <w:rFonts w:ascii="Times New Roman" w:eastAsia="Calibri" w:hAnsi="Times New Roman" w:cs="Times New Roman"/>
          <w:sz w:val="24"/>
          <w:szCs w:val="24"/>
        </w:rPr>
        <w:t>13</w:t>
      </w:r>
      <w:r w:rsidRPr="00D1116B">
        <w:rPr>
          <w:rFonts w:ascii="Times New Roman" w:eastAsia="Calibri" w:hAnsi="Times New Roman" w:cs="Times New Roman"/>
          <w:sz w:val="24"/>
          <w:szCs w:val="24"/>
        </w:rPr>
        <w:t xml:space="preserve"> членів Громадської ради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116B">
        <w:rPr>
          <w:rFonts w:ascii="Times New Roman" w:eastAsia="Calibri" w:hAnsi="Times New Roman" w:cs="Times New Roman"/>
          <w:sz w:val="24"/>
          <w:szCs w:val="24"/>
        </w:rPr>
        <w:t>та запропонувала питання порядку денного.</w:t>
      </w:r>
    </w:p>
    <w:p w:rsidR="00AD439B" w:rsidRPr="00D1116B" w:rsidRDefault="00AD439B" w:rsidP="00AD439B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439B" w:rsidRPr="00545037" w:rsidRDefault="00AD439B" w:rsidP="00AD439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037">
        <w:rPr>
          <w:rFonts w:ascii="Times New Roman" w:hAnsi="Times New Roman" w:cs="Times New Roman"/>
          <w:b/>
          <w:sz w:val="24"/>
          <w:szCs w:val="24"/>
        </w:rPr>
        <w:t>Порядок денний</w:t>
      </w:r>
    </w:p>
    <w:p w:rsidR="00AD439B" w:rsidRPr="004D7F83" w:rsidRDefault="00AD439B" w:rsidP="00AD439B">
      <w:pPr>
        <w:shd w:val="clear" w:color="auto" w:fill="FFFFFF" w:themeFill="background1"/>
        <w:spacing w:after="0" w:line="240" w:lineRule="auto"/>
        <w:ind w:left="567"/>
        <w:rPr>
          <w:rFonts w:ascii="Times New Roman" w:hAnsi="Times New Roman" w:cs="Times New Roman"/>
          <w:b/>
          <w:sz w:val="16"/>
          <w:szCs w:val="16"/>
        </w:rPr>
      </w:pPr>
    </w:p>
    <w:p w:rsidR="001A72EB" w:rsidRPr="00762ECE" w:rsidRDefault="001A72EB" w:rsidP="001A72EB">
      <w:pPr>
        <w:pStyle w:val="a3"/>
        <w:numPr>
          <w:ilvl w:val="0"/>
          <w:numId w:val="16"/>
        </w:numPr>
        <w:shd w:val="clear" w:color="auto" w:fill="FFFFFF" w:themeFill="background1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762ECE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762E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762ECE">
        <w:rPr>
          <w:rFonts w:ascii="Times New Roman" w:hAnsi="Times New Roman" w:cs="Times New Roman"/>
          <w:sz w:val="24"/>
          <w:szCs w:val="24"/>
        </w:rPr>
        <w:t>акону про офіційну статистику (інформація від Голови Держстату)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72EB" w:rsidRDefault="001A72EB" w:rsidP="001A72EB">
      <w:pPr>
        <w:pStyle w:val="a3"/>
        <w:numPr>
          <w:ilvl w:val="0"/>
          <w:numId w:val="16"/>
        </w:numPr>
        <w:shd w:val="clear" w:color="auto" w:fill="FFFFFF" w:themeFill="background1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Обговорення </w:t>
      </w:r>
      <w:proofErr w:type="spellStart"/>
      <w:r w:rsidR="00581BC1">
        <w:rPr>
          <w:rFonts w:ascii="Times New Roman" w:hAnsi="Times New Roman" w:cs="Times New Roman"/>
          <w:sz w:val="24"/>
          <w:szCs w:val="24"/>
        </w:rPr>
        <w:t>проє</w:t>
      </w:r>
      <w:r>
        <w:rPr>
          <w:rFonts w:ascii="Times New Roman" w:hAnsi="Times New Roman" w:cs="Times New Roman"/>
          <w:sz w:val="24"/>
          <w:szCs w:val="24"/>
        </w:rPr>
        <w:t>кту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закону (питання, відповіді, пропозиції).</w:t>
      </w:r>
    </w:p>
    <w:p w:rsidR="001A72EB" w:rsidRDefault="001A72EB" w:rsidP="001A72E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D439B" w:rsidRPr="00D1116B" w:rsidRDefault="00AD439B" w:rsidP="00AD439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1116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Вирішили: </w:t>
      </w:r>
    </w:p>
    <w:p w:rsidR="00AD439B" w:rsidRPr="00D1116B" w:rsidRDefault="00AD439B" w:rsidP="00AD439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1116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Підтримати запропонований Порядок денний.</w:t>
      </w:r>
    </w:p>
    <w:p w:rsidR="00AD439B" w:rsidRPr="00D1116B" w:rsidRDefault="00AD439B" w:rsidP="00AD439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AD439B" w:rsidRDefault="00AD439B" w:rsidP="00AD439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Розгляд питань порядку денного</w:t>
      </w:r>
    </w:p>
    <w:p w:rsidR="00AD439B" w:rsidRPr="00545037" w:rsidRDefault="00AD439B" w:rsidP="00AD439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AD439B" w:rsidRPr="00781570" w:rsidRDefault="00AD439B" w:rsidP="00781570">
      <w:pPr>
        <w:pStyle w:val="a3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815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</w:p>
    <w:p w:rsidR="00643454" w:rsidRDefault="00643454" w:rsidP="00643454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3454" w:rsidRDefault="00643454" w:rsidP="00643454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Голову Громадської ради </w:t>
      </w:r>
      <w:proofErr w:type="spellStart"/>
      <w:r w:rsidRPr="00643454">
        <w:rPr>
          <w:rFonts w:ascii="Times New Roman" w:eastAsia="Calibri" w:hAnsi="Times New Roman" w:cs="Times New Roman"/>
          <w:b/>
          <w:sz w:val="24"/>
          <w:szCs w:val="24"/>
        </w:rPr>
        <w:t>Струбчевську</w:t>
      </w:r>
      <w:proofErr w:type="spellEnd"/>
      <w:r w:rsidRPr="00643454">
        <w:rPr>
          <w:rFonts w:ascii="Times New Roman" w:eastAsia="Calibri" w:hAnsi="Times New Roman" w:cs="Times New Roman"/>
          <w:b/>
          <w:sz w:val="24"/>
          <w:szCs w:val="24"/>
        </w:rPr>
        <w:t xml:space="preserve"> Т.М.,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яка повідомила, що члени Громадської ради ознайомились із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проєктом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нового закону про офіційну статистику. Зазначила, що питання для обговорення підготували заздалегідь, тому розміщують їх в чат по черзі. Крім того, є учасники, які ще формують питання і пропозиції </w:t>
      </w:r>
      <w:r w:rsidR="00581BC1">
        <w:rPr>
          <w:rFonts w:ascii="Times New Roman" w:eastAsia="Calibri" w:hAnsi="Times New Roman" w:cs="Times New Roman"/>
          <w:sz w:val="24"/>
          <w:szCs w:val="24"/>
        </w:rPr>
        <w:t>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готові їх надати в письмовому вигляді після обговорення. </w:t>
      </w:r>
    </w:p>
    <w:p w:rsidR="00643454" w:rsidRDefault="00643454" w:rsidP="00AD439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D37261" w:rsidRPr="00D37261" w:rsidRDefault="00D37261" w:rsidP="00D37261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3454">
        <w:rPr>
          <w:rFonts w:ascii="Times New Roman" w:eastAsia="Calibri" w:hAnsi="Times New Roman" w:cs="Times New Roman"/>
          <w:b/>
          <w:sz w:val="24"/>
          <w:szCs w:val="24"/>
        </w:rPr>
        <w:t>Вернер І. Є.</w:t>
      </w:r>
      <w:r w:rsidRPr="00D37261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412E08">
        <w:rPr>
          <w:rFonts w:ascii="Times New Roman" w:eastAsia="Calibri" w:hAnsi="Times New Roman" w:cs="Times New Roman"/>
          <w:sz w:val="24"/>
          <w:szCs w:val="24"/>
        </w:rPr>
        <w:t>поінформував</w:t>
      </w:r>
      <w:r w:rsidRPr="00D37261">
        <w:rPr>
          <w:rFonts w:ascii="Times New Roman" w:eastAsia="Calibri" w:hAnsi="Times New Roman" w:cs="Times New Roman"/>
          <w:sz w:val="24"/>
          <w:szCs w:val="24"/>
        </w:rPr>
        <w:t xml:space="preserve">, що триває процес погодження </w:t>
      </w:r>
      <w:proofErr w:type="spellStart"/>
      <w:r w:rsidRPr="00D37261">
        <w:rPr>
          <w:rFonts w:ascii="Times New Roman" w:eastAsia="Calibri" w:hAnsi="Times New Roman" w:cs="Times New Roman"/>
          <w:sz w:val="24"/>
          <w:szCs w:val="24"/>
        </w:rPr>
        <w:t>проєкту</w:t>
      </w:r>
      <w:proofErr w:type="spellEnd"/>
      <w:r w:rsidRPr="00D37261">
        <w:rPr>
          <w:rFonts w:ascii="Times New Roman" w:eastAsia="Calibri" w:hAnsi="Times New Roman" w:cs="Times New Roman"/>
          <w:sz w:val="24"/>
          <w:szCs w:val="24"/>
        </w:rPr>
        <w:t xml:space="preserve"> Закону України "Про офіційну статистику" (далі – </w:t>
      </w:r>
      <w:proofErr w:type="spellStart"/>
      <w:r w:rsidRPr="00D37261">
        <w:rPr>
          <w:rFonts w:ascii="Times New Roman" w:eastAsia="Calibri" w:hAnsi="Times New Roman" w:cs="Times New Roman"/>
          <w:sz w:val="24"/>
          <w:szCs w:val="24"/>
        </w:rPr>
        <w:t>проєкт</w:t>
      </w:r>
      <w:proofErr w:type="spellEnd"/>
      <w:r w:rsidRPr="00D37261">
        <w:rPr>
          <w:rFonts w:ascii="Times New Roman" w:eastAsia="Calibri" w:hAnsi="Times New Roman" w:cs="Times New Roman"/>
          <w:sz w:val="24"/>
          <w:szCs w:val="24"/>
        </w:rPr>
        <w:t xml:space="preserve"> Закону). 1 жовтня </w:t>
      </w:r>
      <w:proofErr w:type="spellStart"/>
      <w:r w:rsidRPr="00D37261">
        <w:rPr>
          <w:rFonts w:ascii="Times New Roman" w:eastAsia="Calibri" w:hAnsi="Times New Roman" w:cs="Times New Roman"/>
          <w:sz w:val="24"/>
          <w:szCs w:val="24"/>
        </w:rPr>
        <w:t>проєкт</w:t>
      </w:r>
      <w:proofErr w:type="spellEnd"/>
      <w:r w:rsidRPr="00D37261">
        <w:rPr>
          <w:rFonts w:ascii="Times New Roman" w:eastAsia="Calibri" w:hAnsi="Times New Roman" w:cs="Times New Roman"/>
          <w:sz w:val="24"/>
          <w:szCs w:val="24"/>
        </w:rPr>
        <w:t xml:space="preserve"> Закону винесений на публічне громадське обговорення.</w:t>
      </w:r>
    </w:p>
    <w:p w:rsidR="00D37261" w:rsidRDefault="00D37261" w:rsidP="0064345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7261">
        <w:rPr>
          <w:rFonts w:ascii="Times New Roman" w:eastAsia="Calibri" w:hAnsi="Times New Roman" w:cs="Times New Roman"/>
          <w:sz w:val="24"/>
          <w:szCs w:val="24"/>
        </w:rPr>
        <w:t xml:space="preserve">Голова Держстату Вернер І.Є. ознайомив </w:t>
      </w:r>
      <w:r w:rsidR="00643454">
        <w:rPr>
          <w:rFonts w:ascii="Times New Roman" w:eastAsia="Calibri" w:hAnsi="Times New Roman" w:cs="Times New Roman"/>
          <w:sz w:val="24"/>
          <w:szCs w:val="24"/>
        </w:rPr>
        <w:t>і</w:t>
      </w:r>
      <w:r w:rsidRPr="00D37261">
        <w:rPr>
          <w:rFonts w:ascii="Times New Roman" w:eastAsia="Calibri" w:hAnsi="Times New Roman" w:cs="Times New Roman"/>
          <w:sz w:val="24"/>
          <w:szCs w:val="24"/>
        </w:rPr>
        <w:t xml:space="preserve">з нормативною базою, структурою, розділами, прикінцевими положеннями, новаціями </w:t>
      </w:r>
      <w:proofErr w:type="spellStart"/>
      <w:r w:rsidRPr="00D37261">
        <w:rPr>
          <w:rFonts w:ascii="Times New Roman" w:eastAsia="Calibri" w:hAnsi="Times New Roman" w:cs="Times New Roman"/>
          <w:sz w:val="24"/>
          <w:szCs w:val="24"/>
        </w:rPr>
        <w:t>проєкту</w:t>
      </w:r>
      <w:proofErr w:type="spellEnd"/>
      <w:r w:rsidRPr="00D37261">
        <w:rPr>
          <w:rFonts w:ascii="Times New Roman" w:eastAsia="Calibri" w:hAnsi="Times New Roman" w:cs="Times New Roman"/>
          <w:sz w:val="24"/>
          <w:szCs w:val="24"/>
        </w:rPr>
        <w:t xml:space="preserve"> Закону. </w:t>
      </w:r>
    </w:p>
    <w:p w:rsidR="00986867" w:rsidRDefault="00986867" w:rsidP="0064345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6867" w:rsidRDefault="00986867" w:rsidP="00986867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86867">
        <w:rPr>
          <w:rFonts w:ascii="Times New Roman" w:eastAsia="Calibri" w:hAnsi="Times New Roman" w:cs="Times New Roman"/>
          <w:b/>
          <w:sz w:val="24"/>
          <w:szCs w:val="24"/>
        </w:rPr>
        <w:t>Струбчевська</w:t>
      </w:r>
      <w:proofErr w:type="spellEnd"/>
      <w:r w:rsidRPr="00986867">
        <w:rPr>
          <w:rFonts w:ascii="Times New Roman" w:eastAsia="Calibri" w:hAnsi="Times New Roman" w:cs="Times New Roman"/>
          <w:b/>
          <w:sz w:val="24"/>
          <w:szCs w:val="24"/>
        </w:rPr>
        <w:t xml:space="preserve"> Т.М.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запитала, чи буде </w:t>
      </w:r>
      <w:r w:rsidR="003312DE">
        <w:rPr>
          <w:rFonts w:ascii="Times New Roman" w:eastAsia="Calibri" w:hAnsi="Times New Roman" w:cs="Times New Roman"/>
          <w:sz w:val="24"/>
          <w:szCs w:val="24"/>
        </w:rPr>
        <w:t>передбачена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кримінальна відповідальність за надання неправдивих статистичних даних.</w:t>
      </w:r>
    </w:p>
    <w:p w:rsidR="007571D9" w:rsidRDefault="007571D9" w:rsidP="00986867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6867" w:rsidRDefault="00986867" w:rsidP="00986867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1D9">
        <w:rPr>
          <w:rFonts w:ascii="Times New Roman" w:eastAsia="Calibri" w:hAnsi="Times New Roman" w:cs="Times New Roman"/>
          <w:b/>
          <w:sz w:val="24"/>
          <w:szCs w:val="24"/>
        </w:rPr>
        <w:t>Вернер І. Є.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пояснив, що предмет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Закону – це врегулювання питань,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пов</w:t>
      </w:r>
      <w:proofErr w:type="spellEnd"/>
      <w:r w:rsidRPr="00986867">
        <w:rPr>
          <w:rFonts w:ascii="Times New Roman" w:eastAsia="Calibri" w:hAnsi="Times New Roman" w:cs="Times New Roman"/>
          <w:sz w:val="24"/>
          <w:szCs w:val="24"/>
          <w:lang w:val="ru-RU"/>
        </w:rPr>
        <w:t>'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язаних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з виробництвом державної статистичної інформації. Відповідно до статті 30 розділу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98686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Закону </w:t>
      </w:r>
      <w:r w:rsidR="007571D9">
        <w:rPr>
          <w:rFonts w:ascii="Times New Roman" w:eastAsia="Calibri" w:hAnsi="Times New Roman" w:cs="Times New Roman"/>
          <w:sz w:val="24"/>
          <w:szCs w:val="24"/>
        </w:rPr>
        <w:t>з</w:t>
      </w:r>
      <w:r w:rsidRPr="00986867">
        <w:rPr>
          <w:rFonts w:ascii="Times New Roman" w:eastAsia="Calibri" w:hAnsi="Times New Roman" w:cs="Times New Roman"/>
          <w:sz w:val="24"/>
          <w:szCs w:val="24"/>
        </w:rPr>
        <w:t>а порушення законодавства про державну статистику винні особи несуть відповідальність відповідно до законів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України. </w:t>
      </w:r>
    </w:p>
    <w:p w:rsidR="00986867" w:rsidRDefault="00986867" w:rsidP="007571D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Голова Держстату наголосив на тому, що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проєкт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Закону спрямований на побудову партнерських відносин з респондентами</w:t>
      </w:r>
      <w:r w:rsidR="007571D9">
        <w:rPr>
          <w:rFonts w:ascii="Times New Roman" w:eastAsia="Calibri" w:hAnsi="Times New Roman" w:cs="Times New Roman"/>
          <w:sz w:val="24"/>
          <w:szCs w:val="24"/>
        </w:rPr>
        <w:t>, і як наслідок цього – подання достовірної інформації.</w:t>
      </w:r>
      <w:r w:rsidR="004B2527">
        <w:rPr>
          <w:rFonts w:ascii="Times New Roman" w:eastAsia="Calibri" w:hAnsi="Times New Roman" w:cs="Times New Roman"/>
          <w:sz w:val="24"/>
          <w:szCs w:val="24"/>
        </w:rPr>
        <w:t xml:space="preserve"> Т</w:t>
      </w:r>
      <w:r w:rsidR="00B3623F">
        <w:rPr>
          <w:rFonts w:ascii="Times New Roman" w:eastAsia="Calibri" w:hAnsi="Times New Roman" w:cs="Times New Roman"/>
          <w:sz w:val="24"/>
          <w:szCs w:val="24"/>
        </w:rPr>
        <w:t>а</w:t>
      </w:r>
      <w:r w:rsidR="004B2527">
        <w:rPr>
          <w:rFonts w:ascii="Times New Roman" w:eastAsia="Calibri" w:hAnsi="Times New Roman" w:cs="Times New Roman"/>
          <w:sz w:val="24"/>
          <w:szCs w:val="24"/>
        </w:rPr>
        <w:t>кож зауважив, що необхідно проводити роз</w:t>
      </w:r>
      <w:r w:rsidR="004B2527" w:rsidRPr="004B2527">
        <w:rPr>
          <w:rFonts w:ascii="Times New Roman" w:eastAsia="Calibri" w:hAnsi="Times New Roman" w:cs="Times New Roman"/>
          <w:sz w:val="24"/>
          <w:szCs w:val="24"/>
          <w:lang w:val="ru-RU"/>
        </w:rPr>
        <w:t>'</w:t>
      </w:r>
      <w:proofErr w:type="spellStart"/>
      <w:r w:rsidR="004B2527">
        <w:rPr>
          <w:rFonts w:ascii="Times New Roman" w:eastAsia="Calibri" w:hAnsi="Times New Roman" w:cs="Times New Roman"/>
          <w:sz w:val="24"/>
          <w:szCs w:val="24"/>
        </w:rPr>
        <w:t>яснювальну</w:t>
      </w:r>
      <w:proofErr w:type="spellEnd"/>
      <w:r w:rsidR="004B2527">
        <w:rPr>
          <w:rFonts w:ascii="Times New Roman" w:eastAsia="Calibri" w:hAnsi="Times New Roman" w:cs="Times New Roman"/>
          <w:sz w:val="24"/>
          <w:szCs w:val="24"/>
        </w:rPr>
        <w:t xml:space="preserve"> роботу щодо подання достовірної інформації.</w:t>
      </w:r>
    </w:p>
    <w:p w:rsidR="006377B7" w:rsidRDefault="006377B7" w:rsidP="007571D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77B7" w:rsidRDefault="006377B7" w:rsidP="006377B7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86867">
        <w:rPr>
          <w:rFonts w:ascii="Times New Roman" w:eastAsia="Calibri" w:hAnsi="Times New Roman" w:cs="Times New Roman"/>
          <w:b/>
          <w:sz w:val="24"/>
          <w:szCs w:val="24"/>
        </w:rPr>
        <w:t>Струбчевська</w:t>
      </w:r>
      <w:proofErr w:type="spellEnd"/>
      <w:r w:rsidRPr="00986867">
        <w:rPr>
          <w:rFonts w:ascii="Times New Roman" w:eastAsia="Calibri" w:hAnsi="Times New Roman" w:cs="Times New Roman"/>
          <w:b/>
          <w:sz w:val="24"/>
          <w:szCs w:val="24"/>
        </w:rPr>
        <w:t xml:space="preserve"> Т.М. </w:t>
      </w:r>
      <w:r w:rsidR="00B3623F">
        <w:rPr>
          <w:rFonts w:ascii="Times New Roman" w:eastAsia="Calibri" w:hAnsi="Times New Roman" w:cs="Times New Roman"/>
          <w:sz w:val="24"/>
          <w:szCs w:val="24"/>
        </w:rPr>
        <w:t>запитала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 участь громадянського </w:t>
      </w:r>
      <w:r w:rsidR="00B3623F">
        <w:rPr>
          <w:rFonts w:ascii="Times New Roman" w:eastAsia="Calibri" w:hAnsi="Times New Roman" w:cs="Times New Roman"/>
          <w:sz w:val="24"/>
          <w:szCs w:val="24"/>
        </w:rPr>
        <w:t xml:space="preserve">суспільства у реалізації </w:t>
      </w:r>
      <w:proofErr w:type="spellStart"/>
      <w:r w:rsidR="00B3623F">
        <w:rPr>
          <w:rFonts w:ascii="Times New Roman" w:eastAsia="Calibri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Закон</w:t>
      </w:r>
      <w:r w:rsidR="00B3623F">
        <w:rPr>
          <w:rFonts w:ascii="Times New Roman" w:eastAsia="Calibri" w:hAnsi="Times New Roman" w:cs="Times New Roman"/>
          <w:sz w:val="24"/>
          <w:szCs w:val="24"/>
        </w:rPr>
        <w:t>у</w:t>
      </w:r>
      <w:r w:rsidR="00412E0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12E08" w:rsidRPr="00412E08" w:rsidRDefault="00412E08" w:rsidP="006377B7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1D9">
        <w:rPr>
          <w:rFonts w:ascii="Times New Roman" w:eastAsia="Calibri" w:hAnsi="Times New Roman" w:cs="Times New Roman"/>
          <w:b/>
          <w:sz w:val="24"/>
          <w:szCs w:val="24"/>
        </w:rPr>
        <w:t>Вернер І. Є.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12E08">
        <w:rPr>
          <w:rFonts w:ascii="Times New Roman" w:eastAsia="Calibri" w:hAnsi="Times New Roman" w:cs="Times New Roman"/>
          <w:sz w:val="24"/>
          <w:szCs w:val="24"/>
        </w:rPr>
        <w:t>поінформував, що статт</w:t>
      </w:r>
      <w:r>
        <w:rPr>
          <w:rFonts w:ascii="Times New Roman" w:eastAsia="Calibri" w:hAnsi="Times New Roman" w:cs="Times New Roman"/>
          <w:sz w:val="24"/>
          <w:szCs w:val="24"/>
        </w:rPr>
        <w:t>ею</w:t>
      </w:r>
      <w:r w:rsidRPr="00412E08">
        <w:rPr>
          <w:rFonts w:ascii="Times New Roman" w:eastAsia="Calibri" w:hAnsi="Times New Roman" w:cs="Times New Roman"/>
          <w:sz w:val="24"/>
          <w:szCs w:val="24"/>
        </w:rPr>
        <w:t xml:space="preserve"> 22 </w:t>
      </w:r>
      <w:proofErr w:type="spellStart"/>
      <w:r w:rsidRPr="00412E08">
        <w:rPr>
          <w:rFonts w:ascii="Times New Roman" w:eastAsia="Calibri" w:hAnsi="Times New Roman" w:cs="Times New Roman"/>
          <w:sz w:val="24"/>
          <w:szCs w:val="24"/>
        </w:rPr>
        <w:t>розлілу</w:t>
      </w:r>
      <w:proofErr w:type="spellEnd"/>
      <w:r w:rsidRPr="00412E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IV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Закону передбачено створення Національної ради з питань статистики, до складу якої увійдуть </w:t>
      </w:r>
      <w:r w:rsidR="0041246E" w:rsidRPr="0041246E">
        <w:rPr>
          <w:rFonts w:ascii="Times New Roman" w:eastAsia="Calibri" w:hAnsi="Times New Roman" w:cs="Times New Roman"/>
          <w:sz w:val="24"/>
          <w:szCs w:val="24"/>
        </w:rPr>
        <w:t>представ</w:t>
      </w:r>
      <w:r w:rsidR="00B03039">
        <w:rPr>
          <w:rFonts w:ascii="Times New Roman" w:eastAsia="Calibri" w:hAnsi="Times New Roman" w:cs="Times New Roman"/>
          <w:sz w:val="24"/>
          <w:szCs w:val="24"/>
        </w:rPr>
        <w:t>ники різних груп</w:t>
      </w:r>
      <w:r w:rsidR="0041246E" w:rsidRPr="0041246E">
        <w:rPr>
          <w:rFonts w:ascii="Times New Roman" w:eastAsia="Calibri" w:hAnsi="Times New Roman" w:cs="Times New Roman"/>
          <w:sz w:val="24"/>
          <w:szCs w:val="24"/>
        </w:rPr>
        <w:t xml:space="preserve"> користувачів офіційної державної статистичної інформації (державні органи, суб’єкти господарювання, наукові установи, громадські об’єднання та інші).</w:t>
      </w:r>
    </w:p>
    <w:p w:rsidR="00412E08" w:rsidRDefault="0041246E" w:rsidP="00B0303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246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Національна рада з питань статистики є консультативно-дорадчим органом Кабінету Міністрів України і утворюється для забезпечення сприяння розвитку ефективної та </w:t>
      </w:r>
      <w:proofErr w:type="spellStart"/>
      <w:r w:rsidRPr="0041246E">
        <w:rPr>
          <w:rFonts w:ascii="Times New Roman" w:eastAsia="Calibri" w:hAnsi="Times New Roman" w:cs="Times New Roman"/>
          <w:sz w:val="24"/>
          <w:szCs w:val="24"/>
        </w:rPr>
        <w:t>професійно</w:t>
      </w:r>
      <w:proofErr w:type="spellEnd"/>
      <w:r w:rsidRPr="0041246E">
        <w:rPr>
          <w:rFonts w:ascii="Times New Roman" w:eastAsia="Calibri" w:hAnsi="Times New Roman" w:cs="Times New Roman"/>
          <w:sz w:val="24"/>
          <w:szCs w:val="24"/>
        </w:rPr>
        <w:t xml:space="preserve"> незалежної Національної статистичної системи. </w:t>
      </w:r>
    </w:p>
    <w:p w:rsidR="00704DEE" w:rsidRPr="00704DEE" w:rsidRDefault="00704DEE" w:rsidP="00B0303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704DEE">
        <w:rPr>
          <w:rFonts w:ascii="Times New Roman" w:eastAsia="Calibri" w:hAnsi="Times New Roman" w:cs="Times New Roman"/>
          <w:sz w:val="24"/>
          <w:szCs w:val="24"/>
          <w:lang w:val="ru-RU"/>
        </w:rPr>
        <w:t>Виступили</w:t>
      </w:r>
      <w:proofErr w:type="spellEnd"/>
      <w:r w:rsidRPr="00704DE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704DEE">
        <w:rPr>
          <w:rFonts w:ascii="Times New Roman" w:eastAsia="Calibri" w:hAnsi="Times New Roman" w:cs="Times New Roman"/>
          <w:sz w:val="24"/>
          <w:szCs w:val="24"/>
          <w:lang w:val="ru-RU"/>
        </w:rPr>
        <w:t>коментарями</w:t>
      </w:r>
      <w:proofErr w:type="spellEnd"/>
      <w:r w:rsidRPr="00704DE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Стацюра</w:t>
      </w:r>
      <w:proofErr w:type="spellEnd"/>
      <w:r w:rsidRPr="00781570">
        <w:rPr>
          <w:rFonts w:ascii="Times New Roman" w:eastAsia="Calibri" w:hAnsi="Times New Roman" w:cs="Times New Roman"/>
          <w:b/>
          <w:sz w:val="24"/>
          <w:szCs w:val="24"/>
        </w:rPr>
        <w:t xml:space="preserve"> Н.І</w:t>
      </w:r>
      <w:r w:rsidRPr="00704DE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.,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Чепіженко</w:t>
      </w:r>
      <w:proofErr w:type="spellEnd"/>
      <w:r w:rsidRPr="00781570">
        <w:rPr>
          <w:rFonts w:ascii="Times New Roman" w:eastAsia="Calibri" w:hAnsi="Times New Roman" w:cs="Times New Roman"/>
          <w:b/>
          <w:sz w:val="24"/>
          <w:szCs w:val="24"/>
        </w:rPr>
        <w:t xml:space="preserve"> В. І.</w:t>
      </w:r>
    </w:p>
    <w:p w:rsidR="00AF2504" w:rsidRDefault="00AF2504" w:rsidP="00B0303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1570" w:rsidRPr="00781570" w:rsidRDefault="00781570" w:rsidP="00781570">
      <w:pPr>
        <w:pStyle w:val="a3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815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</w:p>
    <w:p w:rsidR="00781570" w:rsidRDefault="00781570" w:rsidP="006377B7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3B" w:rsidRDefault="00516E3B" w:rsidP="006377B7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Голова Держстату </w:t>
      </w:r>
      <w:r w:rsidRPr="00516E3B">
        <w:rPr>
          <w:rFonts w:ascii="Times New Roman" w:eastAsia="Calibri" w:hAnsi="Times New Roman" w:cs="Times New Roman"/>
          <w:b/>
          <w:sz w:val="24"/>
          <w:szCs w:val="24"/>
        </w:rPr>
        <w:t>Вернер І. Є.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відповів на запитання членів Громадської ради</w:t>
      </w:r>
      <w:r w:rsidR="00704DE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поставлен</w:t>
      </w:r>
      <w:r w:rsidR="004F69DC">
        <w:rPr>
          <w:rFonts w:ascii="Times New Roman" w:eastAsia="Calibri" w:hAnsi="Times New Roman" w:cs="Times New Roman"/>
          <w:sz w:val="24"/>
          <w:szCs w:val="24"/>
        </w:rPr>
        <w:t>і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чаті онлайн засідання: щодо визначення термінів "офіційна статистика", "національна статистична система"; стосовно міжнародного досвіду</w:t>
      </w:r>
      <w:r w:rsidR="00961D28">
        <w:rPr>
          <w:rFonts w:ascii="Times New Roman" w:eastAsia="Calibri" w:hAnsi="Times New Roman" w:cs="Times New Roman"/>
          <w:sz w:val="24"/>
          <w:szCs w:val="24"/>
        </w:rPr>
        <w:t xml:space="preserve"> країн, що мають національні статистичні системи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; Цілей сталого розвитку; </w:t>
      </w:r>
      <w:r w:rsidR="000C0CCD">
        <w:rPr>
          <w:rFonts w:ascii="Times New Roman" w:eastAsia="Calibri" w:hAnsi="Times New Roman" w:cs="Times New Roman"/>
          <w:sz w:val="24"/>
          <w:szCs w:val="24"/>
        </w:rPr>
        <w:t xml:space="preserve">перепису населення; </w:t>
      </w:r>
      <w:r>
        <w:rPr>
          <w:rFonts w:ascii="Times New Roman" w:eastAsia="Calibri" w:hAnsi="Times New Roman" w:cs="Times New Roman"/>
          <w:sz w:val="24"/>
          <w:szCs w:val="24"/>
        </w:rPr>
        <w:t>Плану державних статистичних спостережень на 2021 рік; надання безоплатно офіційної статистичної інформації</w:t>
      </w:r>
      <w:r w:rsidR="004F69D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F69DC" w:rsidRDefault="004F69DC" w:rsidP="006377B7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69DC" w:rsidRDefault="004F69DC" w:rsidP="006377B7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183">
        <w:rPr>
          <w:rFonts w:ascii="Times New Roman" w:eastAsia="Calibri" w:hAnsi="Times New Roman" w:cs="Times New Roman"/>
          <w:b/>
          <w:sz w:val="24"/>
          <w:szCs w:val="24"/>
        </w:rPr>
        <w:t>Стацюра Н.І.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повідомила, що члени Громадської ради </w:t>
      </w:r>
      <w:r w:rsidR="00610183">
        <w:rPr>
          <w:rFonts w:ascii="Times New Roman" w:eastAsia="Calibri" w:hAnsi="Times New Roman" w:cs="Times New Roman"/>
          <w:sz w:val="24"/>
          <w:szCs w:val="24"/>
        </w:rPr>
        <w:t xml:space="preserve">підготували письмово питання і пропозиції до </w:t>
      </w:r>
      <w:proofErr w:type="spellStart"/>
      <w:r w:rsidR="00610183">
        <w:rPr>
          <w:rFonts w:ascii="Times New Roman" w:eastAsia="Calibri" w:hAnsi="Times New Roman" w:cs="Times New Roman"/>
          <w:sz w:val="24"/>
          <w:szCs w:val="24"/>
        </w:rPr>
        <w:t>проєкту</w:t>
      </w:r>
      <w:proofErr w:type="spellEnd"/>
      <w:r w:rsidR="00610183">
        <w:rPr>
          <w:rFonts w:ascii="Times New Roman" w:eastAsia="Calibri" w:hAnsi="Times New Roman" w:cs="Times New Roman"/>
          <w:sz w:val="24"/>
          <w:szCs w:val="24"/>
        </w:rPr>
        <w:t xml:space="preserve"> Закону, які будуть передані на розгляд Держстату.</w:t>
      </w:r>
    </w:p>
    <w:p w:rsidR="004F69DC" w:rsidRPr="004B2527" w:rsidRDefault="004F69DC" w:rsidP="006377B7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3454" w:rsidRDefault="004F69DC" w:rsidP="00D3726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proofErr w:type="spellStart"/>
      <w:r w:rsidRPr="004F69D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Матеріали</w:t>
      </w:r>
      <w:proofErr w:type="spellEnd"/>
      <w:r w:rsidRPr="004F69D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з </w:t>
      </w:r>
      <w:proofErr w:type="spellStart"/>
      <w:r w:rsidRPr="004F69D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питаннями</w:t>
      </w:r>
      <w:proofErr w:type="spellEnd"/>
      <w:r w:rsidRPr="004F69D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та </w:t>
      </w:r>
      <w:proofErr w:type="spellStart"/>
      <w:r w:rsidRPr="004F69D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пропозиціями</w:t>
      </w:r>
      <w:proofErr w:type="spellEnd"/>
      <w:r w:rsidRPr="004F69D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4F69D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членів</w:t>
      </w:r>
      <w:proofErr w:type="spellEnd"/>
      <w:r w:rsidRPr="004F69D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4F69D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Громадської</w:t>
      </w:r>
      <w:proofErr w:type="spellEnd"/>
      <w:r w:rsidRPr="004F69D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ради передано до департаменту </w:t>
      </w:r>
      <w:proofErr w:type="spellStart"/>
      <w:r w:rsidRPr="004F69D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поширення</w:t>
      </w:r>
      <w:proofErr w:type="spellEnd"/>
      <w:r w:rsidRPr="004F69D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4F69D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інформації</w:t>
      </w:r>
      <w:proofErr w:type="spellEnd"/>
      <w:r w:rsidRPr="004F69D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та </w:t>
      </w:r>
      <w:proofErr w:type="spellStart"/>
      <w:r w:rsidRPr="004F69D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комунікацій</w:t>
      </w:r>
      <w:proofErr w:type="spellEnd"/>
      <w:r w:rsidRPr="004F69D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Держстату.</w:t>
      </w:r>
    </w:p>
    <w:p w:rsidR="004F69DC" w:rsidRDefault="004F69DC" w:rsidP="00D37261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610183" w:rsidRDefault="00610183" w:rsidP="00D37261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183">
        <w:rPr>
          <w:rFonts w:ascii="Times New Roman" w:eastAsia="Calibri" w:hAnsi="Times New Roman" w:cs="Times New Roman"/>
          <w:b/>
          <w:sz w:val="24"/>
          <w:szCs w:val="24"/>
        </w:rPr>
        <w:t>Вернер І. Є.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610183">
        <w:rPr>
          <w:rFonts w:ascii="Times New Roman" w:eastAsia="Calibri" w:hAnsi="Times New Roman" w:cs="Times New Roman"/>
          <w:sz w:val="24"/>
          <w:szCs w:val="24"/>
        </w:rPr>
        <w:t xml:space="preserve">запропонував провести ще одне засідання з обговорення </w:t>
      </w:r>
      <w:proofErr w:type="spellStart"/>
      <w:r w:rsidRPr="00610183">
        <w:rPr>
          <w:rFonts w:ascii="Times New Roman" w:eastAsia="Calibri" w:hAnsi="Times New Roman" w:cs="Times New Roman"/>
          <w:sz w:val="24"/>
          <w:szCs w:val="24"/>
        </w:rPr>
        <w:t>проєкту</w:t>
      </w:r>
      <w:proofErr w:type="spellEnd"/>
      <w:r w:rsidRPr="00610183">
        <w:rPr>
          <w:rFonts w:ascii="Times New Roman" w:eastAsia="Calibri" w:hAnsi="Times New Roman" w:cs="Times New Roman"/>
          <w:sz w:val="24"/>
          <w:szCs w:val="24"/>
        </w:rPr>
        <w:t xml:space="preserve"> Закону після розгляду </w:t>
      </w:r>
      <w:r>
        <w:rPr>
          <w:rFonts w:ascii="Times New Roman" w:eastAsia="Calibri" w:hAnsi="Times New Roman" w:cs="Times New Roman"/>
          <w:sz w:val="24"/>
          <w:szCs w:val="24"/>
        </w:rPr>
        <w:t>питань і пропозицій членів Громадської ради.</w:t>
      </w:r>
    </w:p>
    <w:p w:rsidR="00610183" w:rsidRPr="00610183" w:rsidRDefault="00610183" w:rsidP="00D37261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72EB" w:rsidRDefault="004F69DC" w:rsidP="001A72EB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F69DC">
        <w:rPr>
          <w:rFonts w:ascii="Times New Roman" w:eastAsia="Calibri" w:hAnsi="Times New Roman" w:cs="Times New Roman"/>
          <w:b/>
          <w:sz w:val="24"/>
          <w:szCs w:val="24"/>
        </w:rPr>
        <w:t>Вирішили:</w:t>
      </w:r>
    </w:p>
    <w:p w:rsidR="001A72EB" w:rsidRPr="004B45D1" w:rsidRDefault="004B45D1" w:rsidP="001A72E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B45D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Інформацію Голови Держстату Вернера І. Є. взяти до відома.</w:t>
      </w:r>
    </w:p>
    <w:p w:rsidR="001A72EB" w:rsidRPr="00551A89" w:rsidRDefault="001A72EB" w:rsidP="001A72E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</w:t>
      </w:r>
      <w:r w:rsidRPr="00551A8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родовжити обговорення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та провести </w:t>
      </w:r>
      <w:r w:rsidR="004F69D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26 жовтня 2020 року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засідання </w:t>
      </w:r>
      <w:r w:rsidR="004F69D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Громадської ради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4F69D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 участі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Голови Держстату</w:t>
      </w:r>
      <w:r w:rsidR="004F69D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1A72EB" w:rsidRDefault="001A72EB" w:rsidP="001A72E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B45D1" w:rsidRPr="00766FC3" w:rsidRDefault="004B45D1" w:rsidP="004B45D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FC3">
        <w:rPr>
          <w:rFonts w:ascii="Times New Roman" w:eastAsia="Times New Roman" w:hAnsi="Times New Roman" w:cs="Times New Roman"/>
          <w:sz w:val="24"/>
          <w:szCs w:val="24"/>
        </w:rPr>
        <w:t>Засідання оголошується закритим.</w:t>
      </w:r>
    </w:p>
    <w:p w:rsidR="004B45D1" w:rsidRDefault="004B45D1" w:rsidP="004B4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45D1" w:rsidRPr="00766FC3" w:rsidRDefault="004B45D1" w:rsidP="004B4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45D1" w:rsidRPr="00766FC3" w:rsidRDefault="004B45D1" w:rsidP="00581BC1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FC3">
        <w:rPr>
          <w:rFonts w:ascii="Times New Roman" w:eastAsia="Times New Roman" w:hAnsi="Times New Roman" w:cs="Times New Roman"/>
          <w:sz w:val="24"/>
          <w:szCs w:val="24"/>
        </w:rPr>
        <w:t xml:space="preserve">Голова  засідання                                                                           </w:t>
      </w:r>
      <w:r w:rsidR="00581BC1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766FC3">
        <w:rPr>
          <w:rFonts w:ascii="Times New Roman" w:eastAsia="Times New Roman" w:hAnsi="Times New Roman" w:cs="Times New Roman"/>
          <w:sz w:val="24"/>
          <w:szCs w:val="24"/>
        </w:rPr>
        <w:t xml:space="preserve"> Т.М. </w:t>
      </w:r>
      <w:proofErr w:type="spellStart"/>
      <w:r w:rsidRPr="00766FC3">
        <w:rPr>
          <w:rFonts w:ascii="Times New Roman" w:eastAsia="Times New Roman" w:hAnsi="Times New Roman" w:cs="Times New Roman"/>
          <w:sz w:val="24"/>
          <w:szCs w:val="24"/>
        </w:rPr>
        <w:t>Струбчевська</w:t>
      </w:r>
      <w:proofErr w:type="spellEnd"/>
      <w:r w:rsidRPr="00766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45D1" w:rsidRPr="00766FC3" w:rsidRDefault="004B45D1" w:rsidP="004B4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2EB" w:rsidRDefault="004B45D1" w:rsidP="00581BC1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66FC3">
        <w:rPr>
          <w:rFonts w:ascii="Times New Roman" w:eastAsia="Times New Roman" w:hAnsi="Times New Roman" w:cs="Times New Roman"/>
          <w:sz w:val="24"/>
          <w:szCs w:val="24"/>
        </w:rPr>
        <w:t xml:space="preserve">Секретар   засідання                                                                         </w:t>
      </w:r>
      <w:r w:rsidR="00581BC1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766FC3">
        <w:rPr>
          <w:rFonts w:ascii="Times New Roman" w:eastAsia="Times New Roman" w:hAnsi="Times New Roman" w:cs="Times New Roman"/>
          <w:sz w:val="24"/>
          <w:szCs w:val="24"/>
        </w:rPr>
        <w:t xml:space="preserve">В.В. </w:t>
      </w:r>
      <w:proofErr w:type="spellStart"/>
      <w:r w:rsidRPr="00766FC3">
        <w:rPr>
          <w:rFonts w:ascii="Times New Roman" w:eastAsia="Times New Roman" w:hAnsi="Times New Roman" w:cs="Times New Roman"/>
          <w:sz w:val="24"/>
          <w:szCs w:val="24"/>
        </w:rPr>
        <w:t>Кубицький</w:t>
      </w:r>
      <w:proofErr w:type="spellEnd"/>
    </w:p>
    <w:p w:rsidR="001A72EB" w:rsidRDefault="001A72EB" w:rsidP="00AD439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1A72EB" w:rsidRDefault="001A72EB" w:rsidP="00AD439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1A72EB" w:rsidRDefault="001A72EB" w:rsidP="00AD439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1A72EB" w:rsidRDefault="001A72EB" w:rsidP="00AD439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1A72EB" w:rsidRDefault="001A72EB" w:rsidP="00AD439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1A72EB" w:rsidRDefault="001A72EB" w:rsidP="00AD439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1A72EB" w:rsidRDefault="001A72EB" w:rsidP="00AD439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1A72EB" w:rsidRDefault="001A72EB" w:rsidP="00AD439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1A72EB" w:rsidRDefault="001A72EB" w:rsidP="00AD439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1A72EB" w:rsidRDefault="001A72EB" w:rsidP="00AD439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1A72EB" w:rsidRDefault="001A72EB" w:rsidP="00AD439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1A72EB" w:rsidRDefault="001A72EB" w:rsidP="00AD439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1A72EB" w:rsidRDefault="001A72EB" w:rsidP="00AD439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1A72EB" w:rsidRDefault="001A72EB" w:rsidP="00AD439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AD439B" w:rsidRPr="009C79D4" w:rsidRDefault="00AD439B" w:rsidP="00AD439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AD439B" w:rsidRPr="00EF53A1" w:rsidRDefault="00AD439B" w:rsidP="00AD439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AD439B" w:rsidRPr="00AC00C6" w:rsidRDefault="00AD439B" w:rsidP="00AD439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</w:pPr>
    </w:p>
    <w:p w:rsidR="00AD439B" w:rsidRDefault="00AD439B" w:rsidP="00AD439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AD439B" w:rsidRPr="00766FC3" w:rsidRDefault="00AD439B" w:rsidP="00AD439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AD439B" w:rsidRDefault="00AD439B" w:rsidP="00AD439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sectPr w:rsidR="00AD439B" w:rsidSect="000A5933">
      <w:headerReference w:type="default" r:id="rId7"/>
      <w:pgSz w:w="11906" w:h="16838"/>
      <w:pgMar w:top="284" w:right="567" w:bottom="567" w:left="1701" w:header="51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9E1" w:rsidRDefault="00AE39E1">
      <w:pPr>
        <w:spacing w:after="0" w:line="240" w:lineRule="auto"/>
      </w:pPr>
      <w:r>
        <w:separator/>
      </w:r>
    </w:p>
  </w:endnote>
  <w:endnote w:type="continuationSeparator" w:id="0">
    <w:p w:rsidR="00AE39E1" w:rsidRDefault="00AE3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9E1" w:rsidRDefault="00AE39E1">
      <w:pPr>
        <w:spacing w:after="0" w:line="240" w:lineRule="auto"/>
      </w:pPr>
      <w:r>
        <w:separator/>
      </w:r>
    </w:p>
  </w:footnote>
  <w:footnote w:type="continuationSeparator" w:id="0">
    <w:p w:rsidR="00AE39E1" w:rsidRDefault="00AE3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7422499"/>
      <w:docPartObj>
        <w:docPartGallery w:val="Page Numbers (Top of Page)"/>
        <w:docPartUnique/>
      </w:docPartObj>
    </w:sdtPr>
    <w:sdtEndPr/>
    <w:sdtContent>
      <w:p w:rsidR="00A81D90" w:rsidRDefault="00AF250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BC1" w:rsidRPr="00581BC1">
          <w:rPr>
            <w:noProof/>
            <w:lang w:val="ru-RU"/>
          </w:rPr>
          <w:t>2</w:t>
        </w:r>
        <w:r>
          <w:fldChar w:fldCharType="end"/>
        </w:r>
      </w:p>
    </w:sdtContent>
  </w:sdt>
  <w:p w:rsidR="00A81D90" w:rsidRDefault="00AE39E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49A8"/>
    <w:multiLevelType w:val="hybridMultilevel"/>
    <w:tmpl w:val="0CFA2042"/>
    <w:lvl w:ilvl="0" w:tplc="89A4E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B5F9F"/>
    <w:multiLevelType w:val="hybridMultilevel"/>
    <w:tmpl w:val="6CE29F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E7783"/>
    <w:multiLevelType w:val="hybridMultilevel"/>
    <w:tmpl w:val="41E8B7CC"/>
    <w:lvl w:ilvl="0" w:tplc="F15E57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C0452"/>
    <w:multiLevelType w:val="hybridMultilevel"/>
    <w:tmpl w:val="A5005E82"/>
    <w:lvl w:ilvl="0" w:tplc="374A92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EA663D"/>
    <w:multiLevelType w:val="hybridMultilevel"/>
    <w:tmpl w:val="B060DCD2"/>
    <w:lvl w:ilvl="0" w:tplc="F7064A3E">
      <w:start w:val="1"/>
      <w:numFmt w:val="decimal"/>
      <w:lvlText w:val="%1."/>
      <w:lvlJc w:val="left"/>
      <w:pPr>
        <w:ind w:left="1407" w:hanging="7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07" w:hanging="360"/>
      </w:pPr>
    </w:lvl>
    <w:lvl w:ilvl="2" w:tplc="0422001B" w:tentative="1">
      <w:start w:val="1"/>
      <w:numFmt w:val="lowerRoman"/>
      <w:lvlText w:val="%3."/>
      <w:lvlJc w:val="right"/>
      <w:pPr>
        <w:ind w:left="2427" w:hanging="180"/>
      </w:pPr>
    </w:lvl>
    <w:lvl w:ilvl="3" w:tplc="0422000F" w:tentative="1">
      <w:start w:val="1"/>
      <w:numFmt w:val="decimal"/>
      <w:lvlText w:val="%4."/>
      <w:lvlJc w:val="left"/>
      <w:pPr>
        <w:ind w:left="3147" w:hanging="360"/>
      </w:pPr>
    </w:lvl>
    <w:lvl w:ilvl="4" w:tplc="04220019" w:tentative="1">
      <w:start w:val="1"/>
      <w:numFmt w:val="lowerLetter"/>
      <w:lvlText w:val="%5."/>
      <w:lvlJc w:val="left"/>
      <w:pPr>
        <w:ind w:left="3867" w:hanging="360"/>
      </w:pPr>
    </w:lvl>
    <w:lvl w:ilvl="5" w:tplc="0422001B" w:tentative="1">
      <w:start w:val="1"/>
      <w:numFmt w:val="lowerRoman"/>
      <w:lvlText w:val="%6."/>
      <w:lvlJc w:val="right"/>
      <w:pPr>
        <w:ind w:left="4587" w:hanging="180"/>
      </w:pPr>
    </w:lvl>
    <w:lvl w:ilvl="6" w:tplc="0422000F" w:tentative="1">
      <w:start w:val="1"/>
      <w:numFmt w:val="decimal"/>
      <w:lvlText w:val="%7."/>
      <w:lvlJc w:val="left"/>
      <w:pPr>
        <w:ind w:left="5307" w:hanging="360"/>
      </w:pPr>
    </w:lvl>
    <w:lvl w:ilvl="7" w:tplc="04220019" w:tentative="1">
      <w:start w:val="1"/>
      <w:numFmt w:val="lowerLetter"/>
      <w:lvlText w:val="%8."/>
      <w:lvlJc w:val="left"/>
      <w:pPr>
        <w:ind w:left="6027" w:hanging="360"/>
      </w:pPr>
    </w:lvl>
    <w:lvl w:ilvl="8" w:tplc="0422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2BB0292F"/>
    <w:multiLevelType w:val="hybridMultilevel"/>
    <w:tmpl w:val="08C48C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F2599"/>
    <w:multiLevelType w:val="hybridMultilevel"/>
    <w:tmpl w:val="E5104ECE"/>
    <w:lvl w:ilvl="0" w:tplc="A6EE94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91C3319"/>
    <w:multiLevelType w:val="hybridMultilevel"/>
    <w:tmpl w:val="CAA6CA38"/>
    <w:lvl w:ilvl="0" w:tplc="F21A54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4B2D3E"/>
    <w:multiLevelType w:val="hybridMultilevel"/>
    <w:tmpl w:val="38821C9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D4EBB"/>
    <w:multiLevelType w:val="hybridMultilevel"/>
    <w:tmpl w:val="5BAA1432"/>
    <w:lvl w:ilvl="0" w:tplc="6B3C52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F359D"/>
    <w:multiLevelType w:val="hybridMultilevel"/>
    <w:tmpl w:val="987E9BF0"/>
    <w:lvl w:ilvl="0" w:tplc="20A84F1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FE96313"/>
    <w:multiLevelType w:val="hybridMultilevel"/>
    <w:tmpl w:val="BC9C2BF0"/>
    <w:lvl w:ilvl="0" w:tplc="E71487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A5D46"/>
    <w:multiLevelType w:val="hybridMultilevel"/>
    <w:tmpl w:val="BE60038E"/>
    <w:lvl w:ilvl="0" w:tplc="E9144740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5B4828BD"/>
    <w:multiLevelType w:val="hybridMultilevel"/>
    <w:tmpl w:val="7F7C3E5A"/>
    <w:lvl w:ilvl="0" w:tplc="3B20AE7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07" w:hanging="360"/>
      </w:pPr>
    </w:lvl>
    <w:lvl w:ilvl="2" w:tplc="0422001B" w:tentative="1">
      <w:start w:val="1"/>
      <w:numFmt w:val="lowerRoman"/>
      <w:lvlText w:val="%3."/>
      <w:lvlJc w:val="right"/>
      <w:pPr>
        <w:ind w:left="2427" w:hanging="180"/>
      </w:pPr>
    </w:lvl>
    <w:lvl w:ilvl="3" w:tplc="0422000F" w:tentative="1">
      <w:start w:val="1"/>
      <w:numFmt w:val="decimal"/>
      <w:lvlText w:val="%4."/>
      <w:lvlJc w:val="left"/>
      <w:pPr>
        <w:ind w:left="3147" w:hanging="360"/>
      </w:pPr>
    </w:lvl>
    <w:lvl w:ilvl="4" w:tplc="04220019" w:tentative="1">
      <w:start w:val="1"/>
      <w:numFmt w:val="lowerLetter"/>
      <w:lvlText w:val="%5."/>
      <w:lvlJc w:val="left"/>
      <w:pPr>
        <w:ind w:left="3867" w:hanging="360"/>
      </w:pPr>
    </w:lvl>
    <w:lvl w:ilvl="5" w:tplc="0422001B" w:tentative="1">
      <w:start w:val="1"/>
      <w:numFmt w:val="lowerRoman"/>
      <w:lvlText w:val="%6."/>
      <w:lvlJc w:val="right"/>
      <w:pPr>
        <w:ind w:left="4587" w:hanging="180"/>
      </w:pPr>
    </w:lvl>
    <w:lvl w:ilvl="6" w:tplc="0422000F" w:tentative="1">
      <w:start w:val="1"/>
      <w:numFmt w:val="decimal"/>
      <w:lvlText w:val="%7."/>
      <w:lvlJc w:val="left"/>
      <w:pPr>
        <w:ind w:left="5307" w:hanging="360"/>
      </w:pPr>
    </w:lvl>
    <w:lvl w:ilvl="7" w:tplc="04220019" w:tentative="1">
      <w:start w:val="1"/>
      <w:numFmt w:val="lowerLetter"/>
      <w:lvlText w:val="%8."/>
      <w:lvlJc w:val="left"/>
      <w:pPr>
        <w:ind w:left="6027" w:hanging="360"/>
      </w:pPr>
    </w:lvl>
    <w:lvl w:ilvl="8" w:tplc="0422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4" w15:restartNumberingAfterBreak="0">
    <w:nsid w:val="64572612"/>
    <w:multiLevelType w:val="hybridMultilevel"/>
    <w:tmpl w:val="59129386"/>
    <w:lvl w:ilvl="0" w:tplc="1274614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C4C5E7C"/>
    <w:multiLevelType w:val="hybridMultilevel"/>
    <w:tmpl w:val="ACC6BACA"/>
    <w:lvl w:ilvl="0" w:tplc="4CAAAF18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77525D7F"/>
    <w:multiLevelType w:val="hybridMultilevel"/>
    <w:tmpl w:val="33D4C1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8"/>
  </w:num>
  <w:num w:numId="4">
    <w:abstractNumId w:val="11"/>
  </w:num>
  <w:num w:numId="5">
    <w:abstractNumId w:val="2"/>
  </w:num>
  <w:num w:numId="6">
    <w:abstractNumId w:val="15"/>
  </w:num>
  <w:num w:numId="7">
    <w:abstractNumId w:val="4"/>
  </w:num>
  <w:num w:numId="8">
    <w:abstractNumId w:val="13"/>
  </w:num>
  <w:num w:numId="9">
    <w:abstractNumId w:val="10"/>
  </w:num>
  <w:num w:numId="10">
    <w:abstractNumId w:val="7"/>
  </w:num>
  <w:num w:numId="11">
    <w:abstractNumId w:val="12"/>
  </w:num>
  <w:num w:numId="12">
    <w:abstractNumId w:val="3"/>
  </w:num>
  <w:num w:numId="13">
    <w:abstractNumId w:val="0"/>
  </w:num>
  <w:num w:numId="14">
    <w:abstractNumId w:val="9"/>
  </w:num>
  <w:num w:numId="15">
    <w:abstractNumId w:val="1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39B"/>
    <w:rsid w:val="000737E1"/>
    <w:rsid w:val="000B5B00"/>
    <w:rsid w:val="000C0CCD"/>
    <w:rsid w:val="000F53BC"/>
    <w:rsid w:val="001A72EB"/>
    <w:rsid w:val="00212872"/>
    <w:rsid w:val="00267A4E"/>
    <w:rsid w:val="003312DE"/>
    <w:rsid w:val="0041246E"/>
    <w:rsid w:val="00412E08"/>
    <w:rsid w:val="004B2527"/>
    <w:rsid w:val="004B45D1"/>
    <w:rsid w:val="004C3609"/>
    <w:rsid w:val="004F69DC"/>
    <w:rsid w:val="00516E3B"/>
    <w:rsid w:val="00581BC1"/>
    <w:rsid w:val="00610183"/>
    <w:rsid w:val="00615D6E"/>
    <w:rsid w:val="00624553"/>
    <w:rsid w:val="006377B7"/>
    <w:rsid w:val="00643454"/>
    <w:rsid w:val="00704DEE"/>
    <w:rsid w:val="0073505F"/>
    <w:rsid w:val="007571D9"/>
    <w:rsid w:val="00781570"/>
    <w:rsid w:val="00961D28"/>
    <w:rsid w:val="00986867"/>
    <w:rsid w:val="009A09B8"/>
    <w:rsid w:val="009A66EC"/>
    <w:rsid w:val="00AB1417"/>
    <w:rsid w:val="00AD439B"/>
    <w:rsid w:val="00AE39E1"/>
    <w:rsid w:val="00AF2504"/>
    <w:rsid w:val="00B03039"/>
    <w:rsid w:val="00B3623F"/>
    <w:rsid w:val="00B665C3"/>
    <w:rsid w:val="00BD4E4B"/>
    <w:rsid w:val="00BD6DA6"/>
    <w:rsid w:val="00C16AA7"/>
    <w:rsid w:val="00C738CB"/>
    <w:rsid w:val="00CD18D5"/>
    <w:rsid w:val="00D37261"/>
    <w:rsid w:val="00E65626"/>
    <w:rsid w:val="00EF1EF8"/>
    <w:rsid w:val="00FC5F01"/>
    <w:rsid w:val="00FD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2790E"/>
  <w15:chartTrackingRefBased/>
  <w15:docId w15:val="{8D8CBF2B-F610-419C-A50D-6D5DC8E5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43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3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4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D439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D439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D4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AD439B"/>
  </w:style>
  <w:style w:type="paragraph" w:styleId="a9">
    <w:name w:val="footer"/>
    <w:basedOn w:val="a"/>
    <w:link w:val="aa"/>
    <w:uiPriority w:val="99"/>
    <w:unhideWhenUsed/>
    <w:rsid w:val="00AD4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AD439B"/>
  </w:style>
  <w:style w:type="table" w:styleId="ab">
    <w:name w:val="Table Grid"/>
    <w:basedOn w:val="a1"/>
    <w:uiPriority w:val="39"/>
    <w:rsid w:val="00AD4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AD439B"/>
    <w:rPr>
      <w:color w:val="954F72" w:themeColor="followedHyperlink"/>
      <w:u w:val="single"/>
    </w:rPr>
  </w:style>
  <w:style w:type="paragraph" w:styleId="ad">
    <w:name w:val="Body Text"/>
    <w:basedOn w:val="a"/>
    <w:link w:val="ae"/>
    <w:rsid w:val="00D3726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ий текст Знак"/>
    <w:basedOn w:val="a0"/>
    <w:link w:val="ad"/>
    <w:rsid w:val="00D3726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4370</Words>
  <Characters>2492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I.Rudeshko</dc:creator>
  <cp:keywords/>
  <dc:description/>
  <cp:lastModifiedBy>Обєднікова С.П.</cp:lastModifiedBy>
  <cp:revision>62</cp:revision>
  <dcterms:created xsi:type="dcterms:W3CDTF">2020-10-27T07:38:00Z</dcterms:created>
  <dcterms:modified xsi:type="dcterms:W3CDTF">2020-12-18T11:10:00Z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