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232" w:rsidRPr="008516B6" w:rsidRDefault="00D62232"/>
    <w:p w:rsidR="00D62232" w:rsidRPr="008516B6" w:rsidRDefault="00780FB9" w:rsidP="00D62232">
      <w:pPr>
        <w:pStyle w:val="a3"/>
        <w:pBdr>
          <w:bottom w:val="single" w:sz="4" w:space="1" w:color="auto"/>
        </w:pBdr>
        <w:tabs>
          <w:tab w:val="left" w:pos="13325"/>
        </w:tabs>
        <w:jc w:val="center"/>
        <w:rPr>
          <w:b/>
          <w:bCs/>
          <w:spacing w:val="120"/>
          <w:w w:val="90"/>
          <w:sz w:val="24"/>
          <w:szCs w:val="24"/>
        </w:rPr>
      </w:pPr>
      <w:r w:rsidRPr="008516B6">
        <w:rPr>
          <w:b/>
          <w:bCs/>
          <w:spacing w:val="120"/>
          <w:w w:val="90"/>
          <w:sz w:val="24"/>
          <w:szCs w:val="24"/>
        </w:rPr>
        <w:t>Державна</w:t>
      </w:r>
      <w:r w:rsidR="00D62232" w:rsidRPr="008516B6">
        <w:rPr>
          <w:b/>
          <w:bCs/>
          <w:spacing w:val="120"/>
          <w:w w:val="90"/>
          <w:sz w:val="24"/>
          <w:szCs w:val="24"/>
        </w:rPr>
        <w:t xml:space="preserve"> </w:t>
      </w:r>
      <w:r w:rsidRPr="008516B6">
        <w:rPr>
          <w:b/>
          <w:bCs/>
          <w:spacing w:val="120"/>
          <w:w w:val="90"/>
          <w:sz w:val="24"/>
          <w:szCs w:val="24"/>
        </w:rPr>
        <w:t>служба</w:t>
      </w:r>
      <w:r w:rsidR="00D62232" w:rsidRPr="008516B6">
        <w:rPr>
          <w:b/>
          <w:bCs/>
          <w:spacing w:val="120"/>
          <w:w w:val="90"/>
          <w:sz w:val="24"/>
          <w:szCs w:val="24"/>
        </w:rPr>
        <w:t xml:space="preserve"> статистики</w:t>
      </w:r>
      <w:r w:rsidRPr="008516B6">
        <w:rPr>
          <w:b/>
          <w:bCs/>
          <w:spacing w:val="120"/>
          <w:w w:val="90"/>
          <w:sz w:val="24"/>
          <w:szCs w:val="24"/>
        </w:rPr>
        <w:t xml:space="preserve"> України</w:t>
      </w:r>
      <w:r w:rsidR="00D62232" w:rsidRPr="008516B6">
        <w:rPr>
          <w:b/>
          <w:bCs/>
          <w:spacing w:val="120"/>
          <w:w w:val="90"/>
          <w:sz w:val="24"/>
          <w:szCs w:val="24"/>
        </w:rPr>
        <w:t xml:space="preserve"> </w:t>
      </w:r>
    </w:p>
    <w:p w:rsidR="00D62232" w:rsidRPr="008516B6" w:rsidRDefault="00D62232" w:rsidP="00D62232">
      <w:pPr>
        <w:pStyle w:val="a3"/>
        <w:tabs>
          <w:tab w:val="left" w:pos="13325"/>
        </w:tabs>
        <w:spacing w:line="360" w:lineRule="auto"/>
        <w:jc w:val="center"/>
        <w:rPr>
          <w:b/>
          <w:bCs/>
          <w:spacing w:val="120"/>
          <w:w w:val="90"/>
          <w:sz w:val="24"/>
          <w:szCs w:val="24"/>
        </w:rPr>
      </w:pPr>
    </w:p>
    <w:p w:rsidR="00D62232" w:rsidRPr="008516B6" w:rsidRDefault="00D62232" w:rsidP="00D62232">
      <w:pPr>
        <w:pStyle w:val="a3"/>
        <w:tabs>
          <w:tab w:val="left" w:pos="13325"/>
        </w:tabs>
        <w:spacing w:line="360" w:lineRule="auto"/>
        <w:jc w:val="center"/>
        <w:rPr>
          <w:bCs/>
          <w:sz w:val="24"/>
          <w:szCs w:val="24"/>
        </w:rPr>
      </w:pPr>
    </w:p>
    <w:p w:rsidR="00D62232" w:rsidRPr="008516B6" w:rsidRDefault="00D62232" w:rsidP="00D62232">
      <w:pPr>
        <w:pStyle w:val="a3"/>
        <w:tabs>
          <w:tab w:val="left" w:pos="13325"/>
        </w:tabs>
        <w:spacing w:line="360" w:lineRule="auto"/>
        <w:jc w:val="center"/>
        <w:rPr>
          <w:bCs/>
          <w:sz w:val="24"/>
          <w:szCs w:val="24"/>
        </w:rPr>
      </w:pPr>
    </w:p>
    <w:p w:rsidR="00D62232" w:rsidRPr="008516B6" w:rsidRDefault="00D62232" w:rsidP="00D62232">
      <w:pPr>
        <w:pStyle w:val="a3"/>
        <w:tabs>
          <w:tab w:val="left" w:pos="13325"/>
        </w:tabs>
        <w:spacing w:line="360" w:lineRule="auto"/>
        <w:jc w:val="center"/>
        <w:rPr>
          <w:bCs/>
          <w:sz w:val="24"/>
          <w:szCs w:val="24"/>
        </w:rPr>
      </w:pPr>
    </w:p>
    <w:p w:rsidR="00D62232" w:rsidRPr="008516B6" w:rsidRDefault="00D62232" w:rsidP="00D62232">
      <w:pPr>
        <w:pStyle w:val="a3"/>
        <w:tabs>
          <w:tab w:val="left" w:pos="13325"/>
        </w:tabs>
        <w:spacing w:line="360" w:lineRule="auto"/>
        <w:jc w:val="center"/>
        <w:rPr>
          <w:bCs/>
          <w:sz w:val="24"/>
          <w:szCs w:val="24"/>
        </w:rPr>
      </w:pPr>
    </w:p>
    <w:p w:rsidR="00D62232" w:rsidRPr="008516B6" w:rsidRDefault="00D62232" w:rsidP="00D62232">
      <w:pPr>
        <w:pStyle w:val="a3"/>
        <w:tabs>
          <w:tab w:val="left" w:pos="13325"/>
        </w:tabs>
        <w:spacing w:line="360" w:lineRule="auto"/>
        <w:jc w:val="center"/>
        <w:rPr>
          <w:bCs/>
          <w:sz w:val="24"/>
          <w:szCs w:val="24"/>
        </w:rPr>
      </w:pPr>
    </w:p>
    <w:p w:rsidR="00D62232" w:rsidRPr="00333B69" w:rsidRDefault="00B84032" w:rsidP="00D62232">
      <w:pPr>
        <w:pStyle w:val="a3"/>
        <w:tabs>
          <w:tab w:val="left" w:pos="13325"/>
        </w:tabs>
        <w:spacing w:line="360" w:lineRule="auto"/>
        <w:jc w:val="center"/>
        <w:rPr>
          <w:rFonts w:ascii="Garamond" w:hAnsi="Garamond"/>
          <w:b/>
          <w:bCs/>
          <w:smallCaps/>
          <w:w w:val="90"/>
          <w:sz w:val="56"/>
          <w:szCs w:val="56"/>
        </w:rPr>
      </w:pPr>
      <w:r>
        <w:rPr>
          <w:rFonts w:ascii="Garamond" w:hAnsi="Garamond"/>
          <w:b/>
          <w:bCs/>
          <w:smallCaps/>
          <w:w w:val="90"/>
          <w:sz w:val="56"/>
          <w:szCs w:val="56"/>
        </w:rPr>
        <w:t>Витрати на</w:t>
      </w:r>
      <w:r w:rsidR="003031F9">
        <w:rPr>
          <w:rFonts w:ascii="Garamond" w:hAnsi="Garamond"/>
          <w:b/>
          <w:bCs/>
          <w:smallCaps/>
          <w:w w:val="90"/>
          <w:sz w:val="56"/>
          <w:szCs w:val="56"/>
        </w:rPr>
        <w:t xml:space="preserve"> виробництво</w:t>
      </w:r>
      <w:r w:rsidR="00D62232" w:rsidRPr="00333B69">
        <w:rPr>
          <w:rFonts w:ascii="Garamond" w:hAnsi="Garamond"/>
          <w:b/>
          <w:bCs/>
          <w:smallCaps/>
          <w:w w:val="90"/>
          <w:sz w:val="56"/>
          <w:szCs w:val="56"/>
        </w:rPr>
        <w:t xml:space="preserve"> </w:t>
      </w:r>
    </w:p>
    <w:p w:rsidR="00D62232" w:rsidRPr="00333B69" w:rsidRDefault="00D62232" w:rsidP="00D62232">
      <w:pPr>
        <w:pStyle w:val="a3"/>
        <w:tabs>
          <w:tab w:val="left" w:pos="13325"/>
        </w:tabs>
        <w:spacing w:line="360" w:lineRule="auto"/>
        <w:jc w:val="center"/>
        <w:rPr>
          <w:rFonts w:ascii="Garamond" w:hAnsi="Garamond"/>
          <w:b/>
          <w:bCs/>
          <w:smallCaps/>
          <w:w w:val="90"/>
          <w:sz w:val="56"/>
          <w:szCs w:val="56"/>
        </w:rPr>
      </w:pPr>
      <w:r w:rsidRPr="00333B69">
        <w:rPr>
          <w:rFonts w:ascii="Garamond" w:hAnsi="Garamond"/>
          <w:b/>
          <w:bCs/>
          <w:smallCaps/>
          <w:w w:val="90"/>
          <w:sz w:val="56"/>
          <w:szCs w:val="56"/>
        </w:rPr>
        <w:t xml:space="preserve">продукції сільського господарства </w:t>
      </w:r>
    </w:p>
    <w:p w:rsidR="00D62232" w:rsidRPr="00333B69" w:rsidRDefault="00D62232" w:rsidP="00D62232">
      <w:pPr>
        <w:pStyle w:val="a3"/>
        <w:tabs>
          <w:tab w:val="left" w:pos="13325"/>
        </w:tabs>
        <w:spacing w:line="360" w:lineRule="auto"/>
        <w:jc w:val="center"/>
        <w:rPr>
          <w:rFonts w:ascii="Garamond" w:hAnsi="Garamond"/>
          <w:b/>
          <w:bCs/>
          <w:smallCaps/>
          <w:w w:val="90"/>
          <w:sz w:val="56"/>
          <w:szCs w:val="56"/>
        </w:rPr>
      </w:pPr>
      <w:r w:rsidRPr="00333B69">
        <w:rPr>
          <w:rFonts w:ascii="Garamond" w:hAnsi="Garamond"/>
          <w:b/>
          <w:bCs/>
          <w:smallCaps/>
          <w:w w:val="90"/>
          <w:sz w:val="56"/>
          <w:szCs w:val="56"/>
        </w:rPr>
        <w:t xml:space="preserve">в  сільськогосподарських підприємствах </w:t>
      </w:r>
    </w:p>
    <w:p w:rsidR="00D62232" w:rsidRPr="00333B69" w:rsidRDefault="00D62232" w:rsidP="00D62232">
      <w:pPr>
        <w:pStyle w:val="a3"/>
        <w:tabs>
          <w:tab w:val="left" w:pos="13325"/>
        </w:tabs>
        <w:spacing w:line="360" w:lineRule="auto"/>
        <w:jc w:val="center"/>
        <w:rPr>
          <w:rFonts w:ascii="Garamond" w:hAnsi="Garamond"/>
          <w:b/>
          <w:bCs/>
          <w:smallCaps/>
          <w:w w:val="90"/>
          <w:sz w:val="56"/>
          <w:szCs w:val="56"/>
        </w:rPr>
      </w:pPr>
      <w:r w:rsidRPr="00333B69">
        <w:rPr>
          <w:rFonts w:ascii="Garamond" w:hAnsi="Garamond"/>
          <w:b/>
          <w:bCs/>
          <w:smallCaps/>
          <w:w w:val="90"/>
          <w:sz w:val="56"/>
          <w:szCs w:val="56"/>
        </w:rPr>
        <w:t xml:space="preserve">за </w:t>
      </w:r>
      <w:r w:rsidR="00BB1CD1" w:rsidRPr="00333B69">
        <w:rPr>
          <w:rFonts w:ascii="Garamond" w:hAnsi="Garamond"/>
          <w:b/>
          <w:bCs/>
          <w:smallCaps/>
          <w:w w:val="90"/>
          <w:sz w:val="56"/>
          <w:szCs w:val="56"/>
        </w:rPr>
        <w:t>201</w:t>
      </w:r>
      <w:r w:rsidR="007B4CB4" w:rsidRPr="00F648D8">
        <w:rPr>
          <w:rFonts w:ascii="Garamond" w:hAnsi="Garamond"/>
          <w:b/>
          <w:bCs/>
          <w:smallCaps/>
          <w:w w:val="90"/>
          <w:sz w:val="56"/>
          <w:szCs w:val="56"/>
          <w:lang w:val="ru-RU"/>
        </w:rPr>
        <w:t>6</w:t>
      </w:r>
      <w:r w:rsidRPr="00333B69">
        <w:rPr>
          <w:rFonts w:ascii="Garamond" w:hAnsi="Garamond"/>
          <w:b/>
          <w:bCs/>
          <w:smallCaps/>
          <w:w w:val="90"/>
          <w:sz w:val="56"/>
          <w:szCs w:val="56"/>
        </w:rPr>
        <w:t xml:space="preserve"> рік</w:t>
      </w:r>
    </w:p>
    <w:p w:rsidR="00D62232" w:rsidRPr="00333B69" w:rsidRDefault="00D62232" w:rsidP="00D62232">
      <w:pPr>
        <w:pStyle w:val="a3"/>
        <w:tabs>
          <w:tab w:val="left" w:pos="13325"/>
        </w:tabs>
        <w:spacing w:line="360" w:lineRule="auto"/>
        <w:jc w:val="center"/>
        <w:rPr>
          <w:rFonts w:ascii="Garamond" w:hAnsi="Garamond"/>
          <w:b/>
          <w:bCs/>
          <w:i/>
          <w:sz w:val="24"/>
          <w:szCs w:val="24"/>
        </w:rPr>
      </w:pPr>
      <w:r w:rsidRPr="00333B69">
        <w:rPr>
          <w:rFonts w:ascii="Garamond" w:hAnsi="Garamond"/>
          <w:b/>
          <w:bCs/>
          <w:i/>
          <w:sz w:val="24"/>
          <w:szCs w:val="24"/>
        </w:rPr>
        <w:t>Статистичний бюлетень</w:t>
      </w:r>
    </w:p>
    <w:p w:rsidR="00D62232" w:rsidRDefault="00D62232" w:rsidP="00D62232">
      <w:pPr>
        <w:pStyle w:val="a3"/>
        <w:tabs>
          <w:tab w:val="left" w:pos="13325"/>
        </w:tabs>
        <w:spacing w:line="360" w:lineRule="auto"/>
        <w:jc w:val="center"/>
        <w:rPr>
          <w:bCs/>
          <w:sz w:val="24"/>
          <w:szCs w:val="24"/>
        </w:rPr>
      </w:pPr>
    </w:p>
    <w:p w:rsidR="00D62232" w:rsidRPr="008516B6" w:rsidRDefault="00D62232" w:rsidP="00D62232">
      <w:pPr>
        <w:pStyle w:val="a3"/>
        <w:tabs>
          <w:tab w:val="left" w:pos="13325"/>
        </w:tabs>
        <w:spacing w:line="360" w:lineRule="auto"/>
        <w:jc w:val="center"/>
        <w:rPr>
          <w:bCs/>
          <w:sz w:val="24"/>
          <w:szCs w:val="24"/>
        </w:rPr>
      </w:pPr>
    </w:p>
    <w:p w:rsidR="00266A98" w:rsidRPr="008516B6" w:rsidRDefault="00266A98" w:rsidP="00D62232">
      <w:pPr>
        <w:pStyle w:val="a3"/>
        <w:tabs>
          <w:tab w:val="left" w:pos="13325"/>
        </w:tabs>
        <w:spacing w:line="360" w:lineRule="auto"/>
        <w:jc w:val="center"/>
        <w:rPr>
          <w:b/>
          <w:bCs/>
          <w:sz w:val="24"/>
          <w:szCs w:val="24"/>
        </w:rPr>
      </w:pPr>
    </w:p>
    <w:p w:rsidR="00824D0F" w:rsidRPr="00F648D8" w:rsidRDefault="00D62232" w:rsidP="00D62232">
      <w:pPr>
        <w:pStyle w:val="a3"/>
        <w:tabs>
          <w:tab w:val="left" w:pos="13325"/>
        </w:tabs>
        <w:spacing w:line="360" w:lineRule="auto"/>
        <w:jc w:val="center"/>
        <w:rPr>
          <w:b/>
          <w:bCs/>
          <w:sz w:val="24"/>
          <w:szCs w:val="24"/>
          <w:lang w:val="ru-RU"/>
        </w:rPr>
        <w:sectPr w:rsidR="00824D0F" w:rsidRPr="00F648D8" w:rsidSect="000B2E63">
          <w:headerReference w:type="even" r:id="rId9"/>
          <w:footerReference w:type="even" r:id="rId10"/>
          <w:footerReference w:type="default" r:id="rId11"/>
          <w:pgSz w:w="16838" w:h="11906" w:orient="landscape" w:code="9"/>
          <w:pgMar w:top="1021" w:right="1134" w:bottom="851" w:left="1134" w:header="567" w:footer="397" w:gutter="0"/>
          <w:cols w:space="708"/>
          <w:titlePg/>
          <w:docGrid w:linePitch="360"/>
        </w:sectPr>
      </w:pPr>
      <w:r w:rsidRPr="008516B6">
        <w:rPr>
          <w:b/>
          <w:bCs/>
          <w:sz w:val="24"/>
          <w:szCs w:val="24"/>
        </w:rPr>
        <w:t>Київ •</w:t>
      </w:r>
      <w:r w:rsidR="0087635F" w:rsidRPr="008516B6">
        <w:rPr>
          <w:b/>
          <w:bCs/>
          <w:sz w:val="24"/>
          <w:szCs w:val="24"/>
        </w:rPr>
        <w:t xml:space="preserve"> </w:t>
      </w:r>
      <w:r w:rsidR="00BB1CD1">
        <w:rPr>
          <w:b/>
          <w:bCs/>
          <w:sz w:val="24"/>
          <w:szCs w:val="24"/>
        </w:rPr>
        <w:t>201</w:t>
      </w:r>
      <w:r w:rsidR="007B4CB4" w:rsidRPr="00F648D8">
        <w:rPr>
          <w:b/>
          <w:bCs/>
          <w:sz w:val="24"/>
          <w:szCs w:val="24"/>
          <w:lang w:val="ru-RU"/>
        </w:rPr>
        <w:t>7</w:t>
      </w:r>
    </w:p>
    <w:p w:rsidR="00D62232" w:rsidRPr="008516B6" w:rsidRDefault="00D62232" w:rsidP="00D62232">
      <w:pPr>
        <w:pStyle w:val="a3"/>
        <w:tabs>
          <w:tab w:val="left" w:pos="13325"/>
        </w:tabs>
        <w:spacing w:line="360" w:lineRule="auto"/>
        <w:jc w:val="center"/>
        <w:rPr>
          <w:b/>
          <w:bCs/>
          <w:sz w:val="24"/>
          <w:szCs w:val="24"/>
        </w:rPr>
      </w:pPr>
    </w:p>
    <w:p w:rsidR="00153B95" w:rsidRPr="008516B6" w:rsidRDefault="00153B95" w:rsidP="00153B95">
      <w:pPr>
        <w:pStyle w:val="a3"/>
        <w:tabs>
          <w:tab w:val="left" w:pos="13325"/>
        </w:tabs>
        <w:spacing w:line="360" w:lineRule="auto"/>
        <w:jc w:val="center"/>
        <w:rPr>
          <w:b/>
          <w:bCs/>
          <w:sz w:val="24"/>
          <w:szCs w:val="24"/>
        </w:rPr>
      </w:pPr>
    </w:p>
    <w:p w:rsidR="001D1F5A" w:rsidRPr="008516B6" w:rsidRDefault="001D1F5A" w:rsidP="00BB3B95">
      <w:pPr>
        <w:pStyle w:val="a3"/>
        <w:tabs>
          <w:tab w:val="left" w:pos="13325"/>
        </w:tabs>
        <w:spacing w:line="360" w:lineRule="auto"/>
        <w:ind w:left="720" w:hanging="720"/>
        <w:jc w:val="left"/>
        <w:rPr>
          <w:b/>
          <w:bCs/>
          <w:sz w:val="24"/>
          <w:szCs w:val="24"/>
        </w:rPr>
      </w:pPr>
    </w:p>
    <w:p w:rsidR="00BB3B95" w:rsidRPr="008516B6" w:rsidRDefault="00BB3B95" w:rsidP="00395514">
      <w:pPr>
        <w:pStyle w:val="a3"/>
        <w:tabs>
          <w:tab w:val="left" w:pos="13325"/>
        </w:tabs>
        <w:spacing w:line="360" w:lineRule="auto"/>
        <w:ind w:left="1080"/>
        <w:jc w:val="left"/>
        <w:rPr>
          <w:b/>
          <w:bCs/>
          <w:sz w:val="24"/>
          <w:szCs w:val="24"/>
        </w:rPr>
      </w:pPr>
      <w:r w:rsidRPr="008516B6">
        <w:rPr>
          <w:b/>
          <w:bCs/>
          <w:sz w:val="24"/>
          <w:szCs w:val="24"/>
        </w:rPr>
        <w:t>Державн</w:t>
      </w:r>
      <w:r w:rsidR="0087635F" w:rsidRPr="008516B6">
        <w:rPr>
          <w:b/>
          <w:bCs/>
          <w:sz w:val="24"/>
          <w:szCs w:val="24"/>
        </w:rPr>
        <w:t>а</w:t>
      </w:r>
      <w:r w:rsidRPr="008516B6">
        <w:rPr>
          <w:b/>
          <w:bCs/>
          <w:sz w:val="24"/>
          <w:szCs w:val="24"/>
        </w:rPr>
        <w:t xml:space="preserve"> </w:t>
      </w:r>
      <w:r w:rsidR="0087635F" w:rsidRPr="008516B6">
        <w:rPr>
          <w:b/>
          <w:bCs/>
          <w:sz w:val="24"/>
          <w:szCs w:val="24"/>
        </w:rPr>
        <w:t>служба</w:t>
      </w:r>
      <w:r w:rsidRPr="008516B6">
        <w:rPr>
          <w:b/>
          <w:bCs/>
          <w:sz w:val="24"/>
          <w:szCs w:val="24"/>
        </w:rPr>
        <w:t xml:space="preserve"> статистики</w:t>
      </w:r>
      <w:r w:rsidR="0087635F" w:rsidRPr="008516B6">
        <w:rPr>
          <w:b/>
          <w:bCs/>
          <w:sz w:val="24"/>
          <w:szCs w:val="24"/>
        </w:rPr>
        <w:t xml:space="preserve"> України</w:t>
      </w:r>
      <w:r w:rsidRPr="008516B6">
        <w:rPr>
          <w:b/>
          <w:bCs/>
          <w:sz w:val="24"/>
          <w:szCs w:val="24"/>
        </w:rPr>
        <w:t xml:space="preserve"> </w:t>
      </w:r>
    </w:p>
    <w:p w:rsidR="00BB3B95" w:rsidRPr="008516B6" w:rsidRDefault="00BB3B95" w:rsidP="00395514">
      <w:pPr>
        <w:pStyle w:val="a3"/>
        <w:tabs>
          <w:tab w:val="left" w:pos="13325"/>
        </w:tabs>
        <w:spacing w:line="360" w:lineRule="auto"/>
        <w:ind w:left="1080"/>
        <w:jc w:val="left"/>
        <w:rPr>
          <w:b/>
          <w:bCs/>
          <w:sz w:val="24"/>
          <w:szCs w:val="24"/>
        </w:rPr>
      </w:pPr>
    </w:p>
    <w:p w:rsidR="00BB3B95" w:rsidRPr="008516B6" w:rsidRDefault="00C507E7" w:rsidP="00395514">
      <w:pPr>
        <w:pStyle w:val="a3"/>
        <w:tabs>
          <w:tab w:val="left" w:pos="13325"/>
        </w:tabs>
        <w:ind w:left="1080"/>
        <w:jc w:val="left"/>
        <w:rPr>
          <w:sz w:val="24"/>
          <w:szCs w:val="24"/>
        </w:rPr>
      </w:pPr>
      <w:r w:rsidRPr="008516B6">
        <w:rPr>
          <w:sz w:val="24"/>
          <w:szCs w:val="24"/>
        </w:rPr>
        <w:t xml:space="preserve">вул. Шота Руставелі </w:t>
      </w:r>
      <w:r w:rsidR="00BB3B95" w:rsidRPr="008516B6">
        <w:rPr>
          <w:sz w:val="24"/>
          <w:szCs w:val="24"/>
        </w:rPr>
        <w:t>3, м. Київ, 01023, Україна</w:t>
      </w:r>
    </w:p>
    <w:p w:rsidR="00BB3B95" w:rsidRPr="008516B6" w:rsidRDefault="00BB3B95" w:rsidP="00395514">
      <w:pPr>
        <w:pStyle w:val="a3"/>
        <w:tabs>
          <w:tab w:val="left" w:pos="13325"/>
        </w:tabs>
        <w:ind w:left="1080"/>
        <w:jc w:val="left"/>
        <w:rPr>
          <w:sz w:val="24"/>
          <w:szCs w:val="24"/>
        </w:rPr>
      </w:pPr>
      <w:r w:rsidRPr="008516B6">
        <w:rPr>
          <w:sz w:val="24"/>
          <w:szCs w:val="24"/>
        </w:rPr>
        <w:t>тел. (044) 287</w:t>
      </w:r>
      <w:r w:rsidR="00C3795D" w:rsidRPr="008516B6">
        <w:rPr>
          <w:sz w:val="24"/>
          <w:szCs w:val="24"/>
        </w:rPr>
        <w:t>–</w:t>
      </w:r>
      <w:r w:rsidR="007B4CB4" w:rsidRPr="006C34A8">
        <w:rPr>
          <w:sz w:val="24"/>
          <w:szCs w:val="24"/>
          <w:lang w:val="ru-RU"/>
        </w:rPr>
        <w:t>24</w:t>
      </w:r>
      <w:r w:rsidRPr="008516B6">
        <w:rPr>
          <w:sz w:val="24"/>
          <w:szCs w:val="24"/>
        </w:rPr>
        <w:t>–</w:t>
      </w:r>
      <w:r w:rsidR="007B4CB4" w:rsidRPr="006C34A8">
        <w:rPr>
          <w:sz w:val="24"/>
          <w:szCs w:val="24"/>
          <w:lang w:val="ru-RU"/>
        </w:rPr>
        <w:t>22</w:t>
      </w:r>
    </w:p>
    <w:p w:rsidR="00BB3B95" w:rsidRPr="008516B6" w:rsidRDefault="00BB3B95" w:rsidP="00395514">
      <w:pPr>
        <w:pStyle w:val="a3"/>
        <w:tabs>
          <w:tab w:val="left" w:pos="13325"/>
        </w:tabs>
        <w:ind w:left="1080"/>
        <w:jc w:val="left"/>
        <w:rPr>
          <w:sz w:val="24"/>
          <w:szCs w:val="24"/>
        </w:rPr>
      </w:pPr>
      <w:r w:rsidRPr="008516B6">
        <w:rPr>
          <w:sz w:val="24"/>
          <w:szCs w:val="24"/>
        </w:rPr>
        <w:t>факс: (044) 235</w:t>
      </w:r>
      <w:r w:rsidR="00C3795D" w:rsidRPr="008516B6">
        <w:rPr>
          <w:sz w:val="24"/>
          <w:szCs w:val="24"/>
        </w:rPr>
        <w:t>–</w:t>
      </w:r>
      <w:r w:rsidRPr="008516B6">
        <w:rPr>
          <w:sz w:val="24"/>
          <w:szCs w:val="24"/>
        </w:rPr>
        <w:t>37</w:t>
      </w:r>
      <w:r w:rsidR="00C3795D" w:rsidRPr="008516B6">
        <w:rPr>
          <w:sz w:val="24"/>
          <w:szCs w:val="24"/>
        </w:rPr>
        <w:t>–</w:t>
      </w:r>
      <w:r w:rsidRPr="008516B6">
        <w:rPr>
          <w:sz w:val="24"/>
          <w:szCs w:val="24"/>
        </w:rPr>
        <w:t>39</w:t>
      </w:r>
    </w:p>
    <w:p w:rsidR="00BB3B95" w:rsidRPr="008516B6" w:rsidRDefault="00BB3B95" w:rsidP="00395514">
      <w:pPr>
        <w:pStyle w:val="a3"/>
        <w:tabs>
          <w:tab w:val="left" w:pos="13325"/>
        </w:tabs>
        <w:ind w:left="1080"/>
        <w:jc w:val="left"/>
        <w:rPr>
          <w:sz w:val="24"/>
          <w:szCs w:val="24"/>
        </w:rPr>
      </w:pPr>
      <w:r w:rsidRPr="008516B6">
        <w:rPr>
          <w:sz w:val="24"/>
          <w:szCs w:val="24"/>
        </w:rPr>
        <w:t xml:space="preserve">електронна пошта: </w:t>
      </w:r>
      <w:proofErr w:type="spellStart"/>
      <w:r w:rsidRPr="008516B6">
        <w:rPr>
          <w:sz w:val="24"/>
          <w:szCs w:val="24"/>
        </w:rPr>
        <w:t>office</w:t>
      </w:r>
      <w:proofErr w:type="spellEnd"/>
      <w:r w:rsidRPr="008516B6">
        <w:rPr>
          <w:rFonts w:ascii="Times New Roman CYR" w:hAnsi="Times New Roman CYR" w:cs="Times New Roman CYR"/>
          <w:sz w:val="24"/>
          <w:szCs w:val="24"/>
        </w:rPr>
        <w:t>@</w:t>
      </w:r>
      <w:r w:rsidRPr="008516B6">
        <w:rPr>
          <w:sz w:val="24"/>
          <w:szCs w:val="24"/>
        </w:rPr>
        <w:t>ukrstat.gov.ua</w:t>
      </w:r>
    </w:p>
    <w:p w:rsidR="00BB3B95" w:rsidRPr="00B84032" w:rsidRDefault="00BB3B95" w:rsidP="00395514">
      <w:pPr>
        <w:pStyle w:val="a3"/>
        <w:tabs>
          <w:tab w:val="left" w:pos="13325"/>
        </w:tabs>
        <w:ind w:left="1080"/>
        <w:jc w:val="left"/>
        <w:rPr>
          <w:sz w:val="24"/>
          <w:szCs w:val="24"/>
        </w:rPr>
      </w:pPr>
      <w:r w:rsidRPr="008516B6">
        <w:rPr>
          <w:sz w:val="24"/>
          <w:szCs w:val="24"/>
        </w:rPr>
        <w:t>веб</w:t>
      </w:r>
      <w:r w:rsidR="00C3795D" w:rsidRPr="008516B6">
        <w:rPr>
          <w:sz w:val="24"/>
          <w:szCs w:val="24"/>
        </w:rPr>
        <w:t>–</w:t>
      </w:r>
      <w:r w:rsidRPr="008516B6">
        <w:rPr>
          <w:sz w:val="24"/>
          <w:szCs w:val="24"/>
        </w:rPr>
        <w:t xml:space="preserve">сайт: </w:t>
      </w:r>
      <w:proofErr w:type="spellStart"/>
      <w:r w:rsidRPr="00B84032">
        <w:rPr>
          <w:sz w:val="24"/>
          <w:szCs w:val="24"/>
        </w:rPr>
        <w:t>www.ukrstat.gov.ua</w:t>
      </w:r>
      <w:proofErr w:type="spellEnd"/>
      <w:r w:rsidRPr="00B84032">
        <w:rPr>
          <w:sz w:val="24"/>
          <w:szCs w:val="24"/>
        </w:rPr>
        <w:t xml:space="preserve"> </w:t>
      </w:r>
    </w:p>
    <w:p w:rsidR="00BB3B95" w:rsidRPr="008516B6" w:rsidRDefault="00BB3B95" w:rsidP="00395514">
      <w:pPr>
        <w:pStyle w:val="a3"/>
        <w:tabs>
          <w:tab w:val="left" w:pos="13041"/>
        </w:tabs>
        <w:spacing w:line="360" w:lineRule="auto"/>
        <w:ind w:left="1080"/>
        <w:jc w:val="left"/>
        <w:rPr>
          <w:b/>
          <w:bCs/>
          <w:sz w:val="24"/>
          <w:szCs w:val="24"/>
        </w:rPr>
      </w:pPr>
    </w:p>
    <w:p w:rsidR="00BB3B95" w:rsidRDefault="00BB3B95" w:rsidP="00B84032">
      <w:pPr>
        <w:pStyle w:val="a3"/>
        <w:tabs>
          <w:tab w:val="left" w:pos="13041"/>
        </w:tabs>
        <w:spacing w:line="360" w:lineRule="auto"/>
        <w:ind w:left="1080"/>
        <w:jc w:val="left"/>
        <w:rPr>
          <w:sz w:val="24"/>
          <w:szCs w:val="24"/>
        </w:rPr>
      </w:pPr>
      <w:r w:rsidRPr="008516B6">
        <w:rPr>
          <w:sz w:val="24"/>
          <w:szCs w:val="24"/>
        </w:rPr>
        <w:t>Відповідальний за випуск Прокопенко О.</w:t>
      </w:r>
    </w:p>
    <w:p w:rsidR="00B27AE1" w:rsidRPr="008516B6" w:rsidRDefault="00B27AE1" w:rsidP="00B84032">
      <w:pPr>
        <w:pStyle w:val="a3"/>
        <w:tabs>
          <w:tab w:val="left" w:pos="13041"/>
        </w:tabs>
        <w:spacing w:line="360" w:lineRule="auto"/>
        <w:ind w:left="1080"/>
        <w:jc w:val="left"/>
        <w:rPr>
          <w:sz w:val="24"/>
          <w:szCs w:val="24"/>
        </w:rPr>
      </w:pPr>
      <w:r>
        <w:rPr>
          <w:sz w:val="24"/>
          <w:szCs w:val="24"/>
        </w:rPr>
        <w:t>Вих. №</w:t>
      </w:r>
      <w:r w:rsidR="00D70116">
        <w:rPr>
          <w:sz w:val="24"/>
          <w:szCs w:val="24"/>
        </w:rPr>
        <w:t xml:space="preserve"> 06.3-42/156-17</w:t>
      </w:r>
    </w:p>
    <w:p w:rsidR="00BB3B95" w:rsidRPr="008516B6" w:rsidRDefault="00BB3B95" w:rsidP="00395514">
      <w:pPr>
        <w:pStyle w:val="a3"/>
        <w:tabs>
          <w:tab w:val="left" w:pos="13325"/>
        </w:tabs>
        <w:spacing w:line="360" w:lineRule="auto"/>
        <w:ind w:left="1080"/>
        <w:jc w:val="left"/>
        <w:rPr>
          <w:b/>
          <w:i/>
          <w:smallCaps/>
          <w:sz w:val="22"/>
          <w:szCs w:val="22"/>
        </w:rPr>
      </w:pPr>
      <w:r w:rsidRPr="008516B6">
        <w:rPr>
          <w:b/>
          <w:i/>
          <w:smallCaps/>
          <w:sz w:val="22"/>
          <w:szCs w:val="22"/>
        </w:rPr>
        <w:t>Умовні позначення</w:t>
      </w:r>
    </w:p>
    <w:p w:rsidR="00BB3B95" w:rsidRPr="008516B6" w:rsidRDefault="00BB3B95" w:rsidP="00395514">
      <w:pPr>
        <w:pStyle w:val="a3"/>
        <w:tabs>
          <w:tab w:val="left" w:pos="1418"/>
        </w:tabs>
        <w:ind w:left="1080"/>
        <w:jc w:val="left"/>
        <w:rPr>
          <w:sz w:val="24"/>
          <w:szCs w:val="24"/>
        </w:rPr>
      </w:pPr>
      <w:r w:rsidRPr="008516B6">
        <w:rPr>
          <w:sz w:val="24"/>
          <w:szCs w:val="24"/>
        </w:rPr>
        <w:t>Тире (–)</w:t>
      </w:r>
      <w:r w:rsidRPr="008516B6">
        <w:rPr>
          <w:sz w:val="24"/>
          <w:szCs w:val="24"/>
        </w:rPr>
        <w:tab/>
        <w:t>– явищ не було</w:t>
      </w:r>
      <w:r w:rsidR="004673DC" w:rsidRPr="008516B6">
        <w:rPr>
          <w:sz w:val="24"/>
          <w:szCs w:val="24"/>
        </w:rPr>
        <w:t>.</w:t>
      </w:r>
    </w:p>
    <w:p w:rsidR="00BB3B95" w:rsidRPr="008516B6" w:rsidRDefault="00BB3B95" w:rsidP="00F648D8">
      <w:pPr>
        <w:pStyle w:val="a3"/>
        <w:tabs>
          <w:tab w:val="left" w:pos="1418"/>
        </w:tabs>
        <w:ind w:left="1080"/>
        <w:rPr>
          <w:sz w:val="24"/>
          <w:szCs w:val="24"/>
        </w:rPr>
      </w:pPr>
      <w:r w:rsidRPr="008516B6">
        <w:rPr>
          <w:sz w:val="24"/>
          <w:szCs w:val="24"/>
        </w:rPr>
        <w:t>Нуль (0,0)</w:t>
      </w:r>
      <w:r w:rsidR="00F648D8" w:rsidRPr="00F648D8">
        <w:rPr>
          <w:sz w:val="24"/>
          <w:szCs w:val="24"/>
          <w:lang w:val="ru-RU"/>
        </w:rPr>
        <w:t xml:space="preserve"> </w:t>
      </w:r>
      <w:r w:rsidRPr="008516B6">
        <w:rPr>
          <w:sz w:val="24"/>
          <w:szCs w:val="24"/>
        </w:rPr>
        <w:t>– явища відбулися, але у вимірах, менших за ті, що можуть бути виражені використаними в таблиці розрядами</w:t>
      </w:r>
      <w:r w:rsidR="004673DC" w:rsidRPr="008516B6">
        <w:rPr>
          <w:sz w:val="24"/>
          <w:szCs w:val="24"/>
        </w:rPr>
        <w:t>.</w:t>
      </w:r>
    </w:p>
    <w:p w:rsidR="00BB3B95" w:rsidRPr="008516B6" w:rsidRDefault="00BB3B95" w:rsidP="00395514">
      <w:pPr>
        <w:pStyle w:val="a3"/>
        <w:tabs>
          <w:tab w:val="left" w:pos="1418"/>
        </w:tabs>
        <w:ind w:left="1080"/>
        <w:jc w:val="left"/>
        <w:rPr>
          <w:sz w:val="24"/>
          <w:szCs w:val="24"/>
        </w:rPr>
      </w:pPr>
      <w:r w:rsidRPr="008516B6">
        <w:rPr>
          <w:sz w:val="24"/>
          <w:szCs w:val="24"/>
        </w:rPr>
        <w:t>Символ (×)</w:t>
      </w:r>
      <w:r w:rsidR="00B84032" w:rsidRPr="00B84032">
        <w:rPr>
          <w:sz w:val="24"/>
          <w:szCs w:val="24"/>
          <w:lang w:val="ru-RU"/>
        </w:rPr>
        <w:t xml:space="preserve"> </w:t>
      </w:r>
      <w:r w:rsidRPr="008516B6">
        <w:rPr>
          <w:sz w:val="24"/>
          <w:szCs w:val="24"/>
        </w:rPr>
        <w:t>– заповнення рубрики за характером побудови таблиці не має сенсу</w:t>
      </w:r>
      <w:r w:rsidR="004673DC" w:rsidRPr="008516B6">
        <w:rPr>
          <w:sz w:val="24"/>
          <w:szCs w:val="24"/>
        </w:rPr>
        <w:t>.</w:t>
      </w:r>
    </w:p>
    <w:p w:rsidR="00BB3B95" w:rsidRPr="008516B6" w:rsidRDefault="00BB3B95" w:rsidP="00395514">
      <w:pPr>
        <w:pStyle w:val="a3"/>
        <w:tabs>
          <w:tab w:val="left" w:pos="13325"/>
        </w:tabs>
        <w:spacing w:line="360" w:lineRule="auto"/>
        <w:ind w:left="1080"/>
        <w:jc w:val="left"/>
        <w:rPr>
          <w:b/>
          <w:i/>
          <w:smallCaps/>
          <w:sz w:val="22"/>
          <w:szCs w:val="22"/>
        </w:rPr>
      </w:pPr>
    </w:p>
    <w:p w:rsidR="00BB3B95" w:rsidRPr="008516B6" w:rsidRDefault="00BB3B95" w:rsidP="00395514">
      <w:pPr>
        <w:pStyle w:val="a3"/>
        <w:tabs>
          <w:tab w:val="left" w:pos="13325"/>
        </w:tabs>
        <w:spacing w:line="360" w:lineRule="auto"/>
        <w:ind w:left="1080"/>
        <w:jc w:val="left"/>
        <w:rPr>
          <w:b/>
          <w:i/>
          <w:smallCaps/>
          <w:sz w:val="22"/>
          <w:szCs w:val="22"/>
        </w:rPr>
      </w:pPr>
      <w:r w:rsidRPr="008516B6">
        <w:rPr>
          <w:b/>
          <w:i/>
          <w:smallCaps/>
          <w:sz w:val="22"/>
          <w:szCs w:val="22"/>
        </w:rPr>
        <w:t>Скорочення</w:t>
      </w:r>
    </w:p>
    <w:p w:rsidR="00BB3B95" w:rsidRPr="008516B6" w:rsidRDefault="00BB3B95" w:rsidP="00395514">
      <w:pPr>
        <w:pStyle w:val="a3"/>
        <w:tabs>
          <w:tab w:val="left" w:pos="567"/>
        </w:tabs>
        <w:ind w:left="1080"/>
        <w:jc w:val="left"/>
        <w:rPr>
          <w:sz w:val="24"/>
          <w:szCs w:val="24"/>
        </w:rPr>
      </w:pPr>
      <w:r w:rsidRPr="008516B6">
        <w:rPr>
          <w:sz w:val="24"/>
          <w:szCs w:val="24"/>
        </w:rPr>
        <w:t>млн. – мільйон</w:t>
      </w:r>
    </w:p>
    <w:p w:rsidR="00BB3B95" w:rsidRPr="008516B6" w:rsidRDefault="00BB3B95" w:rsidP="00395514">
      <w:pPr>
        <w:pStyle w:val="a3"/>
        <w:tabs>
          <w:tab w:val="left" w:pos="567"/>
        </w:tabs>
        <w:ind w:left="1080"/>
        <w:jc w:val="left"/>
        <w:rPr>
          <w:sz w:val="24"/>
          <w:szCs w:val="24"/>
        </w:rPr>
      </w:pPr>
      <w:r w:rsidRPr="008516B6">
        <w:rPr>
          <w:sz w:val="24"/>
          <w:szCs w:val="24"/>
        </w:rPr>
        <w:t>тис. – тисяча</w:t>
      </w:r>
    </w:p>
    <w:p w:rsidR="00BB3B95" w:rsidRPr="008516B6" w:rsidRDefault="00BB3B95" w:rsidP="00395514">
      <w:pPr>
        <w:pStyle w:val="a3"/>
        <w:tabs>
          <w:tab w:val="left" w:pos="567"/>
        </w:tabs>
        <w:ind w:left="1080"/>
        <w:jc w:val="left"/>
        <w:rPr>
          <w:sz w:val="24"/>
          <w:szCs w:val="24"/>
        </w:rPr>
      </w:pPr>
      <w:r w:rsidRPr="008516B6">
        <w:rPr>
          <w:sz w:val="24"/>
          <w:szCs w:val="24"/>
        </w:rPr>
        <w:t>грн. – гривня</w:t>
      </w:r>
    </w:p>
    <w:p w:rsidR="00BB3B95" w:rsidRDefault="00BB3B95" w:rsidP="00395514">
      <w:pPr>
        <w:pStyle w:val="a3"/>
        <w:tabs>
          <w:tab w:val="left" w:pos="567"/>
        </w:tabs>
        <w:ind w:left="1080"/>
        <w:jc w:val="left"/>
        <w:rPr>
          <w:sz w:val="24"/>
          <w:szCs w:val="24"/>
        </w:rPr>
      </w:pPr>
    </w:p>
    <w:p w:rsidR="008422B4" w:rsidRDefault="008422B4" w:rsidP="00395514">
      <w:pPr>
        <w:pStyle w:val="a3"/>
        <w:tabs>
          <w:tab w:val="left" w:pos="567"/>
        </w:tabs>
        <w:ind w:left="1080"/>
        <w:jc w:val="left"/>
        <w:rPr>
          <w:sz w:val="24"/>
          <w:szCs w:val="24"/>
        </w:rPr>
      </w:pPr>
    </w:p>
    <w:p w:rsidR="008422B4" w:rsidRPr="008516B6" w:rsidRDefault="008422B4" w:rsidP="00395514">
      <w:pPr>
        <w:pStyle w:val="a3"/>
        <w:tabs>
          <w:tab w:val="left" w:pos="567"/>
        </w:tabs>
        <w:ind w:left="1080"/>
        <w:jc w:val="left"/>
        <w:rPr>
          <w:sz w:val="24"/>
          <w:szCs w:val="24"/>
        </w:rPr>
      </w:pPr>
    </w:p>
    <w:p w:rsidR="0069567E" w:rsidRPr="008516B6" w:rsidRDefault="0069567E" w:rsidP="00395514">
      <w:pPr>
        <w:pStyle w:val="a3"/>
        <w:tabs>
          <w:tab w:val="left" w:pos="13041"/>
        </w:tabs>
        <w:spacing w:line="360" w:lineRule="auto"/>
        <w:ind w:left="1080" w:right="664"/>
        <w:jc w:val="right"/>
        <w:rPr>
          <w:b/>
          <w:bCs/>
          <w:sz w:val="40"/>
          <w:szCs w:val="40"/>
        </w:rPr>
      </w:pPr>
    </w:p>
    <w:p w:rsidR="001F0E2A" w:rsidRPr="008516B6" w:rsidRDefault="001F0E2A" w:rsidP="00395514">
      <w:pPr>
        <w:pStyle w:val="a3"/>
        <w:tabs>
          <w:tab w:val="left" w:pos="13041"/>
        </w:tabs>
        <w:spacing w:line="360" w:lineRule="auto"/>
        <w:ind w:left="1080" w:right="664"/>
        <w:jc w:val="right"/>
        <w:rPr>
          <w:b/>
          <w:bCs/>
          <w:sz w:val="40"/>
          <w:szCs w:val="40"/>
        </w:rPr>
      </w:pPr>
    </w:p>
    <w:p w:rsidR="00EF049E" w:rsidRPr="006C34A8" w:rsidRDefault="00BB3B95" w:rsidP="00395514">
      <w:pPr>
        <w:pStyle w:val="a3"/>
        <w:tabs>
          <w:tab w:val="left" w:pos="13041"/>
        </w:tabs>
        <w:spacing w:line="360" w:lineRule="auto"/>
        <w:ind w:left="1080" w:right="664"/>
        <w:jc w:val="right"/>
        <w:rPr>
          <w:sz w:val="24"/>
          <w:szCs w:val="24"/>
          <w:lang w:val="ru-RU"/>
        </w:rPr>
      </w:pPr>
      <w:r w:rsidRPr="004C392A">
        <w:rPr>
          <w:bCs/>
          <w:sz w:val="40"/>
          <w:szCs w:val="40"/>
        </w:rPr>
        <w:t>©</w:t>
      </w:r>
      <w:r w:rsidRPr="008516B6">
        <w:rPr>
          <w:b/>
          <w:bCs/>
          <w:sz w:val="40"/>
          <w:szCs w:val="40"/>
        </w:rPr>
        <w:t xml:space="preserve">  </w:t>
      </w:r>
      <w:r w:rsidRPr="008516B6">
        <w:rPr>
          <w:sz w:val="24"/>
          <w:szCs w:val="24"/>
        </w:rPr>
        <w:t>Державн</w:t>
      </w:r>
      <w:r w:rsidR="00780FB9" w:rsidRPr="008516B6">
        <w:rPr>
          <w:sz w:val="24"/>
          <w:szCs w:val="24"/>
        </w:rPr>
        <w:t>а</w:t>
      </w:r>
      <w:r w:rsidRPr="008516B6">
        <w:rPr>
          <w:sz w:val="24"/>
          <w:szCs w:val="24"/>
        </w:rPr>
        <w:t xml:space="preserve"> </w:t>
      </w:r>
      <w:r w:rsidR="00780FB9" w:rsidRPr="008516B6">
        <w:rPr>
          <w:sz w:val="24"/>
          <w:szCs w:val="24"/>
        </w:rPr>
        <w:t>служба</w:t>
      </w:r>
      <w:r w:rsidRPr="008516B6">
        <w:rPr>
          <w:sz w:val="24"/>
          <w:szCs w:val="24"/>
        </w:rPr>
        <w:t xml:space="preserve"> статистики</w:t>
      </w:r>
      <w:r w:rsidR="00780FB9" w:rsidRPr="008516B6">
        <w:rPr>
          <w:sz w:val="24"/>
          <w:szCs w:val="24"/>
        </w:rPr>
        <w:t xml:space="preserve"> України</w:t>
      </w:r>
      <w:r w:rsidR="0087635F" w:rsidRPr="008516B6">
        <w:rPr>
          <w:sz w:val="24"/>
          <w:szCs w:val="24"/>
        </w:rPr>
        <w:t xml:space="preserve">, </w:t>
      </w:r>
      <w:r w:rsidR="00BB1CD1">
        <w:rPr>
          <w:sz w:val="24"/>
          <w:szCs w:val="24"/>
        </w:rPr>
        <w:t>201</w:t>
      </w:r>
      <w:r w:rsidR="00B84032" w:rsidRPr="006C34A8">
        <w:rPr>
          <w:sz w:val="24"/>
          <w:szCs w:val="24"/>
          <w:lang w:val="ru-RU"/>
        </w:rPr>
        <w:t>7</w:t>
      </w:r>
    </w:p>
    <w:p w:rsidR="00580B8D" w:rsidRPr="008516B6" w:rsidRDefault="00580B8D" w:rsidP="00580B8D">
      <w:pPr>
        <w:pStyle w:val="a3"/>
        <w:tabs>
          <w:tab w:val="left" w:pos="13041"/>
        </w:tabs>
        <w:spacing w:line="360" w:lineRule="auto"/>
        <w:ind w:right="664"/>
        <w:jc w:val="center"/>
        <w:rPr>
          <w:b/>
          <w:bCs/>
          <w:w w:val="95"/>
          <w:sz w:val="24"/>
          <w:szCs w:val="24"/>
        </w:rPr>
        <w:sectPr w:rsidR="00580B8D" w:rsidRPr="008516B6" w:rsidSect="00125F44">
          <w:headerReference w:type="even" r:id="rId12"/>
          <w:headerReference w:type="default" r:id="rId13"/>
          <w:headerReference w:type="first" r:id="rId14"/>
          <w:footerReference w:type="first" r:id="rId15"/>
          <w:footnotePr>
            <w:numRestart w:val="eachPage"/>
          </w:footnotePr>
          <w:pgSz w:w="16838" w:h="11906" w:orient="landscape" w:code="9"/>
          <w:pgMar w:top="719" w:right="1134" w:bottom="851" w:left="1134" w:header="567" w:footer="397" w:gutter="0"/>
          <w:pgNumType w:start="4"/>
          <w:cols w:space="708"/>
          <w:titlePg/>
          <w:docGrid w:linePitch="360"/>
        </w:sectPr>
      </w:pPr>
      <w:r w:rsidRPr="008516B6">
        <w:rPr>
          <w:b/>
          <w:bCs/>
          <w:sz w:val="24"/>
          <w:szCs w:val="24"/>
        </w:rPr>
        <w:lastRenderedPageBreak/>
        <w:t>П Е Р Е Д М О В А</w:t>
      </w:r>
    </w:p>
    <w:p w:rsidR="00580B8D" w:rsidRPr="008516B6" w:rsidRDefault="00580B8D" w:rsidP="00580B8D">
      <w:pPr>
        <w:tabs>
          <w:tab w:val="left" w:pos="6840"/>
        </w:tabs>
        <w:spacing w:line="228" w:lineRule="auto"/>
        <w:ind w:firstLine="360"/>
        <w:jc w:val="both"/>
        <w:rPr>
          <w:sz w:val="22"/>
          <w:szCs w:val="22"/>
        </w:rPr>
      </w:pPr>
      <w:r w:rsidRPr="008516B6">
        <w:rPr>
          <w:sz w:val="22"/>
          <w:szCs w:val="22"/>
        </w:rPr>
        <w:lastRenderedPageBreak/>
        <w:t>Статистичний бюлетень "</w:t>
      </w:r>
      <w:r w:rsidR="00F648D8">
        <w:rPr>
          <w:sz w:val="22"/>
          <w:szCs w:val="22"/>
        </w:rPr>
        <w:t xml:space="preserve">Витрати на </w:t>
      </w:r>
      <w:r w:rsidRPr="008516B6">
        <w:rPr>
          <w:sz w:val="22"/>
          <w:szCs w:val="22"/>
        </w:rPr>
        <w:t>виробництв</w:t>
      </w:r>
      <w:r w:rsidR="00F648D8">
        <w:rPr>
          <w:sz w:val="22"/>
          <w:szCs w:val="22"/>
        </w:rPr>
        <w:t>о</w:t>
      </w:r>
      <w:r w:rsidRPr="008516B6">
        <w:rPr>
          <w:sz w:val="22"/>
          <w:szCs w:val="22"/>
        </w:rPr>
        <w:t xml:space="preserve"> продукції сільськ</w:t>
      </w:r>
      <w:r w:rsidRPr="008516B6">
        <w:rPr>
          <w:sz w:val="22"/>
          <w:szCs w:val="22"/>
        </w:rPr>
        <w:t>о</w:t>
      </w:r>
      <w:r w:rsidRPr="008516B6">
        <w:rPr>
          <w:sz w:val="22"/>
          <w:szCs w:val="22"/>
        </w:rPr>
        <w:t>го господарства в сільськогос</w:t>
      </w:r>
      <w:r w:rsidR="00C132C5" w:rsidRPr="008516B6">
        <w:rPr>
          <w:sz w:val="22"/>
          <w:szCs w:val="22"/>
        </w:rPr>
        <w:t>подарських підприємст</w:t>
      </w:r>
      <w:r w:rsidR="00705379" w:rsidRPr="008516B6">
        <w:rPr>
          <w:sz w:val="22"/>
          <w:szCs w:val="22"/>
        </w:rPr>
        <w:t>вах</w:t>
      </w:r>
      <w:r w:rsidR="00B84032" w:rsidRPr="008516B6">
        <w:rPr>
          <w:sz w:val="22"/>
          <w:szCs w:val="22"/>
        </w:rPr>
        <w:t>"</w:t>
      </w:r>
      <w:r w:rsidR="00705379" w:rsidRPr="008516B6">
        <w:rPr>
          <w:sz w:val="22"/>
          <w:szCs w:val="22"/>
        </w:rPr>
        <w:t xml:space="preserve"> за </w:t>
      </w:r>
      <w:r w:rsidR="00BB1CD1">
        <w:rPr>
          <w:sz w:val="22"/>
          <w:szCs w:val="22"/>
        </w:rPr>
        <w:t>201</w:t>
      </w:r>
      <w:r w:rsidR="00B84032" w:rsidRPr="00B84032">
        <w:rPr>
          <w:sz w:val="22"/>
          <w:szCs w:val="22"/>
          <w:lang w:val="ru-RU"/>
        </w:rPr>
        <w:t>6</w:t>
      </w:r>
      <w:r w:rsidRPr="008516B6">
        <w:rPr>
          <w:sz w:val="22"/>
          <w:szCs w:val="22"/>
        </w:rPr>
        <w:t xml:space="preserve"> рік вм</w:t>
      </w:r>
      <w:r w:rsidRPr="008516B6">
        <w:rPr>
          <w:sz w:val="22"/>
          <w:szCs w:val="22"/>
        </w:rPr>
        <w:t>і</w:t>
      </w:r>
      <w:r w:rsidRPr="008516B6">
        <w:rPr>
          <w:sz w:val="22"/>
          <w:szCs w:val="22"/>
        </w:rPr>
        <w:t xml:space="preserve">щує </w:t>
      </w:r>
      <w:r w:rsidR="00A0480F">
        <w:rPr>
          <w:sz w:val="22"/>
          <w:szCs w:val="22"/>
        </w:rPr>
        <w:t xml:space="preserve">основні </w:t>
      </w:r>
      <w:r w:rsidRPr="008516B6">
        <w:rPr>
          <w:sz w:val="22"/>
          <w:szCs w:val="22"/>
        </w:rPr>
        <w:t xml:space="preserve">підсумки розробки даних статистичного спостереження за формою № </w:t>
      </w:r>
      <w:proofErr w:type="spellStart"/>
      <w:r w:rsidRPr="008516B6">
        <w:rPr>
          <w:sz w:val="22"/>
          <w:szCs w:val="22"/>
        </w:rPr>
        <w:t>50-сг</w:t>
      </w:r>
      <w:proofErr w:type="spellEnd"/>
      <w:r w:rsidRPr="008516B6">
        <w:rPr>
          <w:sz w:val="22"/>
          <w:szCs w:val="22"/>
        </w:rPr>
        <w:t xml:space="preserve"> </w:t>
      </w:r>
      <w:r w:rsidR="00B84032" w:rsidRPr="00B84032">
        <w:rPr>
          <w:sz w:val="22"/>
          <w:szCs w:val="22"/>
          <w:lang w:val="ru-RU"/>
        </w:rPr>
        <w:t>(</w:t>
      </w:r>
      <w:proofErr w:type="spellStart"/>
      <w:r w:rsidR="00B84032">
        <w:rPr>
          <w:sz w:val="22"/>
          <w:szCs w:val="22"/>
          <w:lang w:val="ru-RU"/>
        </w:rPr>
        <w:t>річна</w:t>
      </w:r>
      <w:proofErr w:type="spellEnd"/>
      <w:r w:rsidR="00B84032">
        <w:rPr>
          <w:sz w:val="22"/>
          <w:szCs w:val="22"/>
          <w:lang w:val="ru-RU"/>
        </w:rPr>
        <w:t xml:space="preserve">) </w:t>
      </w:r>
      <w:r w:rsidRPr="008516B6">
        <w:rPr>
          <w:sz w:val="22"/>
          <w:szCs w:val="22"/>
        </w:rPr>
        <w:t>"</w:t>
      </w:r>
      <w:r w:rsidR="00B84032">
        <w:rPr>
          <w:sz w:val="22"/>
          <w:szCs w:val="22"/>
        </w:rPr>
        <w:t>Звіт про о</w:t>
      </w:r>
      <w:r w:rsidRPr="008516B6">
        <w:rPr>
          <w:sz w:val="22"/>
          <w:szCs w:val="22"/>
        </w:rPr>
        <w:t>сновні економічні показники роботи сільськогоспо</w:t>
      </w:r>
      <w:r w:rsidR="00705379" w:rsidRPr="008516B6">
        <w:rPr>
          <w:sz w:val="22"/>
          <w:szCs w:val="22"/>
        </w:rPr>
        <w:t xml:space="preserve">дарських підприємств за </w:t>
      </w:r>
      <w:r w:rsidR="00BB1CD1">
        <w:rPr>
          <w:sz w:val="22"/>
          <w:szCs w:val="22"/>
        </w:rPr>
        <w:t>201</w:t>
      </w:r>
      <w:r w:rsidR="00B84032" w:rsidRPr="00B84032">
        <w:rPr>
          <w:sz w:val="22"/>
          <w:szCs w:val="22"/>
          <w:lang w:val="ru-RU"/>
        </w:rPr>
        <w:t>6</w:t>
      </w:r>
      <w:r w:rsidRPr="008516B6">
        <w:rPr>
          <w:sz w:val="22"/>
          <w:szCs w:val="22"/>
        </w:rPr>
        <w:t xml:space="preserve"> рік", частково – підсумки державного статистичного спостереження за формою № 2-ферм</w:t>
      </w:r>
      <w:r w:rsidR="00B84032">
        <w:rPr>
          <w:sz w:val="22"/>
          <w:szCs w:val="22"/>
        </w:rPr>
        <w:t xml:space="preserve"> (річна)</w:t>
      </w:r>
      <w:r w:rsidRPr="008516B6">
        <w:rPr>
          <w:sz w:val="22"/>
          <w:szCs w:val="22"/>
        </w:rPr>
        <w:t xml:space="preserve"> "Основні показники господарської діяльності ферм</w:t>
      </w:r>
      <w:r w:rsidR="00C132C5" w:rsidRPr="008516B6">
        <w:rPr>
          <w:sz w:val="22"/>
          <w:szCs w:val="22"/>
        </w:rPr>
        <w:t>ерськ</w:t>
      </w:r>
      <w:r w:rsidR="00125F44" w:rsidRPr="008516B6">
        <w:rPr>
          <w:sz w:val="22"/>
          <w:szCs w:val="22"/>
        </w:rPr>
        <w:t>ого</w:t>
      </w:r>
      <w:r w:rsidR="00C132C5" w:rsidRPr="008516B6">
        <w:rPr>
          <w:sz w:val="22"/>
          <w:szCs w:val="22"/>
        </w:rPr>
        <w:t xml:space="preserve"> господарс</w:t>
      </w:r>
      <w:r w:rsidR="00C132C5" w:rsidRPr="008516B6">
        <w:rPr>
          <w:sz w:val="22"/>
          <w:szCs w:val="22"/>
        </w:rPr>
        <w:t>т</w:t>
      </w:r>
      <w:r w:rsidR="00C132C5" w:rsidRPr="008516B6">
        <w:rPr>
          <w:sz w:val="22"/>
          <w:szCs w:val="22"/>
        </w:rPr>
        <w:t>в</w:t>
      </w:r>
      <w:r w:rsidR="00125F44" w:rsidRPr="008516B6">
        <w:rPr>
          <w:sz w:val="22"/>
          <w:szCs w:val="22"/>
        </w:rPr>
        <w:t>а, малого підприємства у сільському господарстві</w:t>
      </w:r>
      <w:r w:rsidR="00705379" w:rsidRPr="008516B6">
        <w:rPr>
          <w:sz w:val="22"/>
          <w:szCs w:val="22"/>
        </w:rPr>
        <w:t xml:space="preserve"> за </w:t>
      </w:r>
      <w:r w:rsidR="00BB1CD1">
        <w:rPr>
          <w:sz w:val="22"/>
          <w:szCs w:val="22"/>
        </w:rPr>
        <w:t>201</w:t>
      </w:r>
      <w:r w:rsidR="00B84032" w:rsidRPr="00B84032">
        <w:rPr>
          <w:sz w:val="22"/>
          <w:szCs w:val="22"/>
          <w:lang w:val="ru-RU"/>
        </w:rPr>
        <w:t>6</w:t>
      </w:r>
      <w:r w:rsidR="0084269A" w:rsidRPr="008516B6">
        <w:rPr>
          <w:sz w:val="22"/>
          <w:szCs w:val="22"/>
        </w:rPr>
        <w:t xml:space="preserve"> рік".</w:t>
      </w:r>
      <w:r w:rsidRPr="008516B6">
        <w:rPr>
          <w:sz w:val="22"/>
          <w:szCs w:val="22"/>
        </w:rPr>
        <w:t xml:space="preserve"> </w:t>
      </w:r>
      <w:r w:rsidR="0084269A" w:rsidRPr="008516B6">
        <w:rPr>
          <w:sz w:val="22"/>
          <w:szCs w:val="22"/>
        </w:rPr>
        <w:t>Крім т</w:t>
      </w:r>
      <w:r w:rsidR="0084269A" w:rsidRPr="008516B6">
        <w:rPr>
          <w:sz w:val="22"/>
          <w:szCs w:val="22"/>
        </w:rPr>
        <w:t>о</w:t>
      </w:r>
      <w:r w:rsidR="0084269A" w:rsidRPr="008516B6">
        <w:rPr>
          <w:sz w:val="22"/>
          <w:szCs w:val="22"/>
        </w:rPr>
        <w:t xml:space="preserve">го, в ньому наведені </w:t>
      </w:r>
      <w:r w:rsidRPr="008516B6">
        <w:rPr>
          <w:sz w:val="22"/>
          <w:szCs w:val="22"/>
        </w:rPr>
        <w:t>деякі показники фінансової звітності підприємств за формами №№</w:t>
      </w:r>
      <w:r w:rsidR="00B84032">
        <w:rPr>
          <w:sz w:val="22"/>
          <w:szCs w:val="22"/>
        </w:rPr>
        <w:t xml:space="preserve"> </w:t>
      </w:r>
      <w:r w:rsidRPr="008516B6">
        <w:rPr>
          <w:sz w:val="22"/>
          <w:szCs w:val="22"/>
        </w:rPr>
        <w:t>2, 2-</w:t>
      </w:r>
      <w:r w:rsidR="00251CD9" w:rsidRPr="008516B6">
        <w:rPr>
          <w:sz w:val="22"/>
          <w:szCs w:val="22"/>
        </w:rPr>
        <w:t xml:space="preserve">м та </w:t>
      </w:r>
      <w:proofErr w:type="spellStart"/>
      <w:r w:rsidR="00251CD9" w:rsidRPr="008516B6">
        <w:rPr>
          <w:sz w:val="22"/>
          <w:szCs w:val="22"/>
        </w:rPr>
        <w:t>2-мс</w:t>
      </w:r>
      <w:proofErr w:type="spellEnd"/>
      <w:r w:rsidR="00251CD9" w:rsidRPr="008516B6">
        <w:rPr>
          <w:sz w:val="22"/>
          <w:szCs w:val="22"/>
        </w:rPr>
        <w:t>, які відображені в таблицях №</w:t>
      </w:r>
      <w:r w:rsidR="00B84032">
        <w:rPr>
          <w:sz w:val="22"/>
          <w:szCs w:val="22"/>
        </w:rPr>
        <w:t xml:space="preserve"> </w:t>
      </w:r>
      <w:r w:rsidR="00251CD9" w:rsidRPr="008516B6">
        <w:rPr>
          <w:sz w:val="22"/>
          <w:szCs w:val="22"/>
        </w:rPr>
        <w:t>1.1 та №</w:t>
      </w:r>
      <w:r w:rsidR="00B84032">
        <w:rPr>
          <w:sz w:val="22"/>
          <w:szCs w:val="22"/>
        </w:rPr>
        <w:t xml:space="preserve"> </w:t>
      </w:r>
      <w:r w:rsidR="00251CD9" w:rsidRPr="008516B6">
        <w:rPr>
          <w:sz w:val="22"/>
          <w:szCs w:val="22"/>
        </w:rPr>
        <w:t xml:space="preserve">3.1. </w:t>
      </w:r>
    </w:p>
    <w:p w:rsidR="00580B8D" w:rsidRPr="00D07C31" w:rsidRDefault="00580B8D" w:rsidP="00580B8D">
      <w:pPr>
        <w:tabs>
          <w:tab w:val="left" w:pos="6840"/>
        </w:tabs>
        <w:spacing w:line="228" w:lineRule="auto"/>
        <w:ind w:firstLine="360"/>
        <w:jc w:val="both"/>
        <w:rPr>
          <w:sz w:val="22"/>
          <w:szCs w:val="22"/>
        </w:rPr>
      </w:pPr>
      <w:r w:rsidRPr="008516B6">
        <w:rPr>
          <w:sz w:val="22"/>
          <w:szCs w:val="22"/>
        </w:rPr>
        <w:t xml:space="preserve">У бюлетені подана інформація про кількісні та якісні показники щодо ефективності сільськогосподарського виробництва в цілому </w:t>
      </w:r>
      <w:r w:rsidR="00B84032">
        <w:rPr>
          <w:sz w:val="22"/>
          <w:szCs w:val="22"/>
        </w:rPr>
        <w:t>та</w:t>
      </w:r>
      <w:r w:rsidRPr="008516B6">
        <w:rPr>
          <w:sz w:val="22"/>
          <w:szCs w:val="22"/>
        </w:rPr>
        <w:t xml:space="preserve"> за видами сільськогос</w:t>
      </w:r>
      <w:r w:rsidR="00B84032">
        <w:rPr>
          <w:sz w:val="22"/>
          <w:szCs w:val="22"/>
        </w:rPr>
        <w:t>подарської продукції:</w:t>
      </w:r>
      <w:r w:rsidRPr="008516B6">
        <w:rPr>
          <w:sz w:val="22"/>
          <w:szCs w:val="22"/>
        </w:rPr>
        <w:t xml:space="preserve"> рентабельність, витрати на виробниц</w:t>
      </w:r>
      <w:r w:rsidRPr="008516B6">
        <w:rPr>
          <w:sz w:val="22"/>
          <w:szCs w:val="22"/>
        </w:rPr>
        <w:t>т</w:t>
      </w:r>
      <w:r w:rsidRPr="008516B6">
        <w:rPr>
          <w:sz w:val="22"/>
          <w:szCs w:val="22"/>
        </w:rPr>
        <w:t xml:space="preserve">во, у тому числі за елементами як </w:t>
      </w:r>
      <w:r w:rsidR="003E1015">
        <w:rPr>
          <w:sz w:val="22"/>
          <w:szCs w:val="22"/>
        </w:rPr>
        <w:t>у</w:t>
      </w:r>
      <w:r w:rsidRPr="008516B6">
        <w:rPr>
          <w:sz w:val="22"/>
          <w:szCs w:val="22"/>
        </w:rPr>
        <w:t xml:space="preserve"> цілому для галузей рослинництва і тваринництва, так і за окремими видами продукції. </w:t>
      </w:r>
      <w:r w:rsidR="004C392A">
        <w:rPr>
          <w:sz w:val="22"/>
          <w:szCs w:val="22"/>
        </w:rPr>
        <w:t>Рівень рентабельності сільськогосподарського виробництва розрахований як відношення приб</w:t>
      </w:r>
      <w:r w:rsidR="004C392A">
        <w:rPr>
          <w:sz w:val="22"/>
          <w:szCs w:val="22"/>
        </w:rPr>
        <w:t>у</w:t>
      </w:r>
      <w:r w:rsidR="004C392A">
        <w:rPr>
          <w:sz w:val="22"/>
          <w:szCs w:val="22"/>
        </w:rPr>
        <w:t xml:space="preserve">тку (збитку) від реалізації продукції сільського господарства до її повної собівартості. </w:t>
      </w:r>
      <w:r w:rsidR="00B91E15" w:rsidRPr="00D07C31">
        <w:rPr>
          <w:sz w:val="22"/>
          <w:szCs w:val="22"/>
        </w:rPr>
        <w:t>Р</w:t>
      </w:r>
      <w:r w:rsidRPr="00D07C31">
        <w:rPr>
          <w:sz w:val="22"/>
          <w:szCs w:val="22"/>
        </w:rPr>
        <w:t>івень рентабельності розраховано без</w:t>
      </w:r>
      <w:r w:rsidR="00B91E15" w:rsidRPr="00D07C31">
        <w:rPr>
          <w:sz w:val="22"/>
          <w:szCs w:val="22"/>
        </w:rPr>
        <w:t xml:space="preserve"> урахування сум</w:t>
      </w:r>
      <w:r w:rsidRPr="00D07C31">
        <w:rPr>
          <w:sz w:val="22"/>
          <w:szCs w:val="22"/>
        </w:rPr>
        <w:t xml:space="preserve"> д</w:t>
      </w:r>
      <w:r w:rsidRPr="00D07C31">
        <w:rPr>
          <w:sz w:val="22"/>
          <w:szCs w:val="22"/>
        </w:rPr>
        <w:t>о</w:t>
      </w:r>
      <w:r w:rsidRPr="00D07C31">
        <w:rPr>
          <w:sz w:val="22"/>
          <w:szCs w:val="22"/>
        </w:rPr>
        <w:t>плат і дотацій на продукцію сільського господарства.</w:t>
      </w:r>
    </w:p>
    <w:p w:rsidR="00580B8D" w:rsidRPr="008516B6" w:rsidRDefault="00580B8D" w:rsidP="00580B8D">
      <w:pPr>
        <w:tabs>
          <w:tab w:val="left" w:pos="6840"/>
        </w:tabs>
        <w:spacing w:line="228" w:lineRule="auto"/>
        <w:ind w:firstLine="360"/>
        <w:jc w:val="both"/>
        <w:rPr>
          <w:sz w:val="22"/>
          <w:szCs w:val="22"/>
        </w:rPr>
      </w:pPr>
      <w:r w:rsidRPr="008516B6">
        <w:rPr>
          <w:sz w:val="22"/>
          <w:szCs w:val="22"/>
        </w:rPr>
        <w:t>Бюлетень складається з чотирьох розділів:</w:t>
      </w:r>
    </w:p>
    <w:p w:rsidR="00580B8D" w:rsidRPr="008516B6" w:rsidRDefault="00580B8D" w:rsidP="00580B8D">
      <w:pPr>
        <w:tabs>
          <w:tab w:val="left" w:pos="6840"/>
        </w:tabs>
        <w:spacing w:line="228" w:lineRule="auto"/>
        <w:ind w:firstLine="360"/>
        <w:jc w:val="both"/>
        <w:rPr>
          <w:sz w:val="22"/>
          <w:szCs w:val="22"/>
        </w:rPr>
      </w:pPr>
      <w:r w:rsidRPr="008516B6">
        <w:rPr>
          <w:b/>
          <w:bCs/>
          <w:i/>
          <w:iCs/>
          <w:sz w:val="22"/>
          <w:szCs w:val="22"/>
        </w:rPr>
        <w:t>розділ І "Зведені показники"</w:t>
      </w:r>
      <w:r w:rsidRPr="008516B6">
        <w:rPr>
          <w:sz w:val="22"/>
          <w:szCs w:val="22"/>
        </w:rPr>
        <w:t>. До нього увійшла інформація про ф</w:t>
      </w:r>
      <w:r w:rsidRPr="008516B6">
        <w:rPr>
          <w:sz w:val="22"/>
          <w:szCs w:val="22"/>
        </w:rPr>
        <w:t>і</w:t>
      </w:r>
      <w:r w:rsidRPr="008516B6">
        <w:rPr>
          <w:sz w:val="22"/>
          <w:szCs w:val="22"/>
        </w:rPr>
        <w:t>нансові результати підприємств галузі сільського господарства (підпр</w:t>
      </w:r>
      <w:r w:rsidRPr="008516B6">
        <w:rPr>
          <w:sz w:val="22"/>
          <w:szCs w:val="22"/>
        </w:rPr>
        <w:t>и</w:t>
      </w:r>
      <w:r w:rsidRPr="008516B6">
        <w:rPr>
          <w:sz w:val="22"/>
          <w:szCs w:val="22"/>
        </w:rPr>
        <w:t xml:space="preserve">ємств з кодом основного виду економічної діяльності за </w:t>
      </w:r>
      <w:proofErr w:type="spellStart"/>
      <w:r w:rsidRPr="008516B6">
        <w:rPr>
          <w:sz w:val="22"/>
          <w:szCs w:val="22"/>
        </w:rPr>
        <w:t>КВЕД</w:t>
      </w:r>
      <w:r w:rsidR="00A65396">
        <w:rPr>
          <w:color w:val="000000"/>
          <w:sz w:val="22"/>
          <w:szCs w:val="22"/>
        </w:rPr>
        <w:t>–</w:t>
      </w:r>
      <w:r w:rsidRPr="008516B6">
        <w:rPr>
          <w:sz w:val="22"/>
          <w:szCs w:val="22"/>
        </w:rPr>
        <w:t>20</w:t>
      </w:r>
      <w:r w:rsidR="00C132C5" w:rsidRPr="008516B6">
        <w:rPr>
          <w:sz w:val="22"/>
          <w:szCs w:val="22"/>
        </w:rPr>
        <w:t>10</w:t>
      </w:r>
      <w:proofErr w:type="spellEnd"/>
      <w:r w:rsidR="00C132C5" w:rsidRPr="008516B6">
        <w:rPr>
          <w:sz w:val="22"/>
          <w:szCs w:val="22"/>
        </w:rPr>
        <w:t xml:space="preserve"> 01.1, 01.2, 01.3,</w:t>
      </w:r>
      <w:r w:rsidRPr="008516B6">
        <w:rPr>
          <w:sz w:val="22"/>
          <w:szCs w:val="22"/>
        </w:rPr>
        <w:t xml:space="preserve"> 01.4</w:t>
      </w:r>
      <w:r w:rsidR="003E1015">
        <w:rPr>
          <w:sz w:val="22"/>
          <w:szCs w:val="22"/>
        </w:rPr>
        <w:t>,</w:t>
      </w:r>
      <w:r w:rsidR="00C132C5" w:rsidRPr="008516B6">
        <w:rPr>
          <w:sz w:val="22"/>
          <w:szCs w:val="22"/>
        </w:rPr>
        <w:t xml:space="preserve"> 01.5 та 01.6</w:t>
      </w:r>
      <w:r w:rsidRPr="008516B6">
        <w:rPr>
          <w:sz w:val="22"/>
          <w:szCs w:val="22"/>
        </w:rPr>
        <w:t>) за підсумками розробки даних фінансової звітності (форми №№</w:t>
      </w:r>
      <w:r w:rsidR="00B84032">
        <w:rPr>
          <w:sz w:val="22"/>
          <w:szCs w:val="22"/>
        </w:rPr>
        <w:t xml:space="preserve"> </w:t>
      </w:r>
      <w:r w:rsidRPr="008516B6">
        <w:rPr>
          <w:sz w:val="22"/>
          <w:szCs w:val="22"/>
        </w:rPr>
        <w:t xml:space="preserve">2, 2-м та </w:t>
      </w:r>
      <w:proofErr w:type="spellStart"/>
      <w:r w:rsidRPr="008516B6">
        <w:rPr>
          <w:sz w:val="22"/>
          <w:szCs w:val="22"/>
        </w:rPr>
        <w:t>2-мс</w:t>
      </w:r>
      <w:proofErr w:type="spellEnd"/>
      <w:r w:rsidRPr="008516B6">
        <w:rPr>
          <w:sz w:val="22"/>
          <w:szCs w:val="22"/>
        </w:rPr>
        <w:t>). Дані характеризують діяльність цих підприємств у цілому і включають у себе як результати від сільського</w:t>
      </w:r>
      <w:r w:rsidRPr="008516B6">
        <w:rPr>
          <w:sz w:val="22"/>
          <w:szCs w:val="22"/>
        </w:rPr>
        <w:t>с</w:t>
      </w:r>
      <w:r w:rsidRPr="008516B6">
        <w:rPr>
          <w:sz w:val="22"/>
          <w:szCs w:val="22"/>
        </w:rPr>
        <w:t>подарської діяльності, так і від інших видів діяльності, які провадять пі</w:t>
      </w:r>
      <w:r w:rsidRPr="008516B6">
        <w:rPr>
          <w:sz w:val="22"/>
          <w:szCs w:val="22"/>
        </w:rPr>
        <w:t>д</w:t>
      </w:r>
      <w:r w:rsidRPr="008516B6">
        <w:rPr>
          <w:sz w:val="22"/>
          <w:szCs w:val="22"/>
        </w:rPr>
        <w:t>приємства.</w:t>
      </w:r>
      <w:r w:rsidR="00E349C1">
        <w:rPr>
          <w:sz w:val="22"/>
          <w:szCs w:val="22"/>
        </w:rPr>
        <w:t xml:space="preserve"> </w:t>
      </w:r>
      <w:r w:rsidRPr="008516B6">
        <w:rPr>
          <w:sz w:val="22"/>
          <w:szCs w:val="22"/>
        </w:rPr>
        <w:t xml:space="preserve">Також у розділі вміщено </w:t>
      </w:r>
      <w:r w:rsidR="00A0480F">
        <w:rPr>
          <w:sz w:val="22"/>
          <w:szCs w:val="22"/>
        </w:rPr>
        <w:t>у</w:t>
      </w:r>
      <w:r w:rsidRPr="008516B6">
        <w:rPr>
          <w:sz w:val="22"/>
          <w:szCs w:val="22"/>
        </w:rPr>
        <w:t>загальн</w:t>
      </w:r>
      <w:r w:rsidR="00A0480F">
        <w:rPr>
          <w:sz w:val="22"/>
          <w:szCs w:val="22"/>
        </w:rPr>
        <w:t>ені</w:t>
      </w:r>
      <w:r w:rsidRPr="008516B6">
        <w:rPr>
          <w:sz w:val="22"/>
          <w:szCs w:val="22"/>
        </w:rPr>
        <w:t xml:space="preserve"> підсумки</w:t>
      </w:r>
      <w:r w:rsidR="00C82B96">
        <w:rPr>
          <w:sz w:val="22"/>
          <w:szCs w:val="22"/>
        </w:rPr>
        <w:t xml:space="preserve"> щодо витрат на виробництво</w:t>
      </w:r>
      <w:r w:rsidRPr="008516B6">
        <w:rPr>
          <w:sz w:val="22"/>
          <w:szCs w:val="22"/>
        </w:rPr>
        <w:t xml:space="preserve"> сільськогосподарської </w:t>
      </w:r>
      <w:r w:rsidR="00C82B96">
        <w:rPr>
          <w:sz w:val="22"/>
          <w:szCs w:val="22"/>
        </w:rPr>
        <w:t>продукції</w:t>
      </w:r>
      <w:r w:rsidRPr="008516B6">
        <w:rPr>
          <w:sz w:val="22"/>
          <w:szCs w:val="22"/>
        </w:rPr>
        <w:t xml:space="preserve"> сільськогосподарських </w:t>
      </w:r>
      <w:r w:rsidR="00972BC0" w:rsidRPr="00972BC0">
        <w:rPr>
          <w:sz w:val="22"/>
          <w:szCs w:val="22"/>
        </w:rPr>
        <w:t xml:space="preserve">  </w:t>
      </w:r>
      <w:bookmarkStart w:id="0" w:name="_GoBack"/>
      <w:bookmarkEnd w:id="0"/>
      <w:r w:rsidRPr="008516B6">
        <w:rPr>
          <w:sz w:val="22"/>
          <w:szCs w:val="22"/>
        </w:rPr>
        <w:t xml:space="preserve">підприємств, уключаючи фермерські господарства за сумою даних форм </w:t>
      </w:r>
      <w:r w:rsidR="00972BC0" w:rsidRPr="00972BC0">
        <w:rPr>
          <w:sz w:val="22"/>
          <w:szCs w:val="22"/>
        </w:rPr>
        <w:t xml:space="preserve"> </w:t>
      </w:r>
      <w:r w:rsidRPr="008516B6">
        <w:rPr>
          <w:sz w:val="22"/>
          <w:szCs w:val="22"/>
        </w:rPr>
        <w:t>№</w:t>
      </w:r>
      <w:r w:rsidR="00B84032">
        <w:rPr>
          <w:sz w:val="22"/>
          <w:szCs w:val="22"/>
        </w:rPr>
        <w:t xml:space="preserve"> </w:t>
      </w:r>
      <w:proofErr w:type="spellStart"/>
      <w:r w:rsidRPr="008516B6">
        <w:rPr>
          <w:sz w:val="22"/>
          <w:szCs w:val="22"/>
        </w:rPr>
        <w:t>50-сг</w:t>
      </w:r>
      <w:proofErr w:type="spellEnd"/>
      <w:r w:rsidR="00A65396" w:rsidRPr="00A65396">
        <w:rPr>
          <w:sz w:val="22"/>
          <w:szCs w:val="22"/>
        </w:rPr>
        <w:t xml:space="preserve"> (</w:t>
      </w:r>
      <w:r w:rsidR="00A65396">
        <w:rPr>
          <w:sz w:val="22"/>
          <w:szCs w:val="22"/>
        </w:rPr>
        <w:t>річна)</w:t>
      </w:r>
      <w:r w:rsidRPr="008516B6">
        <w:rPr>
          <w:sz w:val="22"/>
          <w:szCs w:val="22"/>
        </w:rPr>
        <w:t xml:space="preserve"> і №</w:t>
      </w:r>
      <w:r w:rsidR="00B84032">
        <w:rPr>
          <w:sz w:val="22"/>
          <w:szCs w:val="22"/>
        </w:rPr>
        <w:t xml:space="preserve"> </w:t>
      </w:r>
      <w:r w:rsidRPr="008516B6">
        <w:rPr>
          <w:sz w:val="22"/>
          <w:szCs w:val="22"/>
        </w:rPr>
        <w:t>2-ферм</w:t>
      </w:r>
      <w:r w:rsidR="00A65396">
        <w:rPr>
          <w:sz w:val="22"/>
          <w:szCs w:val="22"/>
        </w:rPr>
        <w:t xml:space="preserve"> (річна)</w:t>
      </w:r>
      <w:r w:rsidRPr="008516B6">
        <w:rPr>
          <w:sz w:val="22"/>
          <w:szCs w:val="22"/>
        </w:rPr>
        <w:t>;</w:t>
      </w:r>
    </w:p>
    <w:p w:rsidR="00580B8D" w:rsidRPr="008516B6" w:rsidRDefault="00580B8D" w:rsidP="00580B8D">
      <w:pPr>
        <w:tabs>
          <w:tab w:val="left" w:pos="6840"/>
        </w:tabs>
        <w:spacing w:line="228" w:lineRule="auto"/>
        <w:ind w:firstLine="360"/>
        <w:jc w:val="both"/>
        <w:rPr>
          <w:sz w:val="22"/>
          <w:szCs w:val="22"/>
        </w:rPr>
      </w:pPr>
      <w:r w:rsidRPr="008516B6">
        <w:rPr>
          <w:b/>
          <w:bCs/>
          <w:i/>
          <w:iCs/>
          <w:sz w:val="22"/>
          <w:szCs w:val="22"/>
        </w:rPr>
        <w:lastRenderedPageBreak/>
        <w:t>розділ ІІ "Ефективність сільськогосподарської діяльності сільс</w:t>
      </w:r>
      <w:r w:rsidRPr="008516B6">
        <w:rPr>
          <w:b/>
          <w:bCs/>
          <w:i/>
          <w:iCs/>
          <w:sz w:val="22"/>
          <w:szCs w:val="22"/>
        </w:rPr>
        <w:t>ь</w:t>
      </w:r>
      <w:r w:rsidRPr="008516B6">
        <w:rPr>
          <w:b/>
          <w:bCs/>
          <w:i/>
          <w:iCs/>
          <w:sz w:val="22"/>
          <w:szCs w:val="22"/>
        </w:rPr>
        <w:t>когосподарських підприємств (великих і середніх)"</w:t>
      </w:r>
      <w:r w:rsidR="00C82B96">
        <w:rPr>
          <w:sz w:val="22"/>
          <w:szCs w:val="22"/>
        </w:rPr>
        <w:t xml:space="preserve">, який </w:t>
      </w:r>
      <w:r w:rsidRPr="008516B6">
        <w:rPr>
          <w:sz w:val="22"/>
          <w:szCs w:val="22"/>
        </w:rPr>
        <w:t xml:space="preserve"> ґрунтується </w:t>
      </w:r>
      <w:r w:rsidR="00C82B96">
        <w:rPr>
          <w:sz w:val="22"/>
          <w:szCs w:val="22"/>
        </w:rPr>
        <w:t xml:space="preserve">виключно </w:t>
      </w:r>
      <w:r w:rsidRPr="008516B6">
        <w:rPr>
          <w:sz w:val="22"/>
          <w:szCs w:val="22"/>
        </w:rPr>
        <w:t xml:space="preserve">на даних за формою № </w:t>
      </w:r>
      <w:proofErr w:type="spellStart"/>
      <w:r w:rsidRPr="008516B6">
        <w:rPr>
          <w:sz w:val="22"/>
          <w:szCs w:val="22"/>
        </w:rPr>
        <w:t>50-сг</w:t>
      </w:r>
      <w:proofErr w:type="spellEnd"/>
      <w:r w:rsidR="00A65396">
        <w:rPr>
          <w:sz w:val="22"/>
          <w:szCs w:val="22"/>
        </w:rPr>
        <w:t xml:space="preserve"> (річна)</w:t>
      </w:r>
      <w:r w:rsidRPr="008516B6">
        <w:rPr>
          <w:sz w:val="22"/>
          <w:szCs w:val="22"/>
        </w:rPr>
        <w:t xml:space="preserve">. Інформація, наведена в цьому розділі, </w:t>
      </w:r>
      <w:r w:rsidR="00C82B96">
        <w:rPr>
          <w:sz w:val="22"/>
          <w:szCs w:val="22"/>
        </w:rPr>
        <w:t xml:space="preserve">характеризує діяльність </w:t>
      </w:r>
      <w:r w:rsidRPr="008516B6">
        <w:rPr>
          <w:sz w:val="22"/>
          <w:szCs w:val="22"/>
        </w:rPr>
        <w:t>підприємств, які відповідають ст</w:t>
      </w:r>
      <w:r w:rsidRPr="008516B6">
        <w:rPr>
          <w:sz w:val="22"/>
          <w:szCs w:val="22"/>
        </w:rPr>
        <w:t>а</w:t>
      </w:r>
      <w:r w:rsidRPr="008516B6">
        <w:rPr>
          <w:sz w:val="22"/>
          <w:szCs w:val="22"/>
        </w:rPr>
        <w:t>тистичним критеріям для великих і середніх сільськогосподарських під</w:t>
      </w:r>
      <w:r w:rsidRPr="008516B6">
        <w:rPr>
          <w:sz w:val="22"/>
          <w:szCs w:val="22"/>
        </w:rPr>
        <w:t>п</w:t>
      </w:r>
      <w:r w:rsidRPr="008516B6">
        <w:rPr>
          <w:sz w:val="22"/>
          <w:szCs w:val="22"/>
        </w:rPr>
        <w:t>риємств, установлених Методологічними положеннями з організації де</w:t>
      </w:r>
      <w:r w:rsidRPr="008516B6">
        <w:rPr>
          <w:sz w:val="22"/>
          <w:szCs w:val="22"/>
        </w:rPr>
        <w:t>р</w:t>
      </w:r>
      <w:r w:rsidRPr="008516B6">
        <w:rPr>
          <w:sz w:val="22"/>
          <w:szCs w:val="22"/>
        </w:rPr>
        <w:t>жавних статистичних спостережень зі статистики сільськогосподарських підприємств, затверджених наказом Держкомстату від 09.11.2011 №</w:t>
      </w:r>
      <w:r w:rsidR="00B91E15">
        <w:rPr>
          <w:sz w:val="22"/>
          <w:szCs w:val="22"/>
        </w:rPr>
        <w:t xml:space="preserve"> </w:t>
      </w:r>
      <w:r w:rsidRPr="008516B6">
        <w:rPr>
          <w:sz w:val="22"/>
          <w:szCs w:val="22"/>
        </w:rPr>
        <w:t>289. Зокрема, це підприємства</w:t>
      </w:r>
      <w:r w:rsidR="00C41AAC" w:rsidRPr="00C41AAC">
        <w:rPr>
          <w:sz w:val="22"/>
          <w:szCs w:val="22"/>
        </w:rPr>
        <w:t>, зареєстрован</w:t>
      </w:r>
      <w:r w:rsidR="00C41AAC">
        <w:rPr>
          <w:sz w:val="22"/>
          <w:szCs w:val="22"/>
        </w:rPr>
        <w:t>і</w:t>
      </w:r>
      <w:r w:rsidR="00C41AAC" w:rsidRPr="00C41AAC">
        <w:rPr>
          <w:sz w:val="22"/>
          <w:szCs w:val="22"/>
        </w:rPr>
        <w:t xml:space="preserve"> з основним (першим за реєстр</w:t>
      </w:r>
      <w:r w:rsidR="00C41AAC" w:rsidRPr="00C41AAC">
        <w:rPr>
          <w:sz w:val="22"/>
          <w:szCs w:val="22"/>
        </w:rPr>
        <w:t>а</w:t>
      </w:r>
      <w:r w:rsidR="00C41AAC" w:rsidRPr="00C41AAC">
        <w:rPr>
          <w:sz w:val="22"/>
          <w:szCs w:val="22"/>
        </w:rPr>
        <w:t xml:space="preserve">цією) видом економічної діяльності за </w:t>
      </w:r>
      <w:proofErr w:type="spellStart"/>
      <w:r w:rsidR="00C41AAC" w:rsidRPr="00C41AAC">
        <w:rPr>
          <w:sz w:val="22"/>
          <w:szCs w:val="22"/>
        </w:rPr>
        <w:t>КВЕД</w:t>
      </w:r>
      <w:r w:rsidR="00A65396">
        <w:rPr>
          <w:color w:val="000000"/>
          <w:sz w:val="22"/>
          <w:szCs w:val="22"/>
        </w:rPr>
        <w:t>–</w:t>
      </w:r>
      <w:r w:rsidR="00C41AAC" w:rsidRPr="00C41AAC">
        <w:rPr>
          <w:sz w:val="22"/>
          <w:szCs w:val="22"/>
        </w:rPr>
        <w:t>2010</w:t>
      </w:r>
      <w:proofErr w:type="spellEnd"/>
      <w:r w:rsidR="00C41AAC" w:rsidRPr="00C41AAC">
        <w:rPr>
          <w:sz w:val="22"/>
          <w:szCs w:val="22"/>
        </w:rPr>
        <w:t xml:space="preserve"> "Сільське господарс</w:t>
      </w:r>
      <w:r w:rsidR="00C41AAC" w:rsidRPr="00C41AAC">
        <w:rPr>
          <w:sz w:val="22"/>
          <w:szCs w:val="22"/>
        </w:rPr>
        <w:t>т</w:t>
      </w:r>
      <w:r w:rsidR="00C41AAC" w:rsidRPr="00C41AAC">
        <w:rPr>
          <w:sz w:val="22"/>
          <w:szCs w:val="22"/>
        </w:rPr>
        <w:t>во, мисливство та надання пов'язаних із ними послуг" (коди 01.1-01.6), які мають або понад 200 га сільськогосподарських угідь, або понад 50 голів худоби, або понад 500 голів птиці (у звітному році), або чистий дохід від реалізації сільськогосподарської продукції та надання послуг у сільськ</w:t>
      </w:r>
      <w:r w:rsidR="00C41AAC" w:rsidRPr="00C41AAC">
        <w:rPr>
          <w:sz w:val="22"/>
          <w:szCs w:val="22"/>
        </w:rPr>
        <w:t>о</w:t>
      </w:r>
      <w:r w:rsidR="00C41AAC" w:rsidRPr="00C41AAC">
        <w:rPr>
          <w:sz w:val="22"/>
          <w:szCs w:val="22"/>
        </w:rPr>
        <w:t xml:space="preserve">му господарстві понад 150 </w:t>
      </w:r>
      <w:proofErr w:type="spellStart"/>
      <w:r w:rsidR="00C41AAC" w:rsidRPr="00C41AAC">
        <w:rPr>
          <w:sz w:val="22"/>
          <w:szCs w:val="22"/>
        </w:rPr>
        <w:t>тис.грн</w:t>
      </w:r>
      <w:proofErr w:type="spellEnd"/>
      <w:r w:rsidR="00C41AAC" w:rsidRPr="00C41AAC">
        <w:rPr>
          <w:sz w:val="22"/>
          <w:szCs w:val="22"/>
        </w:rPr>
        <w:t>, або кількість працюючих у сільському господарстві понад 20 осіб (за попередній до звітного рік).</w:t>
      </w:r>
    </w:p>
    <w:p w:rsidR="00F855CF" w:rsidRPr="008516B6" w:rsidRDefault="00580B8D" w:rsidP="00F855CF">
      <w:pPr>
        <w:tabs>
          <w:tab w:val="left" w:pos="6840"/>
        </w:tabs>
        <w:spacing w:line="228" w:lineRule="auto"/>
        <w:ind w:firstLine="360"/>
        <w:jc w:val="both"/>
        <w:rPr>
          <w:sz w:val="22"/>
          <w:szCs w:val="22"/>
        </w:rPr>
      </w:pPr>
      <w:r w:rsidRPr="008516B6">
        <w:rPr>
          <w:sz w:val="22"/>
          <w:szCs w:val="22"/>
        </w:rPr>
        <w:t xml:space="preserve"> </w:t>
      </w:r>
      <w:r w:rsidRPr="008516B6">
        <w:rPr>
          <w:b/>
          <w:bCs/>
          <w:i/>
          <w:iCs/>
          <w:sz w:val="22"/>
          <w:szCs w:val="22"/>
        </w:rPr>
        <w:t>розділ ІІІ "Ефективність сільськогосподарської діяльності в рег</w:t>
      </w:r>
      <w:r w:rsidRPr="008516B6">
        <w:rPr>
          <w:b/>
          <w:bCs/>
          <w:i/>
          <w:iCs/>
          <w:sz w:val="22"/>
          <w:szCs w:val="22"/>
        </w:rPr>
        <w:t>і</w:t>
      </w:r>
      <w:r w:rsidRPr="008516B6">
        <w:rPr>
          <w:b/>
          <w:bCs/>
          <w:i/>
          <w:iCs/>
          <w:sz w:val="22"/>
          <w:szCs w:val="22"/>
        </w:rPr>
        <w:t>онах"</w:t>
      </w:r>
      <w:r w:rsidRPr="008516B6">
        <w:rPr>
          <w:sz w:val="22"/>
          <w:szCs w:val="22"/>
        </w:rPr>
        <w:t xml:space="preserve">, у якому відображені результати </w:t>
      </w:r>
      <w:r w:rsidR="00F855CF" w:rsidRPr="008516B6">
        <w:rPr>
          <w:sz w:val="22"/>
          <w:szCs w:val="22"/>
        </w:rPr>
        <w:t xml:space="preserve">господарської діяльності </w:t>
      </w:r>
      <w:r w:rsidRPr="008516B6">
        <w:rPr>
          <w:sz w:val="22"/>
          <w:szCs w:val="22"/>
        </w:rPr>
        <w:t>підпр</w:t>
      </w:r>
      <w:r w:rsidRPr="008516B6">
        <w:rPr>
          <w:sz w:val="22"/>
          <w:szCs w:val="22"/>
        </w:rPr>
        <w:t>и</w:t>
      </w:r>
      <w:r w:rsidRPr="008516B6">
        <w:rPr>
          <w:sz w:val="22"/>
          <w:szCs w:val="22"/>
        </w:rPr>
        <w:t>ємств галузі сільського господарства,</w:t>
      </w:r>
      <w:r w:rsidR="00C82B96">
        <w:rPr>
          <w:sz w:val="22"/>
          <w:szCs w:val="22"/>
        </w:rPr>
        <w:t xml:space="preserve"> отримані</w:t>
      </w:r>
      <w:r w:rsidRPr="008516B6">
        <w:rPr>
          <w:sz w:val="22"/>
          <w:szCs w:val="22"/>
        </w:rPr>
        <w:t xml:space="preserve"> за формами №</w:t>
      </w:r>
      <w:r w:rsidR="00F855CF" w:rsidRPr="008516B6">
        <w:rPr>
          <w:sz w:val="22"/>
          <w:szCs w:val="22"/>
        </w:rPr>
        <w:t>№</w:t>
      </w:r>
      <w:r w:rsidR="00C82B96">
        <w:rPr>
          <w:sz w:val="22"/>
          <w:szCs w:val="22"/>
        </w:rPr>
        <w:t xml:space="preserve"> </w:t>
      </w:r>
      <w:proofErr w:type="spellStart"/>
      <w:r w:rsidR="00F855CF" w:rsidRPr="008516B6">
        <w:rPr>
          <w:sz w:val="22"/>
          <w:szCs w:val="22"/>
        </w:rPr>
        <w:t>50-сг</w:t>
      </w:r>
      <w:proofErr w:type="spellEnd"/>
      <w:r w:rsidR="00A65396">
        <w:rPr>
          <w:sz w:val="22"/>
          <w:szCs w:val="22"/>
        </w:rPr>
        <w:t xml:space="preserve"> (річна)</w:t>
      </w:r>
      <w:r w:rsidR="00F855CF" w:rsidRPr="008516B6">
        <w:rPr>
          <w:sz w:val="22"/>
          <w:szCs w:val="22"/>
        </w:rPr>
        <w:t>, 2-ферм</w:t>
      </w:r>
      <w:r w:rsidR="00A65396">
        <w:rPr>
          <w:sz w:val="22"/>
          <w:szCs w:val="22"/>
        </w:rPr>
        <w:t xml:space="preserve"> (річна)</w:t>
      </w:r>
      <w:r w:rsidR="0084269A" w:rsidRPr="008516B6">
        <w:rPr>
          <w:sz w:val="22"/>
          <w:szCs w:val="22"/>
        </w:rPr>
        <w:t>.</w:t>
      </w:r>
    </w:p>
    <w:p w:rsidR="00580B8D" w:rsidRPr="008516B6" w:rsidRDefault="00580B8D" w:rsidP="00580B8D">
      <w:pPr>
        <w:tabs>
          <w:tab w:val="left" w:pos="6840"/>
        </w:tabs>
        <w:spacing w:line="228" w:lineRule="auto"/>
        <w:jc w:val="both"/>
        <w:rPr>
          <w:bCs/>
          <w:iCs/>
          <w:sz w:val="22"/>
          <w:szCs w:val="22"/>
        </w:rPr>
      </w:pPr>
      <w:r w:rsidRPr="008516B6">
        <w:rPr>
          <w:sz w:val="22"/>
          <w:szCs w:val="22"/>
        </w:rPr>
        <w:t xml:space="preserve">     </w:t>
      </w:r>
      <w:r w:rsidRPr="008516B6">
        <w:rPr>
          <w:b/>
          <w:i/>
          <w:sz w:val="22"/>
          <w:szCs w:val="22"/>
        </w:rPr>
        <w:t>розділ ІV</w:t>
      </w:r>
      <w:r w:rsidRPr="008516B6">
        <w:rPr>
          <w:sz w:val="22"/>
          <w:szCs w:val="22"/>
        </w:rPr>
        <w:t xml:space="preserve"> </w:t>
      </w:r>
      <w:r w:rsidRPr="008516B6">
        <w:rPr>
          <w:b/>
          <w:bCs/>
          <w:i/>
          <w:iCs/>
          <w:sz w:val="22"/>
          <w:szCs w:val="22"/>
        </w:rPr>
        <w:t>"Ефективність сільськогосподарської діяльності сільс</w:t>
      </w:r>
      <w:r w:rsidRPr="008516B6">
        <w:rPr>
          <w:b/>
          <w:bCs/>
          <w:i/>
          <w:iCs/>
          <w:sz w:val="22"/>
          <w:szCs w:val="22"/>
        </w:rPr>
        <w:t>ь</w:t>
      </w:r>
      <w:r w:rsidRPr="008516B6">
        <w:rPr>
          <w:b/>
          <w:bCs/>
          <w:i/>
          <w:iCs/>
          <w:sz w:val="22"/>
          <w:szCs w:val="22"/>
        </w:rPr>
        <w:t>когосподарських підприємств (великих і середніх) у регіонах”</w:t>
      </w:r>
      <w:r w:rsidRPr="008516B6">
        <w:rPr>
          <w:bCs/>
          <w:iCs/>
          <w:sz w:val="22"/>
          <w:szCs w:val="22"/>
        </w:rPr>
        <w:t xml:space="preserve">, </w:t>
      </w:r>
      <w:r w:rsidR="00C82B96">
        <w:rPr>
          <w:bCs/>
          <w:iCs/>
          <w:sz w:val="22"/>
          <w:szCs w:val="22"/>
        </w:rPr>
        <w:t>в якому відображені</w:t>
      </w:r>
      <w:r w:rsidRPr="008516B6">
        <w:rPr>
          <w:bCs/>
          <w:iCs/>
          <w:sz w:val="22"/>
          <w:szCs w:val="22"/>
        </w:rPr>
        <w:t xml:space="preserve"> основні підсумки сільськогосподарської діяльності великих і середніх сільськогосподарських підприємств за формою </w:t>
      </w:r>
      <w:proofErr w:type="spellStart"/>
      <w:r w:rsidRPr="008516B6">
        <w:rPr>
          <w:bCs/>
          <w:iCs/>
          <w:sz w:val="22"/>
          <w:szCs w:val="22"/>
        </w:rPr>
        <w:t>№50-сг</w:t>
      </w:r>
      <w:proofErr w:type="spellEnd"/>
      <w:r w:rsidR="00A65396">
        <w:rPr>
          <w:bCs/>
          <w:iCs/>
          <w:sz w:val="22"/>
          <w:szCs w:val="22"/>
        </w:rPr>
        <w:t xml:space="preserve"> </w:t>
      </w:r>
      <w:r w:rsidR="00A65396">
        <w:rPr>
          <w:sz w:val="22"/>
          <w:szCs w:val="22"/>
        </w:rPr>
        <w:t>(річна)</w:t>
      </w:r>
      <w:r w:rsidRPr="008516B6">
        <w:rPr>
          <w:bCs/>
          <w:iCs/>
          <w:sz w:val="22"/>
          <w:szCs w:val="22"/>
        </w:rPr>
        <w:t>.</w:t>
      </w:r>
    </w:p>
    <w:p w:rsidR="009462A0" w:rsidRDefault="00580B8D" w:rsidP="009462A0">
      <w:pPr>
        <w:tabs>
          <w:tab w:val="left" w:pos="6840"/>
        </w:tabs>
        <w:spacing w:line="228" w:lineRule="auto"/>
        <w:ind w:firstLine="360"/>
        <w:jc w:val="both"/>
        <w:rPr>
          <w:sz w:val="22"/>
          <w:szCs w:val="22"/>
        </w:rPr>
      </w:pPr>
      <w:r w:rsidRPr="008516B6">
        <w:rPr>
          <w:sz w:val="22"/>
          <w:szCs w:val="22"/>
        </w:rPr>
        <w:t>У ро</w:t>
      </w:r>
      <w:r w:rsidR="00570CC0" w:rsidRPr="008516B6">
        <w:rPr>
          <w:sz w:val="22"/>
          <w:szCs w:val="22"/>
        </w:rPr>
        <w:t>з</w:t>
      </w:r>
      <w:r w:rsidRPr="008516B6">
        <w:rPr>
          <w:sz w:val="22"/>
          <w:szCs w:val="22"/>
        </w:rPr>
        <w:t>ділах ІІІ й ІV дані наведені у розрі</w:t>
      </w:r>
      <w:r w:rsidR="00570CC0" w:rsidRPr="008516B6">
        <w:rPr>
          <w:sz w:val="22"/>
          <w:szCs w:val="22"/>
        </w:rPr>
        <w:t>з</w:t>
      </w:r>
      <w:r w:rsidRPr="008516B6">
        <w:rPr>
          <w:sz w:val="22"/>
          <w:szCs w:val="22"/>
        </w:rPr>
        <w:t>і регіонів за місцем держа</w:t>
      </w:r>
      <w:r w:rsidRPr="008516B6">
        <w:rPr>
          <w:sz w:val="22"/>
          <w:szCs w:val="22"/>
        </w:rPr>
        <w:t>в</w:t>
      </w:r>
      <w:r w:rsidRPr="008516B6">
        <w:rPr>
          <w:sz w:val="22"/>
          <w:szCs w:val="22"/>
        </w:rPr>
        <w:t>ної реєстрації сільськогосподарських підприємств.</w:t>
      </w:r>
    </w:p>
    <w:p w:rsidR="009462A0" w:rsidRDefault="009462A0" w:rsidP="009462A0">
      <w:pPr>
        <w:tabs>
          <w:tab w:val="left" w:pos="6840"/>
        </w:tabs>
        <w:spacing w:line="228" w:lineRule="auto"/>
        <w:ind w:firstLine="360"/>
        <w:jc w:val="both"/>
        <w:rPr>
          <w:sz w:val="22"/>
          <w:szCs w:val="22"/>
        </w:rPr>
      </w:pPr>
      <w:r w:rsidRPr="009462A0">
        <w:rPr>
          <w:sz w:val="22"/>
          <w:szCs w:val="22"/>
        </w:rPr>
        <w:t xml:space="preserve">Показники </w:t>
      </w:r>
      <w:r>
        <w:rPr>
          <w:sz w:val="22"/>
          <w:szCs w:val="22"/>
        </w:rPr>
        <w:t xml:space="preserve">у бюлетені </w:t>
      </w:r>
      <w:r w:rsidRPr="009462A0">
        <w:rPr>
          <w:sz w:val="22"/>
          <w:szCs w:val="22"/>
        </w:rPr>
        <w:t>наведено без урахування тимчасово окупованої території Автономної Республіки Крим</w:t>
      </w:r>
      <w:r w:rsidR="00A65396">
        <w:rPr>
          <w:sz w:val="22"/>
          <w:szCs w:val="22"/>
        </w:rPr>
        <w:t xml:space="preserve"> і</w:t>
      </w:r>
      <w:r w:rsidRPr="009462A0">
        <w:rPr>
          <w:sz w:val="22"/>
          <w:szCs w:val="22"/>
        </w:rPr>
        <w:t xml:space="preserve"> м. Севастополя</w:t>
      </w:r>
      <w:r>
        <w:rPr>
          <w:sz w:val="22"/>
          <w:szCs w:val="22"/>
        </w:rPr>
        <w:t xml:space="preserve"> </w:t>
      </w:r>
      <w:r w:rsidRPr="009462A0">
        <w:rPr>
          <w:sz w:val="22"/>
          <w:szCs w:val="22"/>
        </w:rPr>
        <w:t>частини зони проведення антитерористичної операції.</w:t>
      </w:r>
    </w:p>
    <w:p w:rsidR="009462A0" w:rsidRDefault="009462A0" w:rsidP="009462A0">
      <w:pPr>
        <w:pStyle w:val="a3"/>
        <w:spacing w:line="228" w:lineRule="auto"/>
        <w:ind w:firstLine="720"/>
        <w:rPr>
          <w:sz w:val="22"/>
          <w:szCs w:val="22"/>
        </w:rPr>
      </w:pPr>
    </w:p>
    <w:p w:rsidR="009462A0" w:rsidRPr="009462A0" w:rsidRDefault="009462A0" w:rsidP="009462A0">
      <w:pPr>
        <w:pStyle w:val="a3"/>
        <w:spacing w:line="228" w:lineRule="auto"/>
        <w:ind w:firstLine="720"/>
        <w:rPr>
          <w:sz w:val="22"/>
          <w:szCs w:val="22"/>
        </w:rPr>
        <w:sectPr w:rsidR="009462A0" w:rsidRPr="009462A0" w:rsidSect="00251CD9">
          <w:footnotePr>
            <w:numRestart w:val="eachPage"/>
          </w:footnotePr>
          <w:type w:val="continuous"/>
          <w:pgSz w:w="16838" w:h="11906" w:orient="landscape" w:code="9"/>
          <w:pgMar w:top="719" w:right="1134" w:bottom="851" w:left="1134" w:header="567" w:footer="397" w:gutter="0"/>
          <w:pgNumType w:start="4"/>
          <w:cols w:num="2" w:space="567"/>
          <w:titlePg/>
          <w:docGrid w:linePitch="360"/>
        </w:sectPr>
      </w:pPr>
    </w:p>
    <w:p w:rsidR="00580B8D" w:rsidRPr="008516B6" w:rsidRDefault="00580B8D" w:rsidP="0084269A">
      <w:pPr>
        <w:pStyle w:val="a3"/>
        <w:spacing w:before="120" w:line="228" w:lineRule="auto"/>
        <w:ind w:firstLine="697"/>
        <w:jc w:val="right"/>
        <w:rPr>
          <w:b/>
          <w:i/>
          <w:sz w:val="22"/>
          <w:szCs w:val="22"/>
        </w:rPr>
      </w:pPr>
      <w:r w:rsidRPr="008516B6">
        <w:rPr>
          <w:b/>
          <w:i/>
          <w:sz w:val="22"/>
          <w:szCs w:val="22"/>
        </w:rPr>
        <w:lastRenderedPageBreak/>
        <w:t>Департамент статистики сільського господарства</w:t>
      </w:r>
    </w:p>
    <w:p w:rsidR="00580B8D" w:rsidRPr="008516B6" w:rsidRDefault="00580B8D" w:rsidP="00580B8D">
      <w:pPr>
        <w:spacing w:line="228" w:lineRule="auto"/>
        <w:jc w:val="right"/>
      </w:pPr>
      <w:r w:rsidRPr="008516B6">
        <w:rPr>
          <w:b/>
          <w:i/>
          <w:sz w:val="22"/>
          <w:szCs w:val="22"/>
        </w:rPr>
        <w:t>та навколишнього середовища</w:t>
      </w:r>
      <w:r w:rsidR="00B84032">
        <w:rPr>
          <w:b/>
          <w:i/>
          <w:sz w:val="22"/>
          <w:szCs w:val="22"/>
        </w:rPr>
        <w:t xml:space="preserve"> Держстату</w:t>
      </w:r>
    </w:p>
    <w:p w:rsidR="00526BA6" w:rsidRPr="008516B6" w:rsidRDefault="00526BA6" w:rsidP="009D173E">
      <w:pPr>
        <w:jc w:val="center"/>
        <w:rPr>
          <w:b/>
          <w:spacing w:val="60"/>
        </w:rPr>
        <w:sectPr w:rsidR="00526BA6" w:rsidRPr="008516B6" w:rsidSect="00960D87">
          <w:headerReference w:type="default" r:id="rId16"/>
          <w:footerReference w:type="even" r:id="rId17"/>
          <w:footerReference w:type="default" r:id="rId18"/>
          <w:headerReference w:type="first" r:id="rId19"/>
          <w:footerReference w:type="first" r:id="rId20"/>
          <w:footnotePr>
            <w:pos w:val="beneathText"/>
            <w:numRestart w:val="eachPage"/>
          </w:footnotePr>
          <w:type w:val="continuous"/>
          <w:pgSz w:w="16838" w:h="11906" w:orient="landscape" w:code="9"/>
          <w:pgMar w:top="1021" w:right="1134" w:bottom="851" w:left="1134" w:header="567" w:footer="397" w:gutter="0"/>
          <w:pgNumType w:start="4"/>
          <w:cols w:space="708"/>
          <w:docGrid w:linePitch="360"/>
        </w:sectPr>
      </w:pPr>
      <w:bookmarkStart w:id="1" w:name="_Toc296440320"/>
      <w:bookmarkStart w:id="2" w:name="_Toc296606146"/>
      <w:bookmarkStart w:id="3" w:name="_Toc296610960"/>
    </w:p>
    <w:bookmarkEnd w:id="1"/>
    <w:bookmarkEnd w:id="2"/>
    <w:bookmarkEnd w:id="3"/>
    <w:p w:rsidR="00F604F3" w:rsidRPr="006D749F" w:rsidRDefault="006D749F" w:rsidP="006D749F">
      <w:pPr>
        <w:jc w:val="center"/>
        <w:rPr>
          <w:b/>
        </w:rPr>
      </w:pPr>
      <w:r w:rsidRPr="006D749F">
        <w:rPr>
          <w:b/>
        </w:rPr>
        <w:lastRenderedPageBreak/>
        <w:t>Зміст</w:t>
      </w:r>
    </w:p>
    <w:p w:rsidR="00712319" w:rsidRPr="006D749F" w:rsidRDefault="00E0444F" w:rsidP="005438DF">
      <w:pPr>
        <w:jc w:val="right"/>
        <w:rPr>
          <w:noProof/>
        </w:rPr>
      </w:pPr>
      <w:r w:rsidRPr="006D749F">
        <w:rPr>
          <w:sz w:val="22"/>
          <w:szCs w:val="22"/>
        </w:rPr>
        <w:t>Стор.</w:t>
      </w:r>
      <w:r w:rsidR="00492322" w:rsidRPr="008516B6">
        <w:rPr>
          <w:sz w:val="22"/>
          <w:szCs w:val="22"/>
        </w:rPr>
        <w:fldChar w:fldCharType="begin"/>
      </w:r>
      <w:r w:rsidR="00A726B3" w:rsidRPr="006D749F">
        <w:rPr>
          <w:sz w:val="22"/>
          <w:szCs w:val="22"/>
        </w:rPr>
        <w:instrText xml:space="preserve"> TOC \o "1-2" \h \z \u </w:instrText>
      </w:r>
      <w:r w:rsidR="00492322" w:rsidRPr="008516B6">
        <w:rPr>
          <w:sz w:val="22"/>
          <w:szCs w:val="22"/>
        </w:rPr>
        <w:fldChar w:fldCharType="separate"/>
      </w:r>
    </w:p>
    <w:p w:rsidR="00712319" w:rsidRPr="002C4330" w:rsidRDefault="00972BC0" w:rsidP="002E0DD5">
      <w:pPr>
        <w:pStyle w:val="10"/>
        <w:rPr>
          <w:rFonts w:ascii="Calibri" w:hAnsi="Calibri"/>
          <w:lang w:val="uk-UA" w:eastAsia="uk-UA"/>
        </w:rPr>
      </w:pPr>
      <w:hyperlink w:anchor="_Toc390950114" w:history="1">
        <w:r w:rsidR="00712319" w:rsidRPr="00361FB2">
          <w:rPr>
            <w:rStyle w:val="ad"/>
          </w:rPr>
          <w:t>I.</w:t>
        </w:r>
        <w:r w:rsidR="00712319" w:rsidRPr="002C4330">
          <w:rPr>
            <w:rFonts w:ascii="Calibri" w:hAnsi="Calibri"/>
            <w:lang w:val="uk-UA" w:eastAsia="uk-UA"/>
          </w:rPr>
          <w:tab/>
        </w:r>
        <w:r w:rsidR="00712319" w:rsidRPr="00361FB2">
          <w:rPr>
            <w:rStyle w:val="ad"/>
          </w:rPr>
          <w:t>Зведені показники</w:t>
        </w:r>
        <w:r w:rsidR="00712319" w:rsidRPr="0092224B">
          <w:rPr>
            <w:b w:val="0"/>
            <w:webHidden/>
          </w:rPr>
          <w:tab/>
        </w:r>
      </w:hyperlink>
      <w:r w:rsidR="000341E0">
        <w:rPr>
          <w:lang w:val="uk-UA"/>
        </w:rPr>
        <w:t>5</w:t>
      </w:r>
    </w:p>
    <w:p w:rsidR="00712319" w:rsidRPr="002C4330" w:rsidRDefault="00972BC0" w:rsidP="00164BEB">
      <w:pPr>
        <w:pStyle w:val="20"/>
        <w:tabs>
          <w:tab w:val="clear" w:pos="960"/>
          <w:tab w:val="left" w:pos="709"/>
        </w:tabs>
        <w:rPr>
          <w:rFonts w:ascii="Calibri" w:hAnsi="Calibri" w:cs="Times New Roman"/>
          <w:sz w:val="22"/>
          <w:szCs w:val="22"/>
          <w:lang w:eastAsia="uk-UA"/>
        </w:rPr>
      </w:pPr>
      <w:hyperlink w:anchor="_Toc390950115" w:history="1">
        <w:r w:rsidR="00712319" w:rsidRPr="00712319">
          <w:rPr>
            <w:rStyle w:val="ad"/>
          </w:rPr>
          <w:t>1.1.</w:t>
        </w:r>
        <w:r w:rsidR="00712319" w:rsidRPr="002C4330">
          <w:rPr>
            <w:rFonts w:ascii="Calibri" w:hAnsi="Calibri" w:cs="Times New Roman"/>
            <w:sz w:val="22"/>
            <w:szCs w:val="22"/>
            <w:lang w:eastAsia="uk-UA"/>
          </w:rPr>
          <w:tab/>
        </w:r>
        <w:r w:rsidR="005059A9">
          <w:rPr>
            <w:rFonts w:ascii="Calibri" w:hAnsi="Calibri" w:cs="Times New Roman"/>
            <w:sz w:val="22"/>
            <w:szCs w:val="22"/>
            <w:lang w:eastAsia="uk-UA"/>
          </w:rPr>
          <w:t xml:space="preserve">   </w:t>
        </w:r>
        <w:r w:rsidR="00712319" w:rsidRPr="00712319">
          <w:rPr>
            <w:rStyle w:val="ad"/>
          </w:rPr>
          <w:t>Фінансові результати діяльності підприємств галузі сільського господарства за 201</w:t>
        </w:r>
        <w:r w:rsidR="003031F9">
          <w:rPr>
            <w:rStyle w:val="ad"/>
          </w:rPr>
          <w:t>5</w:t>
        </w:r>
        <w:r w:rsidR="005059A9">
          <w:rPr>
            <w:rStyle w:val="ad"/>
          </w:rPr>
          <w:t xml:space="preserve"> </w:t>
        </w:r>
        <w:r w:rsidR="00712319" w:rsidRPr="00712319">
          <w:rPr>
            <w:rStyle w:val="ad"/>
          </w:rPr>
          <w:t>–</w:t>
        </w:r>
        <w:r w:rsidR="005059A9">
          <w:rPr>
            <w:rStyle w:val="ad"/>
          </w:rPr>
          <w:t xml:space="preserve"> </w:t>
        </w:r>
        <w:r w:rsidR="00712319" w:rsidRPr="00712319">
          <w:rPr>
            <w:rStyle w:val="ad"/>
          </w:rPr>
          <w:t>201</w:t>
        </w:r>
        <w:r w:rsidR="003031F9">
          <w:rPr>
            <w:rStyle w:val="ad"/>
          </w:rPr>
          <w:t>6</w:t>
        </w:r>
        <w:r w:rsidR="00712319" w:rsidRPr="00712319">
          <w:rPr>
            <w:rStyle w:val="ad"/>
          </w:rPr>
          <w:t xml:space="preserve"> роки</w:t>
        </w:r>
        <w:r w:rsidR="00712319" w:rsidRPr="00712319">
          <w:rPr>
            <w:webHidden/>
          </w:rPr>
          <w:tab/>
        </w:r>
      </w:hyperlink>
      <w:r w:rsidR="000341E0">
        <w:t>5</w:t>
      </w:r>
    </w:p>
    <w:p w:rsidR="001035A1" w:rsidRPr="001035A1" w:rsidRDefault="001035A1" w:rsidP="00FC2C28">
      <w:pPr>
        <w:pStyle w:val="20"/>
        <w:rPr>
          <w:rStyle w:val="ad"/>
          <w:color w:val="auto"/>
          <w:u w:val="none"/>
        </w:rPr>
      </w:pPr>
      <w:r w:rsidRPr="001035A1">
        <w:rPr>
          <w:rStyle w:val="ad"/>
          <w:color w:val="auto"/>
          <w:u w:val="none"/>
        </w:rPr>
        <w:t>1.</w:t>
      </w:r>
      <w:r w:rsidR="005734D3">
        <w:rPr>
          <w:rStyle w:val="ad"/>
          <w:color w:val="auto"/>
          <w:u w:val="none"/>
        </w:rPr>
        <w:t>2</w:t>
      </w:r>
      <w:r w:rsidRPr="001035A1">
        <w:rPr>
          <w:rStyle w:val="ad"/>
          <w:color w:val="auto"/>
          <w:u w:val="none"/>
        </w:rPr>
        <w:t xml:space="preserve">. </w:t>
      </w:r>
      <w:r w:rsidR="005059A9">
        <w:rPr>
          <w:rStyle w:val="ad"/>
          <w:color w:val="auto"/>
          <w:u w:val="none"/>
        </w:rPr>
        <w:t xml:space="preserve">   </w:t>
      </w:r>
      <w:r w:rsidRPr="001035A1">
        <w:rPr>
          <w:rStyle w:val="ad"/>
          <w:color w:val="auto"/>
          <w:u w:val="none"/>
        </w:rPr>
        <w:t>Витрати на виробництво продукції сільського господарства за елементами за 201</w:t>
      </w:r>
      <w:r w:rsidR="003031F9">
        <w:rPr>
          <w:rStyle w:val="ad"/>
          <w:color w:val="auto"/>
          <w:u w:val="none"/>
        </w:rPr>
        <w:t>6</w:t>
      </w:r>
      <w:r w:rsidRPr="001035A1">
        <w:rPr>
          <w:rStyle w:val="ad"/>
          <w:color w:val="auto"/>
          <w:u w:val="none"/>
        </w:rPr>
        <w:t xml:space="preserve"> рік …..………………………………………</w:t>
      </w:r>
      <w:r w:rsidR="005059A9">
        <w:rPr>
          <w:rStyle w:val="ad"/>
          <w:color w:val="auto"/>
          <w:u w:val="none"/>
        </w:rPr>
        <w:t>.</w:t>
      </w:r>
      <w:r w:rsidRPr="001035A1">
        <w:rPr>
          <w:rStyle w:val="ad"/>
          <w:color w:val="auto"/>
          <w:u w:val="none"/>
        </w:rPr>
        <w:t>……</w:t>
      </w:r>
      <w:r w:rsidR="005734D3">
        <w:rPr>
          <w:rStyle w:val="ad"/>
          <w:color w:val="auto"/>
          <w:u w:val="none"/>
        </w:rPr>
        <w:t>..</w:t>
      </w:r>
      <w:r w:rsidR="000341E0">
        <w:rPr>
          <w:rStyle w:val="ad"/>
          <w:color w:val="auto"/>
          <w:u w:val="none"/>
        </w:rPr>
        <w:t>6</w:t>
      </w:r>
    </w:p>
    <w:p w:rsidR="00712319" w:rsidRPr="002C4330" w:rsidRDefault="00972BC0" w:rsidP="002E0DD5">
      <w:pPr>
        <w:pStyle w:val="10"/>
        <w:rPr>
          <w:rFonts w:ascii="Calibri" w:hAnsi="Calibri"/>
          <w:lang w:val="uk-UA" w:eastAsia="uk-UA"/>
        </w:rPr>
      </w:pPr>
      <w:hyperlink w:anchor="_Toc390950119" w:history="1">
        <w:r w:rsidR="00712319" w:rsidRPr="00361FB2">
          <w:rPr>
            <w:rStyle w:val="ad"/>
          </w:rPr>
          <w:t>II.</w:t>
        </w:r>
        <w:r w:rsidR="00712319" w:rsidRPr="002C4330">
          <w:rPr>
            <w:rFonts w:ascii="Calibri" w:hAnsi="Calibri"/>
            <w:lang w:val="uk-UA" w:eastAsia="uk-UA"/>
          </w:rPr>
          <w:tab/>
        </w:r>
        <w:r w:rsidR="00712319" w:rsidRPr="00361FB2">
          <w:rPr>
            <w:rStyle w:val="ad"/>
          </w:rPr>
          <w:t>Ефективність сільс</w:t>
        </w:r>
        <w:r w:rsidR="003031F9">
          <w:rPr>
            <w:rStyle w:val="ad"/>
            <w:lang w:val="uk-UA"/>
          </w:rPr>
          <w:t>ь</w:t>
        </w:r>
        <w:r w:rsidR="00712319" w:rsidRPr="00361FB2">
          <w:rPr>
            <w:rStyle w:val="ad"/>
          </w:rPr>
          <w:t>когосподарської діяльності сільськогосподарських підприємств  (</w:t>
        </w:r>
        <w:r w:rsidR="00712319" w:rsidRPr="00C5607A">
          <w:rPr>
            <w:rStyle w:val="ad"/>
            <w:caps w:val="0"/>
          </w:rPr>
          <w:t>великих і середніх</w:t>
        </w:r>
        <w:r w:rsidR="00712319" w:rsidRPr="00361FB2">
          <w:rPr>
            <w:rStyle w:val="ad"/>
          </w:rPr>
          <w:t>)</w:t>
        </w:r>
        <w:r w:rsidR="00712319" w:rsidRPr="0092224B">
          <w:rPr>
            <w:b w:val="0"/>
            <w:webHidden/>
          </w:rPr>
          <w:tab/>
        </w:r>
      </w:hyperlink>
      <w:r w:rsidR="000341E0">
        <w:rPr>
          <w:lang w:val="uk-UA"/>
        </w:rPr>
        <w:t>7</w:t>
      </w:r>
    </w:p>
    <w:p w:rsidR="00712319" w:rsidRPr="0066588E" w:rsidRDefault="00972BC0" w:rsidP="00FC2C28">
      <w:pPr>
        <w:pStyle w:val="20"/>
        <w:rPr>
          <w:rFonts w:ascii="Calibri" w:hAnsi="Calibri" w:cs="Times New Roman"/>
          <w:sz w:val="22"/>
          <w:szCs w:val="22"/>
          <w:lang w:val="ru-RU" w:eastAsia="uk-UA"/>
        </w:rPr>
      </w:pPr>
      <w:hyperlink w:anchor="_Toc390950122" w:history="1">
        <w:r w:rsidR="00712319" w:rsidRPr="00712319">
          <w:rPr>
            <w:rStyle w:val="ad"/>
          </w:rPr>
          <w:t>2.</w:t>
        </w:r>
        <w:r w:rsidR="005734D3">
          <w:rPr>
            <w:rStyle w:val="ad"/>
          </w:rPr>
          <w:t>1</w:t>
        </w:r>
        <w:r w:rsidR="00712319" w:rsidRPr="00712319">
          <w:rPr>
            <w:rStyle w:val="ad"/>
          </w:rPr>
          <w:t>.</w:t>
        </w:r>
        <w:r w:rsidR="00712319" w:rsidRPr="002C4330">
          <w:rPr>
            <w:rFonts w:ascii="Calibri" w:hAnsi="Calibri" w:cs="Times New Roman"/>
            <w:sz w:val="22"/>
            <w:szCs w:val="22"/>
            <w:lang w:eastAsia="uk-UA"/>
          </w:rPr>
          <w:tab/>
        </w:r>
        <w:r w:rsidR="00712319" w:rsidRPr="00712319">
          <w:rPr>
            <w:rStyle w:val="ad"/>
          </w:rPr>
          <w:t>Рівень рентабельності</w:t>
        </w:r>
        <w:r w:rsidR="009957AB">
          <w:rPr>
            <w:rStyle w:val="ad"/>
          </w:rPr>
          <w:t xml:space="preserve"> (збитковості)</w:t>
        </w:r>
        <w:r w:rsidR="00712319" w:rsidRPr="00712319">
          <w:rPr>
            <w:rStyle w:val="ad"/>
          </w:rPr>
          <w:t xml:space="preserve"> основних видів сільськогосподарської продукції за</w:t>
        </w:r>
        <w:r w:rsidR="005734D3">
          <w:rPr>
            <w:rStyle w:val="ad"/>
          </w:rPr>
          <w:t xml:space="preserve"> </w:t>
        </w:r>
        <w:r w:rsidR="00D07C31">
          <w:rPr>
            <w:rStyle w:val="ad"/>
          </w:rPr>
          <w:t>організаційно</w:t>
        </w:r>
        <w:r w:rsidR="008419D0">
          <w:rPr>
            <w:rStyle w:val="ad"/>
          </w:rPr>
          <w:t>-</w:t>
        </w:r>
        <w:r w:rsidR="00D07C31">
          <w:rPr>
            <w:rStyle w:val="ad"/>
          </w:rPr>
          <w:t>правовими формами господарювання</w:t>
        </w:r>
        <w:r w:rsidR="005734D3">
          <w:rPr>
            <w:rStyle w:val="ad"/>
          </w:rPr>
          <w:t xml:space="preserve"> за</w:t>
        </w:r>
        <w:r w:rsidR="00712319" w:rsidRPr="00712319">
          <w:rPr>
            <w:rStyle w:val="ad"/>
          </w:rPr>
          <w:t xml:space="preserve"> </w:t>
        </w:r>
        <w:r w:rsidR="00BB1CD1">
          <w:rPr>
            <w:rStyle w:val="ad"/>
          </w:rPr>
          <w:t>201</w:t>
        </w:r>
        <w:r w:rsidR="003031F9">
          <w:rPr>
            <w:rStyle w:val="ad"/>
          </w:rPr>
          <w:t>6</w:t>
        </w:r>
        <w:r w:rsidR="00712319" w:rsidRPr="00712319">
          <w:rPr>
            <w:rStyle w:val="ad"/>
          </w:rPr>
          <w:t xml:space="preserve"> рік</w:t>
        </w:r>
        <w:r w:rsidR="00712319" w:rsidRPr="00712319">
          <w:rPr>
            <w:webHidden/>
          </w:rPr>
          <w:tab/>
        </w:r>
      </w:hyperlink>
      <w:r w:rsidR="000341E0">
        <w:t>7</w:t>
      </w:r>
    </w:p>
    <w:p w:rsidR="009957AB" w:rsidRPr="009957AB" w:rsidRDefault="009957AB" w:rsidP="009957AB">
      <w:pPr>
        <w:ind w:firstLine="284"/>
        <w:outlineLvl w:val="1"/>
        <w:rPr>
          <w:rFonts w:ascii="Times New Roman CYR" w:hAnsi="Times New Roman CYR" w:cs="Times New Roman CYR"/>
          <w:bCs/>
        </w:rPr>
      </w:pPr>
      <w:r w:rsidRPr="009957AB">
        <w:rPr>
          <w:rFonts w:ascii="Times New Roman CYR" w:hAnsi="Times New Roman CYR" w:cs="Times New Roman CYR"/>
          <w:bCs/>
          <w:lang w:val="ru-RU"/>
        </w:rPr>
        <w:t xml:space="preserve">2.2. </w:t>
      </w:r>
      <w:r>
        <w:rPr>
          <w:rFonts w:ascii="Times New Roman CYR" w:hAnsi="Times New Roman CYR" w:cs="Times New Roman CYR"/>
          <w:bCs/>
          <w:lang w:val="ru-RU"/>
        </w:rPr>
        <w:t xml:space="preserve">   </w:t>
      </w:r>
      <w:r w:rsidRPr="009957AB">
        <w:rPr>
          <w:rFonts w:ascii="Times New Roman CYR" w:hAnsi="Times New Roman CYR" w:cs="Times New Roman CYR"/>
          <w:bCs/>
        </w:rPr>
        <w:t xml:space="preserve">Рівень </w:t>
      </w:r>
      <w:r w:rsidRPr="009957AB">
        <w:t>рентабельності</w:t>
      </w:r>
      <w:r w:rsidRPr="009957AB">
        <w:rPr>
          <w:rFonts w:ascii="Times New Roman CYR" w:hAnsi="Times New Roman CYR" w:cs="Times New Roman CYR"/>
          <w:bCs/>
        </w:rPr>
        <w:t xml:space="preserve"> (збитковості) основних видів сільськогосподарської продукції за 201</w:t>
      </w:r>
      <w:r w:rsidR="003031F9">
        <w:rPr>
          <w:rFonts w:ascii="Times New Roman CYR" w:hAnsi="Times New Roman CYR" w:cs="Times New Roman CYR"/>
          <w:bCs/>
        </w:rPr>
        <w:t xml:space="preserve">6 </w:t>
      </w:r>
      <w:r w:rsidRPr="009957AB">
        <w:rPr>
          <w:rFonts w:ascii="Times New Roman CYR" w:hAnsi="Times New Roman CYR" w:cs="Times New Roman CYR"/>
          <w:bCs/>
        </w:rPr>
        <w:t>рік</w:t>
      </w:r>
      <w:r w:rsidR="003031F9">
        <w:rPr>
          <w:rFonts w:ascii="Times New Roman CYR" w:hAnsi="Times New Roman CYR" w:cs="Times New Roman CYR"/>
          <w:bCs/>
        </w:rPr>
        <w:t xml:space="preserve"> ……………</w:t>
      </w:r>
      <w:r>
        <w:rPr>
          <w:rFonts w:ascii="Times New Roman CYR" w:hAnsi="Times New Roman CYR" w:cs="Times New Roman CYR"/>
          <w:bCs/>
        </w:rPr>
        <w:t>………………….……</w:t>
      </w:r>
      <w:r w:rsidR="00D07C31">
        <w:rPr>
          <w:rFonts w:ascii="Times New Roman CYR" w:hAnsi="Times New Roman CYR" w:cs="Times New Roman CYR"/>
          <w:bCs/>
        </w:rPr>
        <w:t>.</w:t>
      </w:r>
      <w:r w:rsidR="003031F9">
        <w:rPr>
          <w:rFonts w:ascii="Times New Roman CYR" w:hAnsi="Times New Roman CYR" w:cs="Times New Roman CYR"/>
          <w:bCs/>
        </w:rPr>
        <w:t xml:space="preserve">  </w:t>
      </w:r>
      <w:r w:rsidR="000341E0">
        <w:rPr>
          <w:rFonts w:ascii="Times New Roman CYR" w:hAnsi="Times New Roman CYR" w:cs="Times New Roman CYR"/>
          <w:bCs/>
        </w:rPr>
        <w:t>8</w:t>
      </w:r>
    </w:p>
    <w:p w:rsidR="009957AB" w:rsidRPr="009957AB" w:rsidRDefault="009957AB" w:rsidP="009957AB">
      <w:pPr>
        <w:ind w:firstLine="284"/>
        <w:outlineLvl w:val="1"/>
        <w:rPr>
          <w:rFonts w:ascii="Times New Roman CYR" w:hAnsi="Times New Roman CYR" w:cs="Times New Roman CYR"/>
          <w:bCs/>
        </w:rPr>
      </w:pPr>
      <w:r w:rsidRPr="009957AB">
        <w:rPr>
          <w:rFonts w:ascii="Times New Roman CYR" w:hAnsi="Times New Roman CYR" w:cs="Times New Roman CYR"/>
          <w:bCs/>
        </w:rPr>
        <w:t xml:space="preserve">2.3. </w:t>
      </w:r>
      <w:r>
        <w:rPr>
          <w:rFonts w:ascii="Times New Roman CYR" w:hAnsi="Times New Roman CYR" w:cs="Times New Roman CYR"/>
          <w:b/>
          <w:bCs/>
        </w:rPr>
        <w:t xml:space="preserve">   </w:t>
      </w:r>
      <w:r w:rsidRPr="009957AB">
        <w:rPr>
          <w:rFonts w:ascii="Times New Roman CYR" w:hAnsi="Times New Roman CYR" w:cs="Times New Roman CYR"/>
          <w:bCs/>
        </w:rPr>
        <w:t>Витрати на виробництво продукції сільського господарства за елементами за 201</w:t>
      </w:r>
      <w:r w:rsidR="003031F9">
        <w:rPr>
          <w:rFonts w:ascii="Times New Roman CYR" w:hAnsi="Times New Roman CYR" w:cs="Times New Roman CYR"/>
          <w:bCs/>
        </w:rPr>
        <w:t>6</w:t>
      </w:r>
      <w:r w:rsidRPr="009957AB">
        <w:rPr>
          <w:rFonts w:ascii="Times New Roman CYR" w:hAnsi="Times New Roman CYR" w:cs="Times New Roman CYR"/>
          <w:bCs/>
        </w:rPr>
        <w:t xml:space="preserve"> рік</w:t>
      </w:r>
      <w:r>
        <w:rPr>
          <w:rFonts w:ascii="Times New Roman CYR" w:hAnsi="Times New Roman CYR" w:cs="Times New Roman CYR"/>
          <w:bCs/>
        </w:rPr>
        <w:t xml:space="preserve"> …………………...…………………………</w:t>
      </w:r>
      <w:r w:rsidR="000341E0">
        <w:rPr>
          <w:rFonts w:ascii="Times New Roman CYR" w:hAnsi="Times New Roman CYR" w:cs="Times New Roman CYR"/>
          <w:bCs/>
        </w:rPr>
        <w:t>..</w:t>
      </w:r>
      <w:r w:rsidR="00D07C31">
        <w:rPr>
          <w:rFonts w:ascii="Times New Roman CYR" w:hAnsi="Times New Roman CYR" w:cs="Times New Roman CYR"/>
          <w:bCs/>
        </w:rPr>
        <w:t>…</w:t>
      </w:r>
      <w:r w:rsidR="000341E0">
        <w:rPr>
          <w:rFonts w:ascii="Times New Roman CYR" w:hAnsi="Times New Roman CYR" w:cs="Times New Roman CYR"/>
          <w:bCs/>
        </w:rPr>
        <w:t>9</w:t>
      </w:r>
    </w:p>
    <w:p w:rsidR="009957AB" w:rsidRPr="009957AB" w:rsidRDefault="009957AB" w:rsidP="009957AB">
      <w:pPr>
        <w:ind w:firstLine="284"/>
        <w:outlineLvl w:val="1"/>
        <w:rPr>
          <w:rFonts w:ascii="Times New Roman CYR" w:hAnsi="Times New Roman CYR" w:cs="Times New Roman CYR"/>
          <w:bCs/>
        </w:rPr>
      </w:pPr>
      <w:r w:rsidRPr="009957AB">
        <w:rPr>
          <w:rFonts w:ascii="Times New Roman CYR" w:hAnsi="Times New Roman CYR" w:cs="Times New Roman CYR"/>
          <w:bCs/>
        </w:rPr>
        <w:t xml:space="preserve">2.4. </w:t>
      </w:r>
      <w:r w:rsidR="007A6EC9">
        <w:rPr>
          <w:rFonts w:ascii="Times New Roman CYR" w:hAnsi="Times New Roman CYR" w:cs="Times New Roman CYR"/>
          <w:bCs/>
        </w:rPr>
        <w:t xml:space="preserve">   </w:t>
      </w:r>
      <w:r w:rsidRPr="009957AB">
        <w:rPr>
          <w:rFonts w:ascii="Times New Roman CYR" w:hAnsi="Times New Roman CYR" w:cs="Times New Roman CYR"/>
          <w:bCs/>
        </w:rPr>
        <w:t>Матеріальні витрати на виробництво продукції сільського господарства за елементами за 201</w:t>
      </w:r>
      <w:r w:rsidR="003031F9">
        <w:rPr>
          <w:rFonts w:ascii="Times New Roman CYR" w:hAnsi="Times New Roman CYR" w:cs="Times New Roman CYR"/>
          <w:bCs/>
        </w:rPr>
        <w:t>6</w:t>
      </w:r>
      <w:r w:rsidRPr="009957AB">
        <w:rPr>
          <w:rFonts w:ascii="Times New Roman CYR" w:hAnsi="Times New Roman CYR" w:cs="Times New Roman CYR"/>
          <w:bCs/>
        </w:rPr>
        <w:t xml:space="preserve"> рік</w:t>
      </w:r>
      <w:r>
        <w:rPr>
          <w:rFonts w:ascii="Times New Roman CYR" w:hAnsi="Times New Roman CYR" w:cs="Times New Roman CYR"/>
          <w:bCs/>
        </w:rPr>
        <w:t xml:space="preserve"> ……</w:t>
      </w:r>
      <w:r w:rsidR="007A6EC9">
        <w:rPr>
          <w:rFonts w:ascii="Times New Roman CYR" w:hAnsi="Times New Roman CYR" w:cs="Times New Roman CYR"/>
          <w:bCs/>
        </w:rPr>
        <w:t>….</w:t>
      </w:r>
      <w:r>
        <w:rPr>
          <w:rFonts w:ascii="Times New Roman CYR" w:hAnsi="Times New Roman CYR" w:cs="Times New Roman CYR"/>
          <w:bCs/>
        </w:rPr>
        <w:t>………………………….1</w:t>
      </w:r>
      <w:r w:rsidR="000341E0">
        <w:rPr>
          <w:rFonts w:ascii="Times New Roman CYR" w:hAnsi="Times New Roman CYR" w:cs="Times New Roman CYR"/>
          <w:bCs/>
        </w:rPr>
        <w:t>0</w:t>
      </w:r>
    </w:p>
    <w:p w:rsidR="00712319" w:rsidRPr="002C4330" w:rsidRDefault="00972BC0" w:rsidP="00FC2C28">
      <w:pPr>
        <w:pStyle w:val="20"/>
        <w:rPr>
          <w:rFonts w:ascii="Calibri" w:hAnsi="Calibri" w:cs="Times New Roman"/>
          <w:sz w:val="22"/>
          <w:szCs w:val="22"/>
          <w:lang w:eastAsia="uk-UA"/>
        </w:rPr>
      </w:pPr>
      <w:hyperlink w:anchor="_Toc390950127" w:history="1">
        <w:r w:rsidR="00712319" w:rsidRPr="00712319">
          <w:rPr>
            <w:rStyle w:val="ad"/>
          </w:rPr>
          <w:t>2.</w:t>
        </w:r>
        <w:r w:rsidR="007A6EC9">
          <w:rPr>
            <w:rStyle w:val="ad"/>
          </w:rPr>
          <w:t>5</w:t>
        </w:r>
        <w:r w:rsidR="00712319" w:rsidRPr="00712319">
          <w:rPr>
            <w:rStyle w:val="ad"/>
          </w:rPr>
          <w:t>.</w:t>
        </w:r>
        <w:r w:rsidR="00712319" w:rsidRPr="002C4330">
          <w:rPr>
            <w:rFonts w:ascii="Calibri" w:hAnsi="Calibri" w:cs="Times New Roman"/>
            <w:sz w:val="22"/>
            <w:szCs w:val="22"/>
            <w:lang w:eastAsia="uk-UA"/>
          </w:rPr>
          <w:tab/>
        </w:r>
        <w:r w:rsidR="00712319" w:rsidRPr="00712319">
          <w:rPr>
            <w:rStyle w:val="ad"/>
          </w:rPr>
          <w:t xml:space="preserve">Витрати на виробництво основних видів продукції сільського господарства та рибництва у </w:t>
        </w:r>
        <w:r w:rsidR="00BB1CD1">
          <w:rPr>
            <w:rStyle w:val="ad"/>
          </w:rPr>
          <w:t>201</w:t>
        </w:r>
        <w:r w:rsidR="003031F9">
          <w:rPr>
            <w:rStyle w:val="ad"/>
          </w:rPr>
          <w:t>6</w:t>
        </w:r>
        <w:r w:rsidR="00712319" w:rsidRPr="00712319">
          <w:rPr>
            <w:rStyle w:val="ad"/>
          </w:rPr>
          <w:t xml:space="preserve"> році</w:t>
        </w:r>
        <w:r w:rsidR="00712319" w:rsidRPr="00712319">
          <w:rPr>
            <w:webHidden/>
          </w:rPr>
          <w:tab/>
        </w:r>
      </w:hyperlink>
      <w:r w:rsidR="00E541F5">
        <w:t>11</w:t>
      </w:r>
    </w:p>
    <w:p w:rsidR="00712319" w:rsidRPr="002C4330" w:rsidRDefault="00972BC0" w:rsidP="00FC2C28">
      <w:pPr>
        <w:pStyle w:val="20"/>
        <w:rPr>
          <w:rFonts w:ascii="Calibri" w:hAnsi="Calibri" w:cs="Times New Roman"/>
          <w:sz w:val="22"/>
          <w:szCs w:val="22"/>
          <w:lang w:eastAsia="uk-UA"/>
        </w:rPr>
      </w:pPr>
      <w:hyperlink w:anchor="_Toc390950128" w:history="1">
        <w:r w:rsidR="00712319" w:rsidRPr="00712319">
          <w:rPr>
            <w:rStyle w:val="ad"/>
          </w:rPr>
          <w:t>2.</w:t>
        </w:r>
        <w:r w:rsidR="009433D2">
          <w:rPr>
            <w:rStyle w:val="ad"/>
          </w:rPr>
          <w:t>6</w:t>
        </w:r>
        <w:r w:rsidR="00712319" w:rsidRPr="00712319">
          <w:rPr>
            <w:rStyle w:val="ad"/>
          </w:rPr>
          <w:t>.</w:t>
        </w:r>
        <w:r w:rsidR="00712319" w:rsidRPr="002C4330">
          <w:rPr>
            <w:rFonts w:ascii="Calibri" w:hAnsi="Calibri" w:cs="Times New Roman"/>
            <w:sz w:val="22"/>
            <w:szCs w:val="22"/>
            <w:lang w:eastAsia="uk-UA"/>
          </w:rPr>
          <w:tab/>
        </w:r>
        <w:r w:rsidR="00712319" w:rsidRPr="00712319">
          <w:rPr>
            <w:rStyle w:val="ad"/>
          </w:rPr>
          <w:t xml:space="preserve">Витрати на виробництво основних видів продукції рослинництва за елементами у </w:t>
        </w:r>
        <w:r w:rsidR="00BB1CD1">
          <w:rPr>
            <w:rStyle w:val="ad"/>
          </w:rPr>
          <w:t>201</w:t>
        </w:r>
        <w:r w:rsidR="003031F9">
          <w:rPr>
            <w:rStyle w:val="ad"/>
          </w:rPr>
          <w:t>6</w:t>
        </w:r>
        <w:r w:rsidR="00712319" w:rsidRPr="00712319">
          <w:rPr>
            <w:rStyle w:val="ad"/>
          </w:rPr>
          <w:t xml:space="preserve"> році</w:t>
        </w:r>
        <w:r w:rsidR="00712319" w:rsidRPr="00712319">
          <w:rPr>
            <w:webHidden/>
          </w:rPr>
          <w:tab/>
        </w:r>
      </w:hyperlink>
      <w:r w:rsidR="00E541F5">
        <w:t>12</w:t>
      </w:r>
    </w:p>
    <w:p w:rsidR="00712319" w:rsidRPr="002C4330" w:rsidRDefault="00972BC0" w:rsidP="00FC2C28">
      <w:pPr>
        <w:pStyle w:val="20"/>
        <w:rPr>
          <w:rFonts w:ascii="Calibri" w:hAnsi="Calibri" w:cs="Times New Roman"/>
          <w:sz w:val="22"/>
          <w:szCs w:val="22"/>
          <w:lang w:eastAsia="uk-UA"/>
        </w:rPr>
      </w:pPr>
      <w:hyperlink w:anchor="_Toc390950129" w:history="1">
        <w:r w:rsidR="00712319" w:rsidRPr="00712319">
          <w:rPr>
            <w:rStyle w:val="ad"/>
          </w:rPr>
          <w:t>2.</w:t>
        </w:r>
        <w:r w:rsidR="00E55B96">
          <w:rPr>
            <w:rStyle w:val="ad"/>
          </w:rPr>
          <w:t>7</w:t>
        </w:r>
        <w:r w:rsidR="00712319" w:rsidRPr="00712319">
          <w:rPr>
            <w:rStyle w:val="ad"/>
          </w:rPr>
          <w:t>.</w:t>
        </w:r>
        <w:r w:rsidR="00712319" w:rsidRPr="002C4330">
          <w:rPr>
            <w:rFonts w:ascii="Calibri" w:hAnsi="Calibri" w:cs="Times New Roman"/>
            <w:sz w:val="22"/>
            <w:szCs w:val="22"/>
            <w:lang w:eastAsia="uk-UA"/>
          </w:rPr>
          <w:tab/>
        </w:r>
        <w:r w:rsidR="00712319" w:rsidRPr="00712319">
          <w:rPr>
            <w:rStyle w:val="ad"/>
          </w:rPr>
          <w:t xml:space="preserve">Структура витрат на виробництво основних видів продукції рослинництва за елементами у </w:t>
        </w:r>
        <w:r w:rsidR="00BB1CD1">
          <w:rPr>
            <w:rStyle w:val="ad"/>
          </w:rPr>
          <w:t>201</w:t>
        </w:r>
        <w:r w:rsidR="003031F9">
          <w:rPr>
            <w:rStyle w:val="ad"/>
          </w:rPr>
          <w:t>6</w:t>
        </w:r>
        <w:r w:rsidR="00712319" w:rsidRPr="00712319">
          <w:rPr>
            <w:rStyle w:val="ad"/>
          </w:rPr>
          <w:t xml:space="preserve"> році</w:t>
        </w:r>
        <w:r w:rsidR="00712319" w:rsidRPr="00712319">
          <w:rPr>
            <w:webHidden/>
          </w:rPr>
          <w:tab/>
        </w:r>
      </w:hyperlink>
      <w:r w:rsidR="00E541F5">
        <w:t>1</w:t>
      </w:r>
      <w:r w:rsidR="000341E0">
        <w:t>3</w:t>
      </w:r>
    </w:p>
    <w:p w:rsidR="00712319" w:rsidRPr="002C4330" w:rsidRDefault="00972BC0" w:rsidP="00FC2C28">
      <w:pPr>
        <w:pStyle w:val="20"/>
        <w:rPr>
          <w:rFonts w:ascii="Calibri" w:hAnsi="Calibri" w:cs="Times New Roman"/>
          <w:sz w:val="22"/>
          <w:szCs w:val="22"/>
          <w:lang w:eastAsia="uk-UA"/>
        </w:rPr>
      </w:pPr>
      <w:hyperlink w:anchor="_Toc390950130" w:history="1">
        <w:r w:rsidR="00712319" w:rsidRPr="00712319">
          <w:rPr>
            <w:rStyle w:val="ad"/>
          </w:rPr>
          <w:t>2.</w:t>
        </w:r>
        <w:r w:rsidR="00E55B96">
          <w:rPr>
            <w:rStyle w:val="ad"/>
          </w:rPr>
          <w:t>8</w:t>
        </w:r>
        <w:r w:rsidR="00712319" w:rsidRPr="00712319">
          <w:rPr>
            <w:rStyle w:val="ad"/>
          </w:rPr>
          <w:t>.</w:t>
        </w:r>
        <w:r w:rsidR="00712319" w:rsidRPr="002C4330">
          <w:rPr>
            <w:rFonts w:ascii="Calibri" w:hAnsi="Calibri" w:cs="Times New Roman"/>
            <w:sz w:val="22"/>
            <w:szCs w:val="22"/>
            <w:lang w:eastAsia="uk-UA"/>
          </w:rPr>
          <w:tab/>
        </w:r>
        <w:r w:rsidR="00712319" w:rsidRPr="00712319">
          <w:rPr>
            <w:rStyle w:val="ad"/>
          </w:rPr>
          <w:t xml:space="preserve">Витрати на виробництво основних видів продукції тваринництва за елементами у </w:t>
        </w:r>
        <w:r w:rsidR="00BB1CD1">
          <w:rPr>
            <w:rStyle w:val="ad"/>
          </w:rPr>
          <w:t>201</w:t>
        </w:r>
        <w:r w:rsidR="003031F9">
          <w:rPr>
            <w:rStyle w:val="ad"/>
          </w:rPr>
          <w:t>6</w:t>
        </w:r>
        <w:r w:rsidR="00712319" w:rsidRPr="00712319">
          <w:rPr>
            <w:rStyle w:val="ad"/>
          </w:rPr>
          <w:t xml:space="preserve"> році</w:t>
        </w:r>
        <w:r w:rsidR="00712319" w:rsidRPr="00712319">
          <w:rPr>
            <w:webHidden/>
          </w:rPr>
          <w:tab/>
        </w:r>
      </w:hyperlink>
      <w:r w:rsidR="00E541F5">
        <w:t>1</w:t>
      </w:r>
      <w:r w:rsidR="000341E0">
        <w:t>4</w:t>
      </w:r>
    </w:p>
    <w:p w:rsidR="00712319" w:rsidRPr="002C4330" w:rsidRDefault="00972BC0" w:rsidP="00FC2C28">
      <w:pPr>
        <w:pStyle w:val="20"/>
        <w:rPr>
          <w:rFonts w:ascii="Calibri" w:hAnsi="Calibri" w:cs="Times New Roman"/>
          <w:sz w:val="22"/>
          <w:szCs w:val="22"/>
          <w:lang w:eastAsia="uk-UA"/>
        </w:rPr>
      </w:pPr>
      <w:hyperlink w:anchor="_Toc390950131" w:history="1">
        <w:r w:rsidR="0091379F">
          <w:rPr>
            <w:rStyle w:val="ad"/>
          </w:rPr>
          <w:t>2.</w:t>
        </w:r>
        <w:r w:rsidR="00E55B96">
          <w:rPr>
            <w:rStyle w:val="ad"/>
          </w:rPr>
          <w:t>9</w:t>
        </w:r>
        <w:r w:rsidR="005734D3">
          <w:rPr>
            <w:rStyle w:val="ad"/>
            <w:lang w:val="ru-RU"/>
          </w:rPr>
          <w:t>.</w:t>
        </w:r>
        <w:r w:rsidR="00712319" w:rsidRPr="002C4330">
          <w:rPr>
            <w:rFonts w:ascii="Calibri" w:hAnsi="Calibri" w:cs="Times New Roman"/>
            <w:sz w:val="22"/>
            <w:szCs w:val="22"/>
            <w:lang w:eastAsia="uk-UA"/>
          </w:rPr>
          <w:tab/>
        </w:r>
        <w:r w:rsidR="00712319" w:rsidRPr="00712319">
          <w:rPr>
            <w:rStyle w:val="ad"/>
          </w:rPr>
          <w:t xml:space="preserve">Структура витрат на виробництво основних видів продукції тваринництва за елементами у </w:t>
        </w:r>
        <w:r w:rsidR="00BB1CD1">
          <w:rPr>
            <w:rStyle w:val="ad"/>
          </w:rPr>
          <w:t>201</w:t>
        </w:r>
        <w:r w:rsidR="003031F9">
          <w:rPr>
            <w:rStyle w:val="ad"/>
          </w:rPr>
          <w:t>6</w:t>
        </w:r>
        <w:r w:rsidR="00712319" w:rsidRPr="00712319">
          <w:rPr>
            <w:rStyle w:val="ad"/>
          </w:rPr>
          <w:t xml:space="preserve"> році</w:t>
        </w:r>
        <w:r w:rsidR="00712319" w:rsidRPr="00712319">
          <w:rPr>
            <w:webHidden/>
          </w:rPr>
          <w:tab/>
        </w:r>
      </w:hyperlink>
      <w:r w:rsidR="00E541F5">
        <w:t>15</w:t>
      </w:r>
    </w:p>
    <w:p w:rsidR="00712319" w:rsidRPr="00E541F5" w:rsidRDefault="00972BC0" w:rsidP="002E0DD5">
      <w:pPr>
        <w:pStyle w:val="10"/>
        <w:rPr>
          <w:rFonts w:ascii="Calibri" w:hAnsi="Calibri"/>
          <w:lang w:val="uk-UA" w:eastAsia="uk-UA"/>
        </w:rPr>
      </w:pPr>
      <w:hyperlink w:anchor="_Toc390950133" w:history="1">
        <w:r w:rsidR="00712319" w:rsidRPr="00361FB2">
          <w:rPr>
            <w:rStyle w:val="ad"/>
          </w:rPr>
          <w:t>III.</w:t>
        </w:r>
        <w:r w:rsidR="00712319" w:rsidRPr="002C4330">
          <w:rPr>
            <w:rFonts w:ascii="Calibri" w:hAnsi="Calibri"/>
            <w:lang w:val="uk-UA" w:eastAsia="uk-UA"/>
          </w:rPr>
          <w:tab/>
        </w:r>
        <w:r w:rsidR="00712319" w:rsidRPr="00361FB2">
          <w:rPr>
            <w:rStyle w:val="ad"/>
          </w:rPr>
          <w:t>Ефективність сільс</w:t>
        </w:r>
        <w:r w:rsidR="003031F9">
          <w:rPr>
            <w:rStyle w:val="ad"/>
            <w:lang w:val="uk-UA"/>
          </w:rPr>
          <w:t>ь</w:t>
        </w:r>
        <w:r w:rsidR="00712319" w:rsidRPr="00361FB2">
          <w:rPr>
            <w:rStyle w:val="ad"/>
          </w:rPr>
          <w:t>когосподарської діяльності в регіонах</w:t>
        </w:r>
        <w:r w:rsidR="00712319" w:rsidRPr="0092224B">
          <w:rPr>
            <w:b w:val="0"/>
            <w:webHidden/>
          </w:rPr>
          <w:tab/>
        </w:r>
      </w:hyperlink>
      <w:r w:rsidR="00E541F5">
        <w:rPr>
          <w:lang w:val="uk-UA"/>
        </w:rPr>
        <w:t>16</w:t>
      </w:r>
    </w:p>
    <w:p w:rsidR="00C61169" w:rsidRPr="00C61169" w:rsidRDefault="003D4BBE" w:rsidP="003D4BBE">
      <w:pPr>
        <w:tabs>
          <w:tab w:val="num" w:pos="720"/>
        </w:tabs>
        <w:ind w:left="142" w:firstLine="142"/>
        <w:outlineLvl w:val="1"/>
        <w:rPr>
          <w:rFonts w:ascii="Times New Roman CYR" w:hAnsi="Times New Roman CYR" w:cs="Times New Roman CYR"/>
          <w:bCs/>
        </w:rPr>
      </w:pPr>
      <w:r>
        <w:t>3.1.</w:t>
      </w:r>
      <w:r w:rsidR="00C61169" w:rsidRPr="00C61169">
        <w:t xml:space="preserve">   Ф</w:t>
      </w:r>
      <w:r w:rsidR="00C61169" w:rsidRPr="00C61169">
        <w:rPr>
          <w:rFonts w:ascii="Times New Roman CYR" w:hAnsi="Times New Roman CYR" w:cs="Times New Roman CYR"/>
          <w:bCs/>
        </w:rPr>
        <w:t>інансові результати діяльності підприємств галузі сільського господарства за регіонами за 201</w:t>
      </w:r>
      <w:r w:rsidR="003031F9">
        <w:rPr>
          <w:rFonts w:ascii="Times New Roman CYR" w:hAnsi="Times New Roman CYR" w:cs="Times New Roman CYR"/>
          <w:bCs/>
        </w:rPr>
        <w:t>6</w:t>
      </w:r>
      <w:r w:rsidR="00C61169" w:rsidRPr="00C61169">
        <w:rPr>
          <w:rFonts w:ascii="Times New Roman CYR" w:hAnsi="Times New Roman CYR" w:cs="Times New Roman CYR"/>
          <w:bCs/>
        </w:rPr>
        <w:t xml:space="preserve"> рік ……………………</w:t>
      </w:r>
      <w:r>
        <w:rPr>
          <w:rFonts w:ascii="Times New Roman CYR" w:hAnsi="Times New Roman CYR" w:cs="Times New Roman CYR"/>
          <w:bCs/>
        </w:rPr>
        <w:t>..</w:t>
      </w:r>
      <w:r w:rsidR="00C61169" w:rsidRPr="00C61169">
        <w:rPr>
          <w:rFonts w:ascii="Times New Roman CYR" w:hAnsi="Times New Roman CYR" w:cs="Times New Roman CYR"/>
          <w:bCs/>
        </w:rPr>
        <w:t>…………</w:t>
      </w:r>
      <w:r w:rsidR="00D07C31">
        <w:rPr>
          <w:rFonts w:ascii="Times New Roman CYR" w:hAnsi="Times New Roman CYR" w:cs="Times New Roman CYR"/>
          <w:bCs/>
        </w:rPr>
        <w:t>.</w:t>
      </w:r>
      <w:r w:rsidR="00C61169" w:rsidRPr="00C61169">
        <w:rPr>
          <w:rFonts w:ascii="Times New Roman CYR" w:hAnsi="Times New Roman CYR" w:cs="Times New Roman CYR"/>
          <w:bCs/>
        </w:rPr>
        <w:t>1</w:t>
      </w:r>
      <w:r w:rsidR="000341E0">
        <w:rPr>
          <w:rFonts w:ascii="Times New Roman CYR" w:hAnsi="Times New Roman CYR" w:cs="Times New Roman CYR"/>
          <w:bCs/>
        </w:rPr>
        <w:t>6</w:t>
      </w:r>
    </w:p>
    <w:p w:rsidR="00712319" w:rsidRPr="002C4330" w:rsidRDefault="00972BC0" w:rsidP="00FC2C28">
      <w:pPr>
        <w:pStyle w:val="20"/>
        <w:rPr>
          <w:rFonts w:ascii="Calibri" w:hAnsi="Calibri" w:cs="Times New Roman"/>
          <w:sz w:val="22"/>
          <w:szCs w:val="22"/>
          <w:lang w:eastAsia="uk-UA"/>
        </w:rPr>
      </w:pPr>
      <w:hyperlink w:anchor="_Toc390950137" w:history="1">
        <w:r w:rsidR="00712319" w:rsidRPr="00695C4E">
          <w:rPr>
            <w:rStyle w:val="ad"/>
          </w:rPr>
          <w:t>3.</w:t>
        </w:r>
        <w:r w:rsidR="00C61169">
          <w:rPr>
            <w:rStyle w:val="ad"/>
          </w:rPr>
          <w:t>2</w:t>
        </w:r>
        <w:r w:rsidR="00712319" w:rsidRPr="00695C4E">
          <w:rPr>
            <w:rStyle w:val="ad"/>
          </w:rPr>
          <w:t>.</w:t>
        </w:r>
        <w:r w:rsidR="00712319" w:rsidRPr="002C4330">
          <w:rPr>
            <w:rFonts w:ascii="Calibri" w:hAnsi="Calibri" w:cs="Times New Roman"/>
            <w:sz w:val="22"/>
            <w:szCs w:val="22"/>
            <w:lang w:eastAsia="uk-UA"/>
          </w:rPr>
          <w:tab/>
        </w:r>
        <w:r w:rsidR="00712319" w:rsidRPr="00695C4E">
          <w:rPr>
            <w:rStyle w:val="ad"/>
          </w:rPr>
          <w:t xml:space="preserve">Рівень рентабельності (збитковості) виробництва основних видів продукції рослинництва  в сільськогосподарських </w:t>
        </w:r>
        <w:r w:rsidR="00903D0C">
          <w:rPr>
            <w:rStyle w:val="ad"/>
          </w:rPr>
          <w:br/>
        </w:r>
        <w:r w:rsidR="00712319" w:rsidRPr="00695C4E">
          <w:rPr>
            <w:rStyle w:val="ad"/>
          </w:rPr>
          <w:t xml:space="preserve">підприємствах,  уключаючи фермерські господарства, за регіонами за </w:t>
        </w:r>
        <w:r w:rsidR="00BB1CD1">
          <w:rPr>
            <w:rStyle w:val="ad"/>
          </w:rPr>
          <w:t>201</w:t>
        </w:r>
        <w:r w:rsidR="003031F9">
          <w:rPr>
            <w:rStyle w:val="ad"/>
          </w:rPr>
          <w:t>6</w:t>
        </w:r>
        <w:r w:rsidR="00712319" w:rsidRPr="00695C4E">
          <w:rPr>
            <w:rStyle w:val="ad"/>
          </w:rPr>
          <w:t xml:space="preserve"> рік</w:t>
        </w:r>
        <w:r w:rsidR="00712319" w:rsidRPr="00695C4E">
          <w:rPr>
            <w:webHidden/>
          </w:rPr>
          <w:tab/>
        </w:r>
      </w:hyperlink>
      <w:r w:rsidR="00E541F5">
        <w:t>17</w:t>
      </w:r>
    </w:p>
    <w:p w:rsidR="00712319" w:rsidRDefault="00972BC0" w:rsidP="00FC2C28">
      <w:pPr>
        <w:pStyle w:val="20"/>
        <w:rPr>
          <w:lang w:val="ru-RU"/>
        </w:rPr>
      </w:pPr>
      <w:hyperlink w:anchor="_Toc390950138" w:history="1">
        <w:r w:rsidR="00712319" w:rsidRPr="00695C4E">
          <w:rPr>
            <w:rStyle w:val="ad"/>
          </w:rPr>
          <w:t>3.</w:t>
        </w:r>
        <w:r w:rsidR="00C61169">
          <w:rPr>
            <w:rStyle w:val="ad"/>
          </w:rPr>
          <w:t>3</w:t>
        </w:r>
        <w:r w:rsidR="00712319" w:rsidRPr="00695C4E">
          <w:rPr>
            <w:rStyle w:val="ad"/>
          </w:rPr>
          <w:t>.</w:t>
        </w:r>
        <w:r w:rsidR="00712319" w:rsidRPr="002C4330">
          <w:rPr>
            <w:rFonts w:ascii="Calibri" w:hAnsi="Calibri" w:cs="Times New Roman"/>
            <w:sz w:val="22"/>
            <w:szCs w:val="22"/>
            <w:lang w:eastAsia="uk-UA"/>
          </w:rPr>
          <w:tab/>
        </w:r>
        <w:r w:rsidR="00712319" w:rsidRPr="00695C4E">
          <w:rPr>
            <w:rStyle w:val="ad"/>
          </w:rPr>
          <w:t xml:space="preserve">Рівень рентабельності (збитковості) виробництва основних видів продукції тваринництва  в сільськогосподарських підприємствах, уключаючи фермерські господарства, за регіонами за </w:t>
        </w:r>
        <w:r w:rsidR="00BB1CD1">
          <w:rPr>
            <w:rStyle w:val="ad"/>
          </w:rPr>
          <w:t>201</w:t>
        </w:r>
        <w:r w:rsidR="003031F9">
          <w:rPr>
            <w:rStyle w:val="ad"/>
          </w:rPr>
          <w:t>6</w:t>
        </w:r>
        <w:r w:rsidR="00712319" w:rsidRPr="00695C4E">
          <w:rPr>
            <w:rStyle w:val="ad"/>
          </w:rPr>
          <w:t xml:space="preserve"> рік</w:t>
        </w:r>
        <w:r w:rsidR="00712319" w:rsidRPr="00695C4E">
          <w:rPr>
            <w:webHidden/>
          </w:rPr>
          <w:tab/>
        </w:r>
        <w:r w:rsidR="00C61169">
          <w:rPr>
            <w:webHidden/>
          </w:rPr>
          <w:t>1</w:t>
        </w:r>
      </w:hyperlink>
      <w:r w:rsidR="000341E0">
        <w:t>8</w:t>
      </w:r>
    </w:p>
    <w:p w:rsidR="0066588E" w:rsidRPr="0066588E" w:rsidRDefault="0066588E" w:rsidP="00FC2C28">
      <w:pPr>
        <w:pStyle w:val="20"/>
        <w:rPr>
          <w:rStyle w:val="ad"/>
          <w:color w:val="auto"/>
          <w:u w:val="none"/>
          <w:lang w:val="ru-RU"/>
        </w:rPr>
      </w:pPr>
      <w:r w:rsidRPr="0066588E">
        <w:rPr>
          <w:rStyle w:val="ad"/>
          <w:color w:val="auto"/>
          <w:u w:val="none"/>
        </w:rPr>
        <w:t>3.</w:t>
      </w:r>
      <w:r w:rsidR="00C61169">
        <w:rPr>
          <w:rStyle w:val="ad"/>
          <w:color w:val="auto"/>
          <w:u w:val="none"/>
        </w:rPr>
        <w:t>4</w:t>
      </w:r>
      <w:r w:rsidRPr="0066588E">
        <w:rPr>
          <w:rStyle w:val="ad"/>
          <w:color w:val="auto"/>
          <w:u w:val="none"/>
        </w:rPr>
        <w:t xml:space="preserve">. </w:t>
      </w:r>
      <w:r w:rsidR="005F34A1">
        <w:rPr>
          <w:rStyle w:val="ad"/>
          <w:color w:val="auto"/>
          <w:u w:val="none"/>
        </w:rPr>
        <w:t xml:space="preserve">   </w:t>
      </w:r>
      <w:r w:rsidRPr="0066588E">
        <w:rPr>
          <w:rStyle w:val="ad"/>
          <w:color w:val="auto"/>
          <w:u w:val="none"/>
        </w:rPr>
        <w:t>Витрати на виробництво продукції сільського господарства за елементами в сільськогосподарських підприємствах, уключаючи фермерські господарства, за регіонами за 201</w:t>
      </w:r>
      <w:r w:rsidR="003031F9">
        <w:rPr>
          <w:rStyle w:val="ad"/>
          <w:color w:val="auto"/>
          <w:u w:val="none"/>
        </w:rPr>
        <w:t>6</w:t>
      </w:r>
      <w:r w:rsidRPr="0066588E">
        <w:rPr>
          <w:rStyle w:val="ad"/>
          <w:color w:val="auto"/>
          <w:u w:val="none"/>
        </w:rPr>
        <w:t xml:space="preserve"> рік</w:t>
      </w:r>
      <w:r>
        <w:rPr>
          <w:rStyle w:val="ad"/>
          <w:color w:val="auto"/>
          <w:u w:val="none"/>
          <w:lang w:val="ru-RU"/>
        </w:rPr>
        <w:t>…………………………………………………………………………………………</w:t>
      </w:r>
      <w:r w:rsidR="00D07C31">
        <w:rPr>
          <w:rStyle w:val="ad"/>
          <w:color w:val="auto"/>
          <w:u w:val="none"/>
          <w:lang w:val="ru-RU"/>
        </w:rPr>
        <w:t>.</w:t>
      </w:r>
      <w:r w:rsidR="00C1705B">
        <w:rPr>
          <w:rStyle w:val="ad"/>
          <w:color w:val="auto"/>
          <w:u w:val="none"/>
          <w:lang w:val="ru-RU"/>
        </w:rPr>
        <w:t>.</w:t>
      </w:r>
      <w:r w:rsidR="000341E0">
        <w:rPr>
          <w:rStyle w:val="ad"/>
          <w:color w:val="auto"/>
          <w:u w:val="none"/>
          <w:lang w:val="ru-RU"/>
        </w:rPr>
        <w:t>19</w:t>
      </w:r>
    </w:p>
    <w:p w:rsidR="00712319" w:rsidRPr="000341E0" w:rsidRDefault="00972BC0" w:rsidP="002E0DD5">
      <w:pPr>
        <w:pStyle w:val="10"/>
        <w:rPr>
          <w:rFonts w:ascii="Calibri" w:hAnsi="Calibri"/>
          <w:lang w:val="uk-UA" w:eastAsia="uk-UA"/>
        </w:rPr>
      </w:pPr>
      <w:hyperlink w:anchor="_Toc390950139" w:history="1">
        <w:r w:rsidR="00712319" w:rsidRPr="00361FB2">
          <w:rPr>
            <w:rStyle w:val="ad"/>
          </w:rPr>
          <w:t>IV.</w:t>
        </w:r>
        <w:r w:rsidR="00712319" w:rsidRPr="002C4330">
          <w:rPr>
            <w:rFonts w:ascii="Calibri" w:hAnsi="Calibri"/>
            <w:lang w:val="uk-UA" w:eastAsia="uk-UA"/>
          </w:rPr>
          <w:tab/>
        </w:r>
        <w:r w:rsidR="00712319" w:rsidRPr="00361FB2">
          <w:rPr>
            <w:rStyle w:val="ad"/>
          </w:rPr>
          <w:t>Ефективність сільс</w:t>
        </w:r>
        <w:r w:rsidR="00140769">
          <w:rPr>
            <w:rStyle w:val="ad"/>
            <w:lang w:val="uk-UA"/>
          </w:rPr>
          <w:t>ь</w:t>
        </w:r>
        <w:r w:rsidR="00712319" w:rsidRPr="00361FB2">
          <w:rPr>
            <w:rStyle w:val="ad"/>
          </w:rPr>
          <w:t xml:space="preserve">когосподарської діяльності сільськогосподарських підприємств  </w:t>
        </w:r>
        <w:r w:rsidR="005132DF">
          <w:rPr>
            <w:rStyle w:val="ad"/>
            <w:lang w:val="uk-UA"/>
          </w:rPr>
          <w:br/>
        </w:r>
        <w:r w:rsidR="00712319" w:rsidRPr="00361FB2">
          <w:rPr>
            <w:rStyle w:val="ad"/>
          </w:rPr>
          <w:t>(</w:t>
        </w:r>
        <w:r w:rsidR="00712319" w:rsidRPr="005132DF">
          <w:rPr>
            <w:rStyle w:val="ad"/>
            <w:caps w:val="0"/>
          </w:rPr>
          <w:t>великих і середніх</w:t>
        </w:r>
        <w:r w:rsidR="00712319" w:rsidRPr="00361FB2">
          <w:rPr>
            <w:rStyle w:val="ad"/>
          </w:rPr>
          <w:t>) у регіонах</w:t>
        </w:r>
        <w:r w:rsidR="00712319" w:rsidRPr="0092224B">
          <w:rPr>
            <w:b w:val="0"/>
            <w:webHidden/>
          </w:rPr>
          <w:tab/>
        </w:r>
      </w:hyperlink>
      <w:r w:rsidR="00255ADE" w:rsidRPr="0026201C">
        <w:rPr>
          <w:sz w:val="24"/>
          <w:szCs w:val="24"/>
          <w:lang w:val="uk-UA"/>
        </w:rPr>
        <w:t>2</w:t>
      </w:r>
      <w:r w:rsidR="000341E0" w:rsidRPr="0026201C">
        <w:rPr>
          <w:sz w:val="24"/>
          <w:szCs w:val="24"/>
          <w:lang w:val="uk-UA"/>
        </w:rPr>
        <w:t>1</w:t>
      </w:r>
    </w:p>
    <w:p w:rsidR="00712319" w:rsidRPr="00DD085F" w:rsidRDefault="00972BC0" w:rsidP="00FC2C28">
      <w:pPr>
        <w:pStyle w:val="20"/>
        <w:rPr>
          <w:rFonts w:ascii="Calibri" w:hAnsi="Calibri" w:cs="Times New Roman"/>
          <w:sz w:val="22"/>
          <w:szCs w:val="22"/>
          <w:lang w:val="ru-RU" w:eastAsia="uk-UA"/>
        </w:rPr>
      </w:pPr>
      <w:hyperlink w:anchor="_Toc390950143" w:history="1">
        <w:r w:rsidR="00712319" w:rsidRPr="005132DF">
          <w:rPr>
            <w:rStyle w:val="ad"/>
          </w:rPr>
          <w:t>4.</w:t>
        </w:r>
        <w:r w:rsidR="00E850B7">
          <w:rPr>
            <w:rStyle w:val="ad"/>
          </w:rPr>
          <w:t>1</w:t>
        </w:r>
        <w:r w:rsidR="00712319" w:rsidRPr="005132DF">
          <w:rPr>
            <w:rStyle w:val="ad"/>
          </w:rPr>
          <w:t>.</w:t>
        </w:r>
        <w:r w:rsidR="00712319" w:rsidRPr="002C4330">
          <w:rPr>
            <w:rFonts w:ascii="Calibri" w:hAnsi="Calibri" w:cs="Times New Roman"/>
            <w:sz w:val="22"/>
            <w:szCs w:val="22"/>
            <w:lang w:eastAsia="uk-UA"/>
          </w:rPr>
          <w:tab/>
        </w:r>
        <w:r w:rsidR="002E0DD5" w:rsidRPr="002E0DD5">
          <w:t>Р</w:t>
        </w:r>
        <w:r w:rsidR="002E0DD5" w:rsidRPr="002E0DD5">
          <w:rPr>
            <w:lang w:val="ru-RU"/>
          </w:rPr>
          <w:t>івень рентабельності сільськогос</w:t>
        </w:r>
        <w:r w:rsidR="005059A9">
          <w:rPr>
            <w:lang w:val="ru-RU"/>
          </w:rPr>
          <w:t>п</w:t>
        </w:r>
        <w:r w:rsidR="002E0DD5" w:rsidRPr="002E0DD5">
          <w:rPr>
            <w:lang w:val="ru-RU"/>
          </w:rPr>
          <w:t>одарських культур</w:t>
        </w:r>
        <w:r w:rsidR="002E0DD5" w:rsidRPr="002E0DD5">
          <w:t xml:space="preserve"> за регіонами за 201</w:t>
        </w:r>
        <w:r w:rsidR="003031F9">
          <w:t>6</w:t>
        </w:r>
        <w:r w:rsidR="008419D0">
          <w:t xml:space="preserve"> рік</w:t>
        </w:r>
        <w:r w:rsidR="00712319" w:rsidRPr="005132DF">
          <w:rPr>
            <w:webHidden/>
          </w:rPr>
          <w:tab/>
        </w:r>
      </w:hyperlink>
      <w:r w:rsidR="00255ADE">
        <w:t>22</w:t>
      </w:r>
    </w:p>
    <w:p w:rsidR="002E0DD5" w:rsidRPr="002E0DD5" w:rsidRDefault="002E0DD5" w:rsidP="005F34A1">
      <w:pPr>
        <w:pStyle w:val="20"/>
        <w:rPr>
          <w:b/>
        </w:rPr>
      </w:pPr>
      <w:r w:rsidRPr="002E0DD5">
        <w:t>4.2.</w:t>
      </w:r>
      <w:r w:rsidRPr="002E0DD5">
        <w:rPr>
          <w:b/>
        </w:rPr>
        <w:t xml:space="preserve">    </w:t>
      </w:r>
      <w:r w:rsidRPr="002E0DD5">
        <w:t>Р</w:t>
      </w:r>
      <w:r w:rsidRPr="002E0DD5">
        <w:rPr>
          <w:lang w:val="ru-RU"/>
        </w:rPr>
        <w:t xml:space="preserve">івень рентабельності продукції тваринництва та рибництва </w:t>
      </w:r>
      <w:r w:rsidRPr="002E0DD5">
        <w:t>за регіонами за 201</w:t>
      </w:r>
      <w:r w:rsidR="003031F9">
        <w:t>6</w:t>
      </w:r>
      <w:r w:rsidRPr="002E0DD5">
        <w:t xml:space="preserve"> рік …………………………………………………</w:t>
      </w:r>
      <w:r>
        <w:t>.2</w:t>
      </w:r>
      <w:r w:rsidR="000341E0">
        <w:t>3</w:t>
      </w:r>
    </w:p>
    <w:p w:rsidR="00D354C8" w:rsidRDefault="00D354C8" w:rsidP="00FC2C28">
      <w:pPr>
        <w:pStyle w:val="20"/>
      </w:pPr>
    </w:p>
    <w:p w:rsidR="00395514" w:rsidRPr="008516B6" w:rsidRDefault="00492322" w:rsidP="00FC2C28">
      <w:pPr>
        <w:pStyle w:val="20"/>
        <w:rPr>
          <w:sz w:val="10"/>
          <w:szCs w:val="10"/>
        </w:rPr>
        <w:sectPr w:rsidR="00395514" w:rsidRPr="008516B6" w:rsidSect="00821060">
          <w:footnotePr>
            <w:pos w:val="beneathText"/>
            <w:numRestart w:val="eachPage"/>
          </w:footnotePr>
          <w:pgSz w:w="16838" w:h="11906" w:orient="landscape" w:code="9"/>
          <w:pgMar w:top="719" w:right="1134" w:bottom="867" w:left="1134" w:header="567" w:footer="547" w:gutter="0"/>
          <w:pgNumType w:start="4"/>
          <w:cols w:space="708"/>
          <w:titlePg/>
          <w:docGrid w:linePitch="360"/>
        </w:sectPr>
      </w:pPr>
      <w:r w:rsidRPr="008516B6">
        <w:fldChar w:fldCharType="end"/>
      </w:r>
    </w:p>
    <w:p w:rsidR="004E2D02" w:rsidRPr="008516B6" w:rsidRDefault="004E2D02" w:rsidP="004E2D02">
      <w:pPr>
        <w:pBdr>
          <w:top w:val="thickThinSmallGap" w:sz="24" w:space="1" w:color="808080"/>
          <w:bottom w:val="thinThickSmallGap" w:sz="24" w:space="1" w:color="808080"/>
        </w:pBdr>
        <w:rPr>
          <w:b/>
          <w:caps/>
          <w:sz w:val="10"/>
          <w:szCs w:val="10"/>
        </w:rPr>
      </w:pPr>
    </w:p>
    <w:p w:rsidR="00E907B7" w:rsidRPr="008516B6" w:rsidRDefault="00421D73" w:rsidP="000B2E63">
      <w:pPr>
        <w:numPr>
          <w:ilvl w:val="0"/>
          <w:numId w:val="4"/>
        </w:numPr>
        <w:pBdr>
          <w:top w:val="thickThinSmallGap" w:sz="24" w:space="1" w:color="808080"/>
          <w:bottom w:val="thinThickSmallGap" w:sz="24" w:space="1" w:color="808080"/>
        </w:pBdr>
        <w:jc w:val="center"/>
        <w:outlineLvl w:val="0"/>
        <w:rPr>
          <w:b/>
          <w:caps/>
        </w:rPr>
      </w:pPr>
      <w:bookmarkStart w:id="4" w:name="_Toc390950114"/>
      <w:r w:rsidRPr="008516B6">
        <w:rPr>
          <w:b/>
          <w:caps/>
        </w:rPr>
        <w:t>Зведені показники</w:t>
      </w:r>
      <w:bookmarkEnd w:id="4"/>
    </w:p>
    <w:p w:rsidR="004E2D02" w:rsidRPr="008516B6" w:rsidRDefault="004E2D02" w:rsidP="004E2D02">
      <w:pPr>
        <w:pBdr>
          <w:top w:val="thickThinSmallGap" w:sz="24" w:space="1" w:color="808080"/>
          <w:bottom w:val="thinThickSmallGap" w:sz="24" w:space="1" w:color="808080"/>
        </w:pBdr>
        <w:rPr>
          <w:b/>
          <w:caps/>
          <w:sz w:val="10"/>
          <w:szCs w:val="10"/>
        </w:rPr>
      </w:pPr>
    </w:p>
    <w:p w:rsidR="00AB2455" w:rsidRPr="00103B46" w:rsidRDefault="00AB2455" w:rsidP="00AB2455">
      <w:pPr>
        <w:numPr>
          <w:ilvl w:val="1"/>
          <w:numId w:val="2"/>
        </w:numPr>
        <w:outlineLvl w:val="1"/>
        <w:rPr>
          <w:b/>
        </w:rPr>
      </w:pPr>
      <w:bookmarkStart w:id="5" w:name="_Toc390950115"/>
      <w:r w:rsidRPr="00103B46">
        <w:rPr>
          <w:b/>
        </w:rPr>
        <w:t>Фінансові результати діяльності підприємств галузі сільського господарства</w:t>
      </w:r>
      <w:r w:rsidRPr="00103B46">
        <w:rPr>
          <w:rStyle w:val="a7"/>
          <w:b/>
        </w:rPr>
        <w:footnoteReference w:id="1"/>
      </w:r>
      <w:r w:rsidRPr="00103B46">
        <w:rPr>
          <w:b/>
        </w:rPr>
        <w:t xml:space="preserve"> за 201</w:t>
      </w:r>
      <w:r w:rsidR="00164BEB">
        <w:rPr>
          <w:b/>
          <w:lang w:val="ru-RU"/>
        </w:rPr>
        <w:t>5</w:t>
      </w:r>
      <w:r w:rsidR="00A6469E">
        <w:rPr>
          <w:b/>
          <w:lang w:val="ru-RU"/>
        </w:rPr>
        <w:t xml:space="preserve"> </w:t>
      </w:r>
      <w:r w:rsidR="00274AD8">
        <w:rPr>
          <w:b/>
        </w:rPr>
        <w:t>–</w:t>
      </w:r>
      <w:r w:rsidR="00A6469E">
        <w:rPr>
          <w:b/>
        </w:rPr>
        <w:t xml:space="preserve"> </w:t>
      </w:r>
      <w:r w:rsidR="00274AD8">
        <w:rPr>
          <w:b/>
        </w:rPr>
        <w:t>201</w:t>
      </w:r>
      <w:r w:rsidR="00164BEB">
        <w:rPr>
          <w:b/>
        </w:rPr>
        <w:t>6</w:t>
      </w:r>
      <w:r w:rsidRPr="00103B46">
        <w:rPr>
          <w:b/>
        </w:rPr>
        <w:t xml:space="preserve"> роки</w:t>
      </w:r>
      <w:bookmarkEnd w:id="5"/>
    </w:p>
    <w:p w:rsidR="00705B0C" w:rsidRDefault="00AB2455" w:rsidP="00AB2455">
      <w:pPr>
        <w:jc w:val="right"/>
        <w:rPr>
          <w:sz w:val="22"/>
          <w:szCs w:val="22"/>
        </w:rPr>
      </w:pPr>
      <w:r w:rsidRPr="008516B6">
        <w:rPr>
          <w:sz w:val="22"/>
          <w:szCs w:val="22"/>
        </w:rPr>
        <w:t xml:space="preserve"> </w:t>
      </w:r>
      <w:r w:rsidR="00705B0C" w:rsidRPr="008516B6">
        <w:rPr>
          <w:sz w:val="22"/>
          <w:szCs w:val="22"/>
        </w:rPr>
        <w:t>(</w:t>
      </w:r>
      <w:proofErr w:type="spellStart"/>
      <w:r w:rsidR="00705B0C" w:rsidRPr="008516B6">
        <w:rPr>
          <w:sz w:val="22"/>
          <w:szCs w:val="22"/>
        </w:rPr>
        <w:t>млн.грн</w:t>
      </w:r>
      <w:proofErr w:type="spellEnd"/>
      <w:r w:rsidR="00705B0C" w:rsidRPr="008516B6">
        <w:rPr>
          <w:sz w:val="22"/>
          <w:szCs w:val="22"/>
        </w:rPr>
        <w:t>)</w:t>
      </w:r>
    </w:p>
    <w:tbl>
      <w:tblPr>
        <w:tblW w:w="1462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4915"/>
        <w:gridCol w:w="1383"/>
        <w:gridCol w:w="1357"/>
        <w:gridCol w:w="1441"/>
        <w:gridCol w:w="1471"/>
        <w:gridCol w:w="1369"/>
        <w:gridCol w:w="1413"/>
        <w:gridCol w:w="1280"/>
      </w:tblGrid>
      <w:tr w:rsidR="00AB2455" w:rsidRPr="008516B6" w:rsidTr="00925568">
        <w:tc>
          <w:tcPr>
            <w:tcW w:w="4915" w:type="dxa"/>
            <w:vMerge w:val="restart"/>
            <w:tcBorders>
              <w:top w:val="single" w:sz="4" w:space="0" w:color="000000"/>
              <w:left w:val="nil"/>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p>
        </w:tc>
        <w:tc>
          <w:tcPr>
            <w:tcW w:w="13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2455" w:rsidRPr="008516B6" w:rsidRDefault="00AB2455" w:rsidP="00925568">
            <w:pPr>
              <w:spacing w:line="204" w:lineRule="auto"/>
              <w:jc w:val="center"/>
              <w:rPr>
                <w:sz w:val="22"/>
                <w:szCs w:val="22"/>
              </w:rPr>
            </w:pPr>
            <w:r w:rsidRPr="008516B6">
              <w:rPr>
                <w:sz w:val="22"/>
                <w:szCs w:val="22"/>
              </w:rPr>
              <w:t>Чистий</w:t>
            </w:r>
          </w:p>
          <w:p w:rsidR="00AB2455" w:rsidRPr="008516B6" w:rsidRDefault="00AB2455" w:rsidP="00925568">
            <w:pPr>
              <w:spacing w:line="204" w:lineRule="auto"/>
              <w:jc w:val="center"/>
              <w:rPr>
                <w:sz w:val="22"/>
                <w:szCs w:val="22"/>
              </w:rPr>
            </w:pPr>
            <w:r w:rsidRPr="008516B6">
              <w:rPr>
                <w:sz w:val="22"/>
                <w:szCs w:val="22"/>
              </w:rPr>
              <w:t>прибуток (збиток)</w:t>
            </w:r>
          </w:p>
          <w:p w:rsidR="00AB2455" w:rsidRPr="008516B6" w:rsidRDefault="00AB2455" w:rsidP="00925568">
            <w:pPr>
              <w:spacing w:line="204" w:lineRule="auto"/>
              <w:jc w:val="center"/>
              <w:rPr>
                <w:sz w:val="22"/>
                <w:szCs w:val="22"/>
              </w:rPr>
            </w:pPr>
          </w:p>
        </w:tc>
        <w:tc>
          <w:tcPr>
            <w:tcW w:w="2798" w:type="dxa"/>
            <w:gridSpan w:val="2"/>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r w:rsidRPr="008516B6">
              <w:rPr>
                <w:sz w:val="22"/>
                <w:szCs w:val="22"/>
              </w:rPr>
              <w:t>Підприємства, які</w:t>
            </w:r>
          </w:p>
          <w:p w:rsidR="00AB2455" w:rsidRPr="008516B6" w:rsidRDefault="00AB2455" w:rsidP="00925568">
            <w:pPr>
              <w:spacing w:line="204" w:lineRule="auto"/>
              <w:jc w:val="center"/>
              <w:rPr>
                <w:sz w:val="22"/>
                <w:szCs w:val="22"/>
              </w:rPr>
            </w:pPr>
            <w:r w:rsidRPr="008516B6">
              <w:rPr>
                <w:sz w:val="22"/>
                <w:szCs w:val="22"/>
              </w:rPr>
              <w:t>одержали чистий прибуток</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r w:rsidRPr="008516B6">
              <w:rPr>
                <w:sz w:val="22"/>
                <w:szCs w:val="22"/>
              </w:rPr>
              <w:t>Підприємства, які</w:t>
            </w:r>
          </w:p>
          <w:p w:rsidR="00AB2455" w:rsidRPr="008516B6" w:rsidRDefault="00AB2455" w:rsidP="00925568">
            <w:pPr>
              <w:spacing w:line="204" w:lineRule="auto"/>
              <w:jc w:val="center"/>
              <w:rPr>
                <w:sz w:val="22"/>
                <w:szCs w:val="22"/>
              </w:rPr>
            </w:pPr>
            <w:r w:rsidRPr="008516B6">
              <w:rPr>
                <w:sz w:val="22"/>
                <w:szCs w:val="22"/>
              </w:rPr>
              <w:t>одержали чистий збиток</w:t>
            </w:r>
          </w:p>
        </w:tc>
        <w:tc>
          <w:tcPr>
            <w:tcW w:w="2693" w:type="dxa"/>
            <w:gridSpan w:val="2"/>
            <w:tcBorders>
              <w:top w:val="single" w:sz="4" w:space="0" w:color="000000"/>
              <w:left w:val="single" w:sz="4" w:space="0" w:color="000000"/>
              <w:bottom w:val="single" w:sz="4" w:space="0" w:color="000000"/>
              <w:right w:val="nil"/>
            </w:tcBorders>
            <w:shd w:val="clear" w:color="auto" w:fill="auto"/>
          </w:tcPr>
          <w:p w:rsidR="00AB2455" w:rsidRPr="008516B6" w:rsidRDefault="00AB2455" w:rsidP="00925568">
            <w:pPr>
              <w:spacing w:line="204" w:lineRule="auto"/>
              <w:jc w:val="center"/>
              <w:rPr>
                <w:sz w:val="22"/>
                <w:szCs w:val="22"/>
              </w:rPr>
            </w:pPr>
            <w:r w:rsidRPr="008516B6">
              <w:rPr>
                <w:sz w:val="22"/>
                <w:szCs w:val="22"/>
              </w:rPr>
              <w:t>Рівень рентабельності</w:t>
            </w:r>
          </w:p>
          <w:p w:rsidR="00AB2455" w:rsidRPr="008516B6" w:rsidRDefault="00AB2455" w:rsidP="00925568">
            <w:pPr>
              <w:spacing w:line="204" w:lineRule="auto"/>
              <w:jc w:val="center"/>
              <w:rPr>
                <w:sz w:val="22"/>
                <w:szCs w:val="22"/>
              </w:rPr>
            </w:pPr>
            <w:r w:rsidRPr="008516B6">
              <w:rPr>
                <w:sz w:val="22"/>
                <w:szCs w:val="22"/>
              </w:rPr>
              <w:t>(збитковості)</w:t>
            </w:r>
            <w:r w:rsidRPr="008516B6">
              <w:rPr>
                <w:sz w:val="22"/>
                <w:szCs w:val="22"/>
                <w:vertAlign w:val="superscript"/>
              </w:rPr>
              <w:t>2</w:t>
            </w:r>
            <w:r w:rsidRPr="008516B6">
              <w:rPr>
                <w:sz w:val="22"/>
                <w:szCs w:val="22"/>
              </w:rPr>
              <w:t>, %</w:t>
            </w:r>
          </w:p>
        </w:tc>
      </w:tr>
      <w:tr w:rsidR="00AB2455" w:rsidRPr="008516B6" w:rsidTr="00D04C51">
        <w:tc>
          <w:tcPr>
            <w:tcW w:w="4915" w:type="dxa"/>
            <w:vMerge/>
            <w:tcBorders>
              <w:top w:val="nil"/>
              <w:left w:val="nil"/>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p>
        </w:tc>
        <w:tc>
          <w:tcPr>
            <w:tcW w:w="1383" w:type="dxa"/>
            <w:vMerge/>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p>
        </w:tc>
        <w:tc>
          <w:tcPr>
            <w:tcW w:w="1357" w:type="dxa"/>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r w:rsidRPr="008516B6">
              <w:rPr>
                <w:sz w:val="22"/>
                <w:szCs w:val="22"/>
              </w:rPr>
              <w:t>у % до з</w:t>
            </w:r>
            <w:r w:rsidRPr="008516B6">
              <w:rPr>
                <w:sz w:val="22"/>
                <w:szCs w:val="22"/>
              </w:rPr>
              <w:t>а</w:t>
            </w:r>
            <w:r w:rsidRPr="008516B6">
              <w:rPr>
                <w:sz w:val="22"/>
                <w:szCs w:val="22"/>
              </w:rPr>
              <w:t>гальної к</w:t>
            </w:r>
            <w:r w:rsidRPr="008516B6">
              <w:rPr>
                <w:sz w:val="22"/>
                <w:szCs w:val="22"/>
              </w:rPr>
              <w:t>і</w:t>
            </w:r>
            <w:r w:rsidRPr="008516B6">
              <w:rPr>
                <w:sz w:val="22"/>
                <w:szCs w:val="22"/>
              </w:rPr>
              <w:t xml:space="preserve">лькості </w:t>
            </w:r>
            <w:proofErr w:type="spellStart"/>
            <w:r w:rsidRPr="008516B6">
              <w:rPr>
                <w:sz w:val="22"/>
                <w:szCs w:val="22"/>
              </w:rPr>
              <w:t>під</w:t>
            </w:r>
            <w:r w:rsidR="00E349C1">
              <w:rPr>
                <w:sz w:val="22"/>
                <w:szCs w:val="22"/>
              </w:rPr>
              <w:t>-</w:t>
            </w:r>
            <w:r w:rsidRPr="008516B6">
              <w:rPr>
                <w:sz w:val="22"/>
                <w:szCs w:val="22"/>
              </w:rPr>
              <w:t>приємств</w:t>
            </w:r>
            <w:proofErr w:type="spellEnd"/>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r w:rsidRPr="008516B6">
              <w:rPr>
                <w:sz w:val="22"/>
                <w:szCs w:val="22"/>
              </w:rPr>
              <w:t>фінансовий результат</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r w:rsidRPr="008516B6">
              <w:rPr>
                <w:sz w:val="22"/>
                <w:szCs w:val="22"/>
              </w:rPr>
              <w:t>у % до заг</w:t>
            </w:r>
            <w:r w:rsidRPr="008516B6">
              <w:rPr>
                <w:sz w:val="22"/>
                <w:szCs w:val="22"/>
              </w:rPr>
              <w:t>а</w:t>
            </w:r>
            <w:r w:rsidRPr="008516B6">
              <w:rPr>
                <w:sz w:val="22"/>
                <w:szCs w:val="22"/>
              </w:rPr>
              <w:t>льної кільк</w:t>
            </w:r>
            <w:r w:rsidRPr="008516B6">
              <w:rPr>
                <w:sz w:val="22"/>
                <w:szCs w:val="22"/>
              </w:rPr>
              <w:t>о</w:t>
            </w:r>
            <w:r w:rsidRPr="008516B6">
              <w:rPr>
                <w:sz w:val="22"/>
                <w:szCs w:val="22"/>
              </w:rPr>
              <w:t>сті підпр</w:t>
            </w:r>
            <w:r w:rsidRPr="008516B6">
              <w:rPr>
                <w:sz w:val="22"/>
                <w:szCs w:val="22"/>
              </w:rPr>
              <w:t>и</w:t>
            </w:r>
            <w:r w:rsidRPr="008516B6">
              <w:rPr>
                <w:sz w:val="22"/>
                <w:szCs w:val="22"/>
              </w:rPr>
              <w:t>ємств</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r w:rsidRPr="008516B6">
              <w:rPr>
                <w:sz w:val="22"/>
                <w:szCs w:val="22"/>
              </w:rPr>
              <w:t>фінансовий результат</w:t>
            </w:r>
          </w:p>
        </w:tc>
        <w:tc>
          <w:tcPr>
            <w:tcW w:w="1413" w:type="dxa"/>
            <w:tcBorders>
              <w:top w:val="single" w:sz="4" w:space="0" w:color="000000"/>
              <w:left w:val="single" w:sz="4" w:space="0" w:color="000000"/>
              <w:bottom w:val="single" w:sz="4" w:space="0" w:color="000000"/>
              <w:right w:val="single" w:sz="4" w:space="0" w:color="000000"/>
            </w:tcBorders>
            <w:shd w:val="clear" w:color="auto" w:fill="auto"/>
          </w:tcPr>
          <w:p w:rsidR="00AB2455" w:rsidRPr="008516B6" w:rsidRDefault="00AB2455" w:rsidP="00925568">
            <w:pPr>
              <w:spacing w:line="204" w:lineRule="auto"/>
              <w:jc w:val="center"/>
              <w:rPr>
                <w:sz w:val="22"/>
                <w:szCs w:val="22"/>
              </w:rPr>
            </w:pPr>
            <w:r w:rsidRPr="008516B6">
              <w:rPr>
                <w:sz w:val="22"/>
                <w:szCs w:val="22"/>
              </w:rPr>
              <w:t xml:space="preserve">усієї </w:t>
            </w:r>
          </w:p>
          <w:p w:rsidR="00AB2455" w:rsidRPr="008516B6" w:rsidRDefault="00AB2455" w:rsidP="00925568">
            <w:pPr>
              <w:spacing w:line="204" w:lineRule="auto"/>
              <w:jc w:val="center"/>
              <w:rPr>
                <w:sz w:val="22"/>
                <w:szCs w:val="22"/>
              </w:rPr>
            </w:pPr>
            <w:r w:rsidRPr="008516B6">
              <w:rPr>
                <w:sz w:val="22"/>
                <w:szCs w:val="22"/>
              </w:rPr>
              <w:t>діяльності</w:t>
            </w:r>
          </w:p>
        </w:tc>
        <w:tc>
          <w:tcPr>
            <w:tcW w:w="1280" w:type="dxa"/>
            <w:tcBorders>
              <w:top w:val="single" w:sz="4" w:space="0" w:color="000000"/>
              <w:left w:val="single" w:sz="4" w:space="0" w:color="000000"/>
              <w:bottom w:val="single" w:sz="4" w:space="0" w:color="000000"/>
              <w:right w:val="nil"/>
            </w:tcBorders>
            <w:shd w:val="clear" w:color="auto" w:fill="auto"/>
          </w:tcPr>
          <w:p w:rsidR="00AB2455" w:rsidRPr="008516B6" w:rsidRDefault="00AB2455" w:rsidP="00925568">
            <w:pPr>
              <w:spacing w:line="204" w:lineRule="auto"/>
              <w:jc w:val="center"/>
              <w:rPr>
                <w:sz w:val="22"/>
                <w:szCs w:val="22"/>
              </w:rPr>
            </w:pPr>
            <w:r w:rsidRPr="008516B6">
              <w:rPr>
                <w:sz w:val="22"/>
                <w:szCs w:val="22"/>
              </w:rPr>
              <w:t>операці</w:t>
            </w:r>
            <w:r w:rsidRPr="008516B6">
              <w:rPr>
                <w:sz w:val="22"/>
                <w:szCs w:val="22"/>
              </w:rPr>
              <w:t>й</w:t>
            </w:r>
            <w:r w:rsidRPr="008516B6">
              <w:rPr>
                <w:sz w:val="22"/>
                <w:szCs w:val="22"/>
              </w:rPr>
              <w:t>ної діял</w:t>
            </w:r>
            <w:r w:rsidRPr="008516B6">
              <w:rPr>
                <w:sz w:val="22"/>
                <w:szCs w:val="22"/>
              </w:rPr>
              <w:t>ь</w:t>
            </w:r>
            <w:r w:rsidRPr="008516B6">
              <w:rPr>
                <w:sz w:val="22"/>
                <w:szCs w:val="22"/>
              </w:rPr>
              <w:t>ності</w:t>
            </w:r>
          </w:p>
        </w:tc>
      </w:tr>
      <w:tr w:rsidR="00B27AE1" w:rsidRPr="007435F3" w:rsidTr="00D04C51">
        <w:trPr>
          <w:trHeight w:val="284"/>
        </w:trPr>
        <w:tc>
          <w:tcPr>
            <w:tcW w:w="4915" w:type="dxa"/>
            <w:tcBorders>
              <w:top w:val="single" w:sz="4" w:space="0" w:color="000000"/>
              <w:left w:val="nil"/>
              <w:bottom w:val="nil"/>
              <w:right w:val="nil"/>
            </w:tcBorders>
            <w:shd w:val="clear" w:color="auto" w:fill="auto"/>
          </w:tcPr>
          <w:p w:rsidR="00B27AE1" w:rsidRPr="007435F3" w:rsidRDefault="00B27AE1" w:rsidP="00B27AE1">
            <w:pPr>
              <w:spacing w:before="120"/>
              <w:rPr>
                <w:b/>
                <w:sz w:val="22"/>
                <w:szCs w:val="22"/>
              </w:rPr>
            </w:pPr>
            <w:r w:rsidRPr="007435F3">
              <w:rPr>
                <w:b/>
                <w:sz w:val="22"/>
                <w:szCs w:val="22"/>
              </w:rPr>
              <w:t xml:space="preserve">Усього </w:t>
            </w:r>
            <w:r w:rsidRPr="007435F3">
              <w:rPr>
                <w:b/>
                <w:sz w:val="22"/>
                <w:szCs w:val="22"/>
                <w:vertAlign w:val="superscript"/>
              </w:rPr>
              <w:t>3</w:t>
            </w:r>
          </w:p>
        </w:tc>
        <w:tc>
          <w:tcPr>
            <w:tcW w:w="1383" w:type="dxa"/>
            <w:tcBorders>
              <w:top w:val="single" w:sz="4" w:space="0" w:color="000000"/>
              <w:left w:val="nil"/>
              <w:bottom w:val="nil"/>
              <w:right w:val="nil"/>
            </w:tcBorders>
            <w:shd w:val="clear" w:color="auto" w:fill="auto"/>
          </w:tcPr>
          <w:p w:rsidR="00B27AE1" w:rsidRPr="007435F3" w:rsidRDefault="00B27AE1" w:rsidP="00B27AE1">
            <w:pPr>
              <w:spacing w:line="216" w:lineRule="auto"/>
              <w:jc w:val="right"/>
              <w:rPr>
                <w:b/>
                <w:sz w:val="22"/>
                <w:szCs w:val="22"/>
              </w:rPr>
            </w:pPr>
          </w:p>
        </w:tc>
        <w:tc>
          <w:tcPr>
            <w:tcW w:w="1357" w:type="dxa"/>
            <w:tcBorders>
              <w:top w:val="single" w:sz="4" w:space="0" w:color="000000"/>
              <w:left w:val="nil"/>
              <w:bottom w:val="nil"/>
              <w:right w:val="nil"/>
            </w:tcBorders>
            <w:shd w:val="clear" w:color="auto" w:fill="auto"/>
          </w:tcPr>
          <w:p w:rsidR="00B27AE1" w:rsidRPr="007435F3" w:rsidRDefault="00B27AE1" w:rsidP="00B27AE1">
            <w:pPr>
              <w:spacing w:line="216" w:lineRule="auto"/>
              <w:jc w:val="right"/>
              <w:rPr>
                <w:b/>
                <w:sz w:val="22"/>
                <w:szCs w:val="22"/>
              </w:rPr>
            </w:pPr>
          </w:p>
        </w:tc>
        <w:tc>
          <w:tcPr>
            <w:tcW w:w="1441" w:type="dxa"/>
            <w:tcBorders>
              <w:top w:val="single" w:sz="4" w:space="0" w:color="000000"/>
              <w:left w:val="nil"/>
              <w:bottom w:val="nil"/>
              <w:right w:val="nil"/>
            </w:tcBorders>
            <w:shd w:val="clear" w:color="auto" w:fill="auto"/>
          </w:tcPr>
          <w:p w:rsidR="00B27AE1" w:rsidRPr="007435F3" w:rsidRDefault="00B27AE1" w:rsidP="00B27AE1">
            <w:pPr>
              <w:spacing w:line="216" w:lineRule="auto"/>
              <w:jc w:val="right"/>
              <w:rPr>
                <w:b/>
                <w:sz w:val="22"/>
                <w:szCs w:val="22"/>
              </w:rPr>
            </w:pPr>
          </w:p>
        </w:tc>
        <w:tc>
          <w:tcPr>
            <w:tcW w:w="1471" w:type="dxa"/>
            <w:tcBorders>
              <w:top w:val="single" w:sz="4" w:space="0" w:color="000000"/>
              <w:left w:val="nil"/>
              <w:bottom w:val="nil"/>
              <w:right w:val="nil"/>
            </w:tcBorders>
            <w:shd w:val="clear" w:color="auto" w:fill="auto"/>
          </w:tcPr>
          <w:p w:rsidR="00B27AE1" w:rsidRPr="007435F3" w:rsidRDefault="00B27AE1" w:rsidP="00B27AE1">
            <w:pPr>
              <w:spacing w:line="216" w:lineRule="auto"/>
              <w:jc w:val="right"/>
              <w:rPr>
                <w:b/>
                <w:sz w:val="22"/>
                <w:szCs w:val="22"/>
              </w:rPr>
            </w:pPr>
          </w:p>
        </w:tc>
        <w:tc>
          <w:tcPr>
            <w:tcW w:w="1369" w:type="dxa"/>
            <w:tcBorders>
              <w:top w:val="single" w:sz="4" w:space="0" w:color="000000"/>
              <w:left w:val="nil"/>
              <w:bottom w:val="nil"/>
              <w:right w:val="nil"/>
            </w:tcBorders>
            <w:shd w:val="clear" w:color="auto" w:fill="auto"/>
          </w:tcPr>
          <w:p w:rsidR="00B27AE1" w:rsidRPr="007435F3" w:rsidRDefault="00B27AE1" w:rsidP="00B27AE1">
            <w:pPr>
              <w:spacing w:line="216" w:lineRule="auto"/>
              <w:jc w:val="right"/>
              <w:rPr>
                <w:b/>
                <w:sz w:val="22"/>
                <w:szCs w:val="22"/>
              </w:rPr>
            </w:pPr>
          </w:p>
        </w:tc>
        <w:tc>
          <w:tcPr>
            <w:tcW w:w="1413" w:type="dxa"/>
            <w:tcBorders>
              <w:top w:val="single" w:sz="4" w:space="0" w:color="000000"/>
              <w:left w:val="nil"/>
              <w:bottom w:val="nil"/>
              <w:right w:val="nil"/>
            </w:tcBorders>
            <w:shd w:val="clear" w:color="auto" w:fill="auto"/>
          </w:tcPr>
          <w:p w:rsidR="00B27AE1" w:rsidRPr="007435F3" w:rsidRDefault="00B27AE1" w:rsidP="00B27AE1">
            <w:pPr>
              <w:tabs>
                <w:tab w:val="decimal" w:pos="843"/>
              </w:tabs>
              <w:spacing w:line="216" w:lineRule="auto"/>
              <w:jc w:val="right"/>
              <w:rPr>
                <w:b/>
                <w:sz w:val="22"/>
                <w:szCs w:val="22"/>
              </w:rPr>
            </w:pPr>
          </w:p>
        </w:tc>
        <w:tc>
          <w:tcPr>
            <w:tcW w:w="1280" w:type="dxa"/>
            <w:tcBorders>
              <w:top w:val="single" w:sz="4" w:space="0" w:color="000000"/>
              <w:left w:val="nil"/>
              <w:bottom w:val="nil"/>
              <w:right w:val="nil"/>
            </w:tcBorders>
            <w:shd w:val="clear" w:color="auto" w:fill="auto"/>
          </w:tcPr>
          <w:p w:rsidR="00B27AE1" w:rsidRPr="007435F3" w:rsidRDefault="00B27AE1" w:rsidP="00B27AE1">
            <w:pPr>
              <w:tabs>
                <w:tab w:val="decimal" w:pos="843"/>
              </w:tabs>
              <w:spacing w:line="216" w:lineRule="auto"/>
              <w:jc w:val="right"/>
              <w:rPr>
                <w:b/>
                <w:sz w:val="22"/>
                <w:szCs w:val="22"/>
              </w:rPr>
            </w:pPr>
          </w:p>
        </w:tc>
      </w:tr>
      <w:tr w:rsidR="00B27AE1" w:rsidRPr="007435F3" w:rsidTr="00D04C51">
        <w:trPr>
          <w:trHeight w:val="297"/>
        </w:trPr>
        <w:tc>
          <w:tcPr>
            <w:tcW w:w="4915" w:type="dxa"/>
            <w:tcBorders>
              <w:top w:val="nil"/>
              <w:left w:val="nil"/>
              <w:bottom w:val="nil"/>
              <w:right w:val="nil"/>
            </w:tcBorders>
            <w:shd w:val="clear" w:color="auto" w:fill="auto"/>
          </w:tcPr>
          <w:p w:rsidR="00B27AE1" w:rsidRPr="00846BC1" w:rsidRDefault="00B27AE1" w:rsidP="00A65396">
            <w:pPr>
              <w:ind w:firstLine="318"/>
              <w:rPr>
                <w:b/>
                <w:sz w:val="22"/>
                <w:szCs w:val="22"/>
                <w:lang w:val="ru-RU"/>
              </w:rPr>
            </w:pPr>
            <w:r w:rsidRPr="007435F3">
              <w:rPr>
                <w:b/>
                <w:sz w:val="22"/>
                <w:szCs w:val="22"/>
              </w:rPr>
              <w:t>201</w:t>
            </w:r>
            <w:r>
              <w:rPr>
                <w:b/>
                <w:sz w:val="22"/>
                <w:szCs w:val="22"/>
                <w:lang w:val="ru-RU"/>
              </w:rPr>
              <w:t>5</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lang w:eastAsia="uk-UA"/>
              </w:rPr>
            </w:pPr>
            <w:r>
              <w:rPr>
                <w:b/>
                <w:bCs/>
                <w:sz w:val="22"/>
                <w:szCs w:val="22"/>
                <w:lang w:eastAsia="uk-UA"/>
              </w:rPr>
              <w:t>101912,2</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88,9</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127525,5</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11,1</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25613,3</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30,4</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43,0</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A65396">
            <w:pPr>
              <w:ind w:firstLine="318"/>
              <w:rPr>
                <w:b/>
                <w:sz w:val="22"/>
                <w:szCs w:val="22"/>
                <w:lang w:val="ru-RU"/>
              </w:rPr>
            </w:pPr>
            <w:r w:rsidRPr="007435F3">
              <w:rPr>
                <w:b/>
                <w:sz w:val="22"/>
                <w:szCs w:val="22"/>
              </w:rPr>
              <w:t>201</w:t>
            </w:r>
            <w:r>
              <w:rPr>
                <w:b/>
                <w:sz w:val="22"/>
                <w:szCs w:val="22"/>
                <w:lang w:val="ru-RU"/>
              </w:rPr>
              <w:t>6</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lang w:eastAsia="uk-UA"/>
              </w:rPr>
            </w:pPr>
            <w:r>
              <w:rPr>
                <w:b/>
                <w:bCs/>
                <w:sz w:val="22"/>
                <w:szCs w:val="22"/>
                <w:lang w:eastAsia="uk-UA"/>
              </w:rPr>
              <w:t>89330,8</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88,3</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102230,4</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11,7</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12899,6</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24,9</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b/>
                <w:bCs/>
                <w:sz w:val="22"/>
                <w:szCs w:val="22"/>
              </w:rPr>
            </w:pPr>
            <w:r>
              <w:rPr>
                <w:b/>
                <w:bCs/>
                <w:sz w:val="22"/>
                <w:szCs w:val="22"/>
              </w:rPr>
              <w:t>32,7</w:t>
            </w:r>
          </w:p>
        </w:tc>
      </w:tr>
      <w:tr w:rsidR="00B27AE1" w:rsidRPr="007435F3" w:rsidTr="00925568">
        <w:trPr>
          <w:trHeight w:val="298"/>
        </w:trPr>
        <w:tc>
          <w:tcPr>
            <w:tcW w:w="14629" w:type="dxa"/>
            <w:gridSpan w:val="8"/>
            <w:tcBorders>
              <w:top w:val="nil"/>
              <w:left w:val="nil"/>
              <w:bottom w:val="nil"/>
              <w:right w:val="nil"/>
            </w:tcBorders>
            <w:shd w:val="clear" w:color="auto" w:fill="auto"/>
            <w:vAlign w:val="bottom"/>
          </w:tcPr>
          <w:p w:rsidR="00B27AE1" w:rsidRPr="00677AF2" w:rsidRDefault="00B27AE1" w:rsidP="00B27AE1">
            <w:pPr>
              <w:tabs>
                <w:tab w:val="decimal" w:pos="142"/>
              </w:tabs>
              <w:spacing w:line="228" w:lineRule="auto"/>
              <w:rPr>
                <w:sz w:val="22"/>
                <w:szCs w:val="22"/>
              </w:rPr>
            </w:pPr>
            <w:r w:rsidRPr="00677AF2">
              <w:rPr>
                <w:sz w:val="22"/>
                <w:szCs w:val="22"/>
              </w:rPr>
              <w:t xml:space="preserve">Підприємства з основним видом економічної діяльності "Вирощування однорічних і дворічних культур", "Вирощування багаторічних культур", </w:t>
            </w:r>
            <w:r w:rsidRPr="00677AF2">
              <w:rPr>
                <w:sz w:val="22"/>
                <w:szCs w:val="22"/>
              </w:rPr>
              <w:br/>
              <w:t>"Відтворення рослин", "Тваринництво", "Змішане сільське господарство"</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A65396">
            <w:pPr>
              <w:ind w:left="113" w:firstLine="205"/>
              <w:rPr>
                <w:sz w:val="22"/>
                <w:szCs w:val="22"/>
                <w:lang w:val="ru-RU"/>
              </w:rPr>
            </w:pPr>
            <w:r w:rsidRPr="007435F3">
              <w:rPr>
                <w:sz w:val="22"/>
                <w:szCs w:val="22"/>
              </w:rPr>
              <w:t>201</w:t>
            </w:r>
            <w:r>
              <w:rPr>
                <w:sz w:val="22"/>
                <w:szCs w:val="22"/>
                <w:lang w:val="ru-RU"/>
              </w:rPr>
              <w:t>5</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rPr>
              <w:t>102515,5</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89,3</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126616,9</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10,7</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24101,4</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31,4</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44,1</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A65396">
            <w:pPr>
              <w:ind w:left="113" w:firstLine="205"/>
              <w:rPr>
                <w:sz w:val="22"/>
                <w:szCs w:val="22"/>
                <w:lang w:val="ru-RU"/>
              </w:rPr>
            </w:pPr>
            <w:r w:rsidRPr="007435F3">
              <w:rPr>
                <w:sz w:val="22"/>
                <w:szCs w:val="22"/>
              </w:rPr>
              <w:t>201</w:t>
            </w:r>
            <w:r>
              <w:rPr>
                <w:sz w:val="22"/>
                <w:szCs w:val="22"/>
                <w:lang w:val="ru-RU"/>
              </w:rPr>
              <w:t>6</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rPr>
              <w:t>89128,8</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88,7</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101532,4</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11,3</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12403,6</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25,4</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33,3</w:t>
            </w:r>
          </w:p>
        </w:tc>
      </w:tr>
      <w:tr w:rsidR="00B27AE1" w:rsidRPr="007435F3" w:rsidTr="00925568">
        <w:trPr>
          <w:trHeight w:val="298"/>
        </w:trPr>
        <w:tc>
          <w:tcPr>
            <w:tcW w:w="14629" w:type="dxa"/>
            <w:gridSpan w:val="8"/>
            <w:tcBorders>
              <w:top w:val="nil"/>
              <w:left w:val="nil"/>
              <w:bottom w:val="nil"/>
              <w:right w:val="nil"/>
            </w:tcBorders>
            <w:shd w:val="clear" w:color="auto" w:fill="auto"/>
            <w:vAlign w:val="bottom"/>
          </w:tcPr>
          <w:p w:rsidR="00B27AE1" w:rsidRPr="00677AF2" w:rsidRDefault="00B27AE1" w:rsidP="00B27AE1">
            <w:pPr>
              <w:tabs>
                <w:tab w:val="decimal" w:pos="843"/>
              </w:tabs>
              <w:ind w:left="113"/>
              <w:rPr>
                <w:sz w:val="22"/>
                <w:szCs w:val="22"/>
              </w:rPr>
            </w:pPr>
            <w:r w:rsidRPr="00677AF2">
              <w:rPr>
                <w:sz w:val="22"/>
                <w:szCs w:val="22"/>
              </w:rPr>
              <w:t>у тому числі підприємства з основним видом економічної діяльності "Вирощування однорічних і дворічних культур", "Вирощування багаторічних к</w:t>
            </w:r>
            <w:r w:rsidRPr="00677AF2">
              <w:rPr>
                <w:sz w:val="22"/>
                <w:szCs w:val="22"/>
              </w:rPr>
              <w:t>у</w:t>
            </w:r>
            <w:r w:rsidRPr="00677AF2">
              <w:rPr>
                <w:sz w:val="22"/>
                <w:szCs w:val="22"/>
              </w:rPr>
              <w:t>льтур", "Відтворення рослин"</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A65396">
            <w:pPr>
              <w:ind w:firstLine="318"/>
              <w:rPr>
                <w:sz w:val="22"/>
                <w:szCs w:val="22"/>
                <w:lang w:val="ru-RU"/>
              </w:rPr>
            </w:pPr>
            <w:r w:rsidRPr="007435F3">
              <w:rPr>
                <w:sz w:val="22"/>
                <w:szCs w:val="22"/>
              </w:rPr>
              <w:t>201</w:t>
            </w:r>
            <w:r>
              <w:rPr>
                <w:sz w:val="22"/>
                <w:szCs w:val="22"/>
                <w:lang w:val="ru-RU"/>
              </w:rPr>
              <w:t>5</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lang w:eastAsia="uk-UA"/>
              </w:rPr>
              <w:t>89840,2</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90,2</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109990,9</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9,8</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20150,7</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33,4</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47,1</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A65396">
            <w:pPr>
              <w:ind w:firstLine="318"/>
              <w:rPr>
                <w:sz w:val="22"/>
                <w:szCs w:val="22"/>
                <w:lang w:val="ru-RU"/>
              </w:rPr>
            </w:pPr>
            <w:r w:rsidRPr="007435F3">
              <w:rPr>
                <w:sz w:val="22"/>
                <w:szCs w:val="22"/>
              </w:rPr>
              <w:t>201</w:t>
            </w:r>
            <w:r>
              <w:rPr>
                <w:sz w:val="22"/>
                <w:szCs w:val="22"/>
                <w:lang w:val="ru-RU"/>
              </w:rPr>
              <w:t>6</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lang w:eastAsia="uk-UA"/>
              </w:rPr>
              <w:t>81246,7</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89,8</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91299,5</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10,2</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10052,8</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28,3</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37,1</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7435F3" w:rsidRDefault="00B27AE1" w:rsidP="00B27AE1">
            <w:pPr>
              <w:ind w:left="227"/>
              <w:rPr>
                <w:sz w:val="22"/>
                <w:szCs w:val="22"/>
              </w:rPr>
            </w:pPr>
            <w:r w:rsidRPr="007435F3">
              <w:rPr>
                <w:sz w:val="22"/>
                <w:szCs w:val="22"/>
              </w:rPr>
              <w:t>"Тваринництво"</w:t>
            </w:r>
          </w:p>
        </w:tc>
        <w:tc>
          <w:tcPr>
            <w:tcW w:w="1383" w:type="dxa"/>
            <w:tcBorders>
              <w:top w:val="nil"/>
              <w:left w:val="nil"/>
              <w:bottom w:val="nil"/>
              <w:right w:val="nil"/>
            </w:tcBorders>
            <w:shd w:val="clear" w:color="auto" w:fill="auto"/>
          </w:tcPr>
          <w:p w:rsidR="00B27AE1" w:rsidRPr="00677AF2" w:rsidRDefault="00B27AE1" w:rsidP="00B27AE1">
            <w:pPr>
              <w:tabs>
                <w:tab w:val="decimal" w:pos="843"/>
              </w:tabs>
              <w:spacing w:line="216" w:lineRule="auto"/>
              <w:jc w:val="right"/>
              <w:rPr>
                <w:sz w:val="22"/>
                <w:szCs w:val="22"/>
              </w:rPr>
            </w:pPr>
          </w:p>
        </w:tc>
        <w:tc>
          <w:tcPr>
            <w:tcW w:w="1357" w:type="dxa"/>
            <w:tcBorders>
              <w:top w:val="nil"/>
              <w:left w:val="nil"/>
              <w:bottom w:val="nil"/>
              <w:right w:val="nil"/>
            </w:tcBorders>
            <w:shd w:val="clear" w:color="auto" w:fill="auto"/>
          </w:tcPr>
          <w:p w:rsidR="00B27AE1" w:rsidRPr="00677AF2" w:rsidRDefault="00B27AE1" w:rsidP="00B27AE1">
            <w:pPr>
              <w:tabs>
                <w:tab w:val="decimal" w:pos="843"/>
              </w:tabs>
              <w:spacing w:line="216" w:lineRule="auto"/>
              <w:jc w:val="right"/>
              <w:rPr>
                <w:sz w:val="22"/>
                <w:szCs w:val="22"/>
              </w:rPr>
            </w:pPr>
          </w:p>
        </w:tc>
        <w:tc>
          <w:tcPr>
            <w:tcW w:w="1441" w:type="dxa"/>
            <w:tcBorders>
              <w:top w:val="nil"/>
              <w:left w:val="nil"/>
              <w:bottom w:val="nil"/>
              <w:right w:val="nil"/>
            </w:tcBorders>
            <w:shd w:val="clear" w:color="auto" w:fill="auto"/>
          </w:tcPr>
          <w:p w:rsidR="00B27AE1" w:rsidRPr="00677AF2" w:rsidRDefault="00B27AE1" w:rsidP="00B27AE1">
            <w:pPr>
              <w:tabs>
                <w:tab w:val="decimal" w:pos="843"/>
              </w:tabs>
              <w:spacing w:line="216" w:lineRule="auto"/>
              <w:jc w:val="right"/>
              <w:rPr>
                <w:sz w:val="22"/>
                <w:szCs w:val="22"/>
              </w:rPr>
            </w:pPr>
          </w:p>
        </w:tc>
        <w:tc>
          <w:tcPr>
            <w:tcW w:w="1471" w:type="dxa"/>
            <w:tcBorders>
              <w:top w:val="nil"/>
              <w:left w:val="nil"/>
              <w:bottom w:val="nil"/>
              <w:right w:val="nil"/>
            </w:tcBorders>
            <w:shd w:val="clear" w:color="auto" w:fill="auto"/>
          </w:tcPr>
          <w:p w:rsidR="00B27AE1" w:rsidRPr="00677AF2" w:rsidRDefault="00B27AE1" w:rsidP="00B27AE1">
            <w:pPr>
              <w:tabs>
                <w:tab w:val="decimal" w:pos="843"/>
              </w:tabs>
              <w:spacing w:line="216" w:lineRule="auto"/>
              <w:jc w:val="right"/>
              <w:rPr>
                <w:sz w:val="22"/>
                <w:szCs w:val="22"/>
              </w:rPr>
            </w:pPr>
          </w:p>
        </w:tc>
        <w:tc>
          <w:tcPr>
            <w:tcW w:w="1369" w:type="dxa"/>
            <w:tcBorders>
              <w:top w:val="nil"/>
              <w:left w:val="nil"/>
              <w:bottom w:val="nil"/>
              <w:right w:val="nil"/>
            </w:tcBorders>
            <w:shd w:val="clear" w:color="auto" w:fill="auto"/>
          </w:tcPr>
          <w:p w:rsidR="00B27AE1" w:rsidRPr="00677AF2" w:rsidRDefault="00B27AE1" w:rsidP="00B27AE1">
            <w:pPr>
              <w:tabs>
                <w:tab w:val="decimal" w:pos="843"/>
              </w:tabs>
              <w:spacing w:line="216" w:lineRule="auto"/>
              <w:jc w:val="right"/>
              <w:rPr>
                <w:sz w:val="22"/>
                <w:szCs w:val="22"/>
              </w:rPr>
            </w:pPr>
          </w:p>
        </w:tc>
        <w:tc>
          <w:tcPr>
            <w:tcW w:w="1413" w:type="dxa"/>
            <w:tcBorders>
              <w:top w:val="nil"/>
              <w:left w:val="nil"/>
              <w:bottom w:val="nil"/>
              <w:right w:val="nil"/>
            </w:tcBorders>
            <w:shd w:val="clear" w:color="auto" w:fill="auto"/>
          </w:tcPr>
          <w:p w:rsidR="00B27AE1" w:rsidRPr="00677AF2" w:rsidRDefault="00B27AE1" w:rsidP="00B27AE1">
            <w:pPr>
              <w:tabs>
                <w:tab w:val="decimal" w:pos="843"/>
              </w:tabs>
              <w:spacing w:line="216" w:lineRule="auto"/>
              <w:jc w:val="right"/>
              <w:rPr>
                <w:sz w:val="22"/>
                <w:szCs w:val="22"/>
              </w:rPr>
            </w:pPr>
          </w:p>
        </w:tc>
        <w:tc>
          <w:tcPr>
            <w:tcW w:w="1280" w:type="dxa"/>
            <w:tcBorders>
              <w:top w:val="nil"/>
              <w:left w:val="nil"/>
              <w:bottom w:val="nil"/>
              <w:right w:val="nil"/>
            </w:tcBorders>
            <w:shd w:val="clear" w:color="auto" w:fill="auto"/>
          </w:tcPr>
          <w:p w:rsidR="00B27AE1" w:rsidRPr="00677AF2" w:rsidRDefault="00B27AE1" w:rsidP="00B27AE1">
            <w:pPr>
              <w:tabs>
                <w:tab w:val="decimal" w:pos="843"/>
              </w:tabs>
              <w:spacing w:line="216" w:lineRule="auto"/>
              <w:jc w:val="right"/>
              <w:rPr>
                <w:sz w:val="22"/>
                <w:szCs w:val="22"/>
              </w:rPr>
            </w:pP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B27AE1">
            <w:pPr>
              <w:ind w:left="284"/>
              <w:rPr>
                <w:sz w:val="22"/>
                <w:szCs w:val="22"/>
                <w:lang w:val="ru-RU"/>
              </w:rPr>
            </w:pPr>
            <w:r w:rsidRPr="007435F3">
              <w:rPr>
                <w:sz w:val="22"/>
                <w:szCs w:val="22"/>
              </w:rPr>
              <w:t>201</w:t>
            </w:r>
            <w:r>
              <w:rPr>
                <w:sz w:val="22"/>
                <w:szCs w:val="22"/>
                <w:lang w:val="ru-RU"/>
              </w:rPr>
              <w:t>5</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lang w:eastAsia="uk-UA"/>
              </w:rPr>
              <w:t>13742,2</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77,9</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16229,9</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22,1</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2487,7</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25,4</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33,1</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B27AE1">
            <w:pPr>
              <w:ind w:left="284"/>
              <w:rPr>
                <w:sz w:val="22"/>
                <w:szCs w:val="22"/>
                <w:lang w:val="ru-RU"/>
              </w:rPr>
            </w:pPr>
            <w:r w:rsidRPr="007435F3">
              <w:rPr>
                <w:sz w:val="22"/>
                <w:szCs w:val="22"/>
              </w:rPr>
              <w:t>201</w:t>
            </w:r>
            <w:r>
              <w:rPr>
                <w:sz w:val="22"/>
                <w:szCs w:val="22"/>
                <w:lang w:val="ru-RU"/>
              </w:rPr>
              <w:t>6</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lang w:eastAsia="uk-UA"/>
              </w:rPr>
              <w:t>7829,3</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72,7</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9693,4</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27,3</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1864,1</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13,0</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16,8</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7435F3" w:rsidRDefault="00B27AE1" w:rsidP="00B27AE1">
            <w:pPr>
              <w:ind w:left="227"/>
              <w:rPr>
                <w:sz w:val="22"/>
                <w:szCs w:val="22"/>
              </w:rPr>
            </w:pPr>
            <w:r w:rsidRPr="007435F3">
              <w:rPr>
                <w:sz w:val="22"/>
                <w:szCs w:val="22"/>
              </w:rPr>
              <w:t>"Змішане сільське господарство "</w:t>
            </w:r>
          </w:p>
        </w:tc>
        <w:tc>
          <w:tcPr>
            <w:tcW w:w="1383" w:type="dxa"/>
            <w:tcBorders>
              <w:top w:val="nil"/>
              <w:left w:val="nil"/>
              <w:bottom w:val="nil"/>
              <w:right w:val="nil"/>
            </w:tcBorders>
            <w:shd w:val="clear" w:color="auto" w:fill="auto"/>
          </w:tcPr>
          <w:p w:rsidR="00B27AE1" w:rsidRPr="00677AF2" w:rsidRDefault="00B27AE1" w:rsidP="00B27AE1">
            <w:pPr>
              <w:tabs>
                <w:tab w:val="decimal" w:pos="843"/>
              </w:tabs>
              <w:spacing w:line="216" w:lineRule="auto"/>
              <w:rPr>
                <w:sz w:val="22"/>
                <w:szCs w:val="22"/>
              </w:rPr>
            </w:pPr>
          </w:p>
        </w:tc>
        <w:tc>
          <w:tcPr>
            <w:tcW w:w="1357" w:type="dxa"/>
            <w:tcBorders>
              <w:top w:val="nil"/>
              <w:left w:val="nil"/>
              <w:bottom w:val="nil"/>
              <w:right w:val="nil"/>
            </w:tcBorders>
            <w:shd w:val="clear" w:color="auto" w:fill="auto"/>
          </w:tcPr>
          <w:p w:rsidR="00B27AE1" w:rsidRPr="00677AF2" w:rsidRDefault="00B27AE1" w:rsidP="00B27AE1">
            <w:pPr>
              <w:tabs>
                <w:tab w:val="decimal" w:pos="843"/>
              </w:tabs>
              <w:spacing w:line="216" w:lineRule="auto"/>
              <w:rPr>
                <w:sz w:val="22"/>
                <w:szCs w:val="22"/>
              </w:rPr>
            </w:pPr>
          </w:p>
        </w:tc>
        <w:tc>
          <w:tcPr>
            <w:tcW w:w="1441" w:type="dxa"/>
            <w:tcBorders>
              <w:top w:val="nil"/>
              <w:left w:val="nil"/>
              <w:bottom w:val="nil"/>
              <w:right w:val="nil"/>
            </w:tcBorders>
            <w:shd w:val="clear" w:color="auto" w:fill="auto"/>
          </w:tcPr>
          <w:p w:rsidR="00B27AE1" w:rsidRPr="00677AF2" w:rsidRDefault="00B27AE1" w:rsidP="00B27AE1">
            <w:pPr>
              <w:tabs>
                <w:tab w:val="decimal" w:pos="843"/>
              </w:tabs>
              <w:spacing w:line="216" w:lineRule="auto"/>
              <w:rPr>
                <w:sz w:val="22"/>
                <w:szCs w:val="22"/>
              </w:rPr>
            </w:pPr>
          </w:p>
        </w:tc>
        <w:tc>
          <w:tcPr>
            <w:tcW w:w="1471" w:type="dxa"/>
            <w:tcBorders>
              <w:top w:val="nil"/>
              <w:left w:val="nil"/>
              <w:bottom w:val="nil"/>
              <w:right w:val="nil"/>
            </w:tcBorders>
            <w:shd w:val="clear" w:color="auto" w:fill="auto"/>
          </w:tcPr>
          <w:p w:rsidR="00B27AE1" w:rsidRPr="00677AF2" w:rsidRDefault="00B27AE1" w:rsidP="00B27AE1">
            <w:pPr>
              <w:tabs>
                <w:tab w:val="decimal" w:pos="843"/>
              </w:tabs>
              <w:spacing w:line="216" w:lineRule="auto"/>
              <w:rPr>
                <w:sz w:val="22"/>
                <w:szCs w:val="22"/>
              </w:rPr>
            </w:pPr>
          </w:p>
        </w:tc>
        <w:tc>
          <w:tcPr>
            <w:tcW w:w="1369" w:type="dxa"/>
            <w:tcBorders>
              <w:top w:val="nil"/>
              <w:left w:val="nil"/>
              <w:bottom w:val="nil"/>
              <w:right w:val="nil"/>
            </w:tcBorders>
            <w:shd w:val="clear" w:color="auto" w:fill="auto"/>
          </w:tcPr>
          <w:p w:rsidR="00B27AE1" w:rsidRPr="00677AF2" w:rsidRDefault="00B27AE1" w:rsidP="00B27AE1">
            <w:pPr>
              <w:tabs>
                <w:tab w:val="decimal" w:pos="843"/>
              </w:tabs>
              <w:spacing w:line="216" w:lineRule="auto"/>
              <w:rPr>
                <w:sz w:val="22"/>
                <w:szCs w:val="22"/>
              </w:rPr>
            </w:pPr>
          </w:p>
        </w:tc>
        <w:tc>
          <w:tcPr>
            <w:tcW w:w="1413" w:type="dxa"/>
            <w:tcBorders>
              <w:top w:val="nil"/>
              <w:left w:val="nil"/>
              <w:bottom w:val="nil"/>
              <w:right w:val="nil"/>
            </w:tcBorders>
            <w:shd w:val="clear" w:color="auto" w:fill="auto"/>
            <w:vAlign w:val="bottom"/>
          </w:tcPr>
          <w:p w:rsidR="00B27AE1" w:rsidRPr="00677AF2" w:rsidRDefault="00B27AE1" w:rsidP="00B27AE1">
            <w:pPr>
              <w:tabs>
                <w:tab w:val="decimal" w:pos="843"/>
              </w:tabs>
              <w:spacing w:line="216" w:lineRule="auto"/>
              <w:jc w:val="right"/>
              <w:rPr>
                <w:sz w:val="22"/>
                <w:szCs w:val="22"/>
              </w:rPr>
            </w:pPr>
          </w:p>
        </w:tc>
        <w:tc>
          <w:tcPr>
            <w:tcW w:w="1280" w:type="dxa"/>
            <w:tcBorders>
              <w:top w:val="nil"/>
              <w:left w:val="nil"/>
              <w:bottom w:val="nil"/>
              <w:right w:val="nil"/>
            </w:tcBorders>
            <w:shd w:val="clear" w:color="auto" w:fill="auto"/>
            <w:vAlign w:val="bottom"/>
          </w:tcPr>
          <w:p w:rsidR="00B27AE1" w:rsidRPr="00677AF2" w:rsidRDefault="00B27AE1" w:rsidP="00B27AE1">
            <w:pPr>
              <w:tabs>
                <w:tab w:val="decimal" w:pos="843"/>
              </w:tabs>
              <w:spacing w:line="216" w:lineRule="auto"/>
              <w:jc w:val="right"/>
              <w:rPr>
                <w:sz w:val="22"/>
                <w:szCs w:val="22"/>
              </w:rPr>
            </w:pP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B27AE1">
            <w:pPr>
              <w:ind w:left="284"/>
              <w:rPr>
                <w:sz w:val="22"/>
                <w:szCs w:val="22"/>
                <w:lang w:val="ru-RU"/>
              </w:rPr>
            </w:pPr>
            <w:r w:rsidRPr="007435F3">
              <w:rPr>
                <w:sz w:val="22"/>
                <w:szCs w:val="22"/>
              </w:rPr>
              <w:t>201</w:t>
            </w:r>
            <w:r>
              <w:rPr>
                <w:sz w:val="22"/>
                <w:szCs w:val="22"/>
                <w:lang w:val="ru-RU"/>
              </w:rPr>
              <w:t>5</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sidRPr="00677AF2">
              <w:rPr>
                <w:sz w:val="22"/>
                <w:szCs w:val="22"/>
              </w:rPr>
              <w:t>-</w:t>
            </w:r>
            <w:r>
              <w:rPr>
                <w:sz w:val="22"/>
                <w:szCs w:val="22"/>
              </w:rPr>
              <w:t>1066,9</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sidRPr="00677AF2">
              <w:rPr>
                <w:sz w:val="22"/>
                <w:szCs w:val="22"/>
              </w:rPr>
              <w:t>80,</w:t>
            </w:r>
            <w:r>
              <w:rPr>
                <w:sz w:val="22"/>
                <w:szCs w:val="22"/>
              </w:rPr>
              <w:t>9</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396,1</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sidRPr="00677AF2">
              <w:rPr>
                <w:sz w:val="22"/>
                <w:szCs w:val="22"/>
              </w:rPr>
              <w:t>19,</w:t>
            </w:r>
            <w:r>
              <w:rPr>
                <w:sz w:val="22"/>
                <w:szCs w:val="22"/>
              </w:rPr>
              <w:t>1</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sidRPr="00677AF2">
              <w:rPr>
                <w:sz w:val="22"/>
                <w:szCs w:val="22"/>
              </w:rPr>
              <w:t>14</w:t>
            </w:r>
            <w:r>
              <w:rPr>
                <w:sz w:val="22"/>
                <w:szCs w:val="22"/>
              </w:rPr>
              <w:t>63,0</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sidRPr="00677AF2">
              <w:rPr>
                <w:sz w:val="22"/>
                <w:szCs w:val="22"/>
              </w:rPr>
              <w:t>-</w:t>
            </w:r>
            <w:r>
              <w:rPr>
                <w:sz w:val="22"/>
                <w:szCs w:val="22"/>
              </w:rPr>
              <w:t>31,8</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sidRPr="00677AF2">
              <w:rPr>
                <w:sz w:val="22"/>
                <w:szCs w:val="22"/>
              </w:rPr>
              <w:t>-</w:t>
            </w:r>
            <w:r>
              <w:rPr>
                <w:sz w:val="22"/>
                <w:szCs w:val="22"/>
              </w:rPr>
              <w:t>13,6</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B27AE1">
            <w:pPr>
              <w:ind w:left="284"/>
              <w:rPr>
                <w:sz w:val="22"/>
                <w:szCs w:val="22"/>
                <w:lang w:val="ru-RU"/>
              </w:rPr>
            </w:pPr>
            <w:r w:rsidRPr="007435F3">
              <w:rPr>
                <w:sz w:val="22"/>
                <w:szCs w:val="22"/>
              </w:rPr>
              <w:t>201</w:t>
            </w:r>
            <w:r>
              <w:rPr>
                <w:sz w:val="22"/>
                <w:szCs w:val="22"/>
                <w:lang w:val="ru-RU"/>
              </w:rPr>
              <w:t>6</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rPr>
              <w:t>52,8</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sidRPr="00677AF2">
              <w:rPr>
                <w:sz w:val="22"/>
                <w:szCs w:val="22"/>
              </w:rPr>
              <w:t>8</w:t>
            </w:r>
            <w:r>
              <w:rPr>
                <w:sz w:val="22"/>
                <w:szCs w:val="22"/>
              </w:rPr>
              <w:t>0</w:t>
            </w:r>
            <w:r w:rsidRPr="00677AF2">
              <w:rPr>
                <w:sz w:val="22"/>
                <w:szCs w:val="22"/>
              </w:rPr>
              <w:t>,</w:t>
            </w:r>
            <w:r>
              <w:rPr>
                <w:sz w:val="22"/>
                <w:szCs w:val="22"/>
              </w:rPr>
              <w:t>4</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539,5</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19,6</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486,7</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1,8</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13,9</w:t>
            </w:r>
          </w:p>
        </w:tc>
      </w:tr>
      <w:tr w:rsidR="00B27AE1" w:rsidRPr="007435F3" w:rsidTr="00925568">
        <w:trPr>
          <w:trHeight w:val="298"/>
        </w:trPr>
        <w:tc>
          <w:tcPr>
            <w:tcW w:w="14629" w:type="dxa"/>
            <w:gridSpan w:val="8"/>
            <w:tcBorders>
              <w:top w:val="nil"/>
              <w:left w:val="nil"/>
              <w:bottom w:val="nil"/>
              <w:right w:val="nil"/>
            </w:tcBorders>
            <w:shd w:val="clear" w:color="auto" w:fill="auto"/>
            <w:vAlign w:val="bottom"/>
          </w:tcPr>
          <w:p w:rsidR="00B27AE1" w:rsidRPr="00677AF2" w:rsidRDefault="00B27AE1" w:rsidP="00B27AE1">
            <w:pPr>
              <w:tabs>
                <w:tab w:val="decimal" w:pos="843"/>
              </w:tabs>
              <w:rPr>
                <w:sz w:val="22"/>
                <w:szCs w:val="22"/>
              </w:rPr>
            </w:pPr>
            <w:r w:rsidRPr="00677AF2">
              <w:rPr>
                <w:sz w:val="22"/>
                <w:szCs w:val="22"/>
              </w:rPr>
              <w:t xml:space="preserve">Підприємства з основним видом економічної діяльності </w:t>
            </w:r>
            <w:r w:rsidRPr="00677AF2">
              <w:rPr>
                <w:w w:val="95"/>
                <w:sz w:val="22"/>
                <w:szCs w:val="22"/>
              </w:rPr>
              <w:t xml:space="preserve">"Допоміжна діяльність у сільському господарстві та </w:t>
            </w:r>
            <w:proofErr w:type="spellStart"/>
            <w:r w:rsidRPr="00677AF2">
              <w:rPr>
                <w:w w:val="95"/>
                <w:sz w:val="22"/>
                <w:szCs w:val="22"/>
              </w:rPr>
              <w:t>післяурожайна</w:t>
            </w:r>
            <w:proofErr w:type="spellEnd"/>
            <w:r w:rsidRPr="00677AF2">
              <w:rPr>
                <w:w w:val="95"/>
                <w:sz w:val="22"/>
                <w:szCs w:val="22"/>
              </w:rPr>
              <w:t xml:space="preserve"> діяльність "</w:t>
            </w:r>
          </w:p>
        </w:tc>
      </w:tr>
      <w:tr w:rsidR="00B27AE1" w:rsidRPr="007435F3" w:rsidTr="00D04C51">
        <w:trPr>
          <w:trHeight w:val="298"/>
        </w:trPr>
        <w:tc>
          <w:tcPr>
            <w:tcW w:w="4915" w:type="dxa"/>
            <w:tcBorders>
              <w:top w:val="nil"/>
              <w:left w:val="nil"/>
              <w:bottom w:val="nil"/>
              <w:right w:val="nil"/>
            </w:tcBorders>
            <w:shd w:val="clear" w:color="auto" w:fill="auto"/>
          </w:tcPr>
          <w:p w:rsidR="00B27AE1" w:rsidRPr="00846BC1" w:rsidRDefault="00B27AE1" w:rsidP="00A65396">
            <w:pPr>
              <w:ind w:left="113" w:firstLine="205"/>
              <w:rPr>
                <w:sz w:val="22"/>
                <w:szCs w:val="22"/>
                <w:lang w:val="ru-RU"/>
              </w:rPr>
            </w:pPr>
            <w:r w:rsidRPr="007435F3">
              <w:rPr>
                <w:sz w:val="22"/>
                <w:szCs w:val="22"/>
              </w:rPr>
              <w:t>201</w:t>
            </w:r>
            <w:r>
              <w:rPr>
                <w:sz w:val="22"/>
                <w:szCs w:val="22"/>
                <w:lang w:val="ru-RU"/>
              </w:rPr>
              <w:t>5</w:t>
            </w:r>
          </w:p>
        </w:tc>
        <w:tc>
          <w:tcPr>
            <w:tcW w:w="1383" w:type="dxa"/>
            <w:tcBorders>
              <w:top w:val="nil"/>
              <w:left w:val="nil"/>
              <w:bottom w:val="nil"/>
              <w:right w:val="nil"/>
            </w:tcBorders>
            <w:shd w:val="clear" w:color="auto" w:fill="auto"/>
            <w:vAlign w:val="bottom"/>
          </w:tcPr>
          <w:p w:rsidR="00B27AE1" w:rsidRPr="00677AF2" w:rsidRDefault="00B27AE1" w:rsidP="00B27AE1">
            <w:pPr>
              <w:jc w:val="right"/>
              <w:rPr>
                <w:sz w:val="22"/>
                <w:szCs w:val="22"/>
                <w:lang w:eastAsia="uk-UA"/>
              </w:rPr>
            </w:pPr>
            <w:r>
              <w:rPr>
                <w:sz w:val="22"/>
                <w:szCs w:val="22"/>
                <w:lang w:eastAsia="uk-UA"/>
              </w:rPr>
              <w:t>-603,3</w:t>
            </w:r>
          </w:p>
        </w:tc>
        <w:tc>
          <w:tcPr>
            <w:tcW w:w="1357"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70,2</w:t>
            </w:r>
          </w:p>
        </w:tc>
        <w:tc>
          <w:tcPr>
            <w:tcW w:w="144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908,6</w:t>
            </w:r>
          </w:p>
        </w:tc>
        <w:tc>
          <w:tcPr>
            <w:tcW w:w="1471"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29,8</w:t>
            </w:r>
          </w:p>
        </w:tc>
        <w:tc>
          <w:tcPr>
            <w:tcW w:w="1369"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1511,9</w:t>
            </w:r>
          </w:p>
        </w:tc>
        <w:tc>
          <w:tcPr>
            <w:tcW w:w="1413"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-6,6</w:t>
            </w:r>
          </w:p>
        </w:tc>
        <w:tc>
          <w:tcPr>
            <w:tcW w:w="1280" w:type="dxa"/>
            <w:tcBorders>
              <w:top w:val="nil"/>
              <w:left w:val="nil"/>
              <w:bottom w:val="nil"/>
              <w:right w:val="nil"/>
            </w:tcBorders>
            <w:shd w:val="clear" w:color="auto" w:fill="auto"/>
            <w:vAlign w:val="bottom"/>
          </w:tcPr>
          <w:p w:rsidR="00B27AE1" w:rsidRPr="00677AF2" w:rsidRDefault="00B27AE1" w:rsidP="00B27AE1">
            <w:pPr>
              <w:jc w:val="right"/>
              <w:rPr>
                <w:sz w:val="22"/>
                <w:szCs w:val="22"/>
              </w:rPr>
            </w:pPr>
            <w:r>
              <w:rPr>
                <w:sz w:val="22"/>
                <w:szCs w:val="22"/>
              </w:rPr>
              <w:t>4,2</w:t>
            </w:r>
          </w:p>
        </w:tc>
      </w:tr>
      <w:tr w:rsidR="00B27AE1" w:rsidRPr="007435F3" w:rsidTr="00D04C51">
        <w:trPr>
          <w:trHeight w:val="320"/>
        </w:trPr>
        <w:tc>
          <w:tcPr>
            <w:tcW w:w="4915" w:type="dxa"/>
            <w:tcBorders>
              <w:top w:val="nil"/>
              <w:left w:val="nil"/>
              <w:bottom w:val="nil"/>
              <w:right w:val="nil"/>
            </w:tcBorders>
            <w:shd w:val="clear" w:color="auto" w:fill="auto"/>
          </w:tcPr>
          <w:p w:rsidR="00B27AE1" w:rsidRPr="00846BC1" w:rsidRDefault="00B27AE1" w:rsidP="00A65396">
            <w:pPr>
              <w:ind w:left="113" w:firstLine="205"/>
              <w:rPr>
                <w:sz w:val="22"/>
                <w:szCs w:val="22"/>
                <w:lang w:val="ru-RU"/>
              </w:rPr>
            </w:pPr>
            <w:r w:rsidRPr="007435F3">
              <w:rPr>
                <w:sz w:val="22"/>
                <w:szCs w:val="22"/>
              </w:rPr>
              <w:t>201</w:t>
            </w:r>
            <w:r>
              <w:rPr>
                <w:sz w:val="22"/>
                <w:szCs w:val="22"/>
                <w:lang w:val="ru-RU"/>
              </w:rPr>
              <w:t>6</w:t>
            </w:r>
          </w:p>
        </w:tc>
        <w:tc>
          <w:tcPr>
            <w:tcW w:w="1383" w:type="dxa"/>
            <w:tcBorders>
              <w:top w:val="nil"/>
              <w:left w:val="nil"/>
              <w:bottom w:val="nil"/>
              <w:right w:val="nil"/>
            </w:tcBorders>
            <w:shd w:val="clear" w:color="auto" w:fill="auto"/>
            <w:vAlign w:val="bottom"/>
          </w:tcPr>
          <w:p w:rsidR="00B27AE1" w:rsidRDefault="00B27AE1" w:rsidP="00B27AE1">
            <w:pPr>
              <w:jc w:val="right"/>
              <w:rPr>
                <w:color w:val="000000"/>
                <w:sz w:val="22"/>
                <w:szCs w:val="22"/>
                <w:lang w:eastAsia="uk-UA"/>
              </w:rPr>
            </w:pPr>
            <w:r>
              <w:rPr>
                <w:color w:val="000000"/>
                <w:sz w:val="22"/>
                <w:szCs w:val="22"/>
                <w:lang w:eastAsia="uk-UA"/>
              </w:rPr>
              <w:t>202,0</w:t>
            </w:r>
          </w:p>
        </w:tc>
        <w:tc>
          <w:tcPr>
            <w:tcW w:w="1357" w:type="dxa"/>
            <w:tcBorders>
              <w:top w:val="nil"/>
              <w:left w:val="nil"/>
              <w:bottom w:val="nil"/>
              <w:right w:val="nil"/>
            </w:tcBorders>
            <w:shd w:val="clear" w:color="auto" w:fill="auto"/>
            <w:vAlign w:val="bottom"/>
          </w:tcPr>
          <w:p w:rsidR="00B27AE1" w:rsidRDefault="00B27AE1" w:rsidP="00B27AE1">
            <w:pPr>
              <w:jc w:val="right"/>
              <w:rPr>
                <w:color w:val="000000"/>
                <w:sz w:val="22"/>
                <w:szCs w:val="22"/>
              </w:rPr>
            </w:pPr>
            <w:r>
              <w:rPr>
                <w:color w:val="000000"/>
                <w:sz w:val="22"/>
                <w:szCs w:val="22"/>
              </w:rPr>
              <w:t>67,6</w:t>
            </w:r>
          </w:p>
        </w:tc>
        <w:tc>
          <w:tcPr>
            <w:tcW w:w="1441" w:type="dxa"/>
            <w:tcBorders>
              <w:top w:val="nil"/>
              <w:left w:val="nil"/>
              <w:bottom w:val="nil"/>
              <w:right w:val="nil"/>
            </w:tcBorders>
            <w:shd w:val="clear" w:color="auto" w:fill="auto"/>
            <w:vAlign w:val="bottom"/>
          </w:tcPr>
          <w:p w:rsidR="00B27AE1" w:rsidRDefault="00B27AE1" w:rsidP="00B27AE1">
            <w:pPr>
              <w:jc w:val="right"/>
              <w:rPr>
                <w:color w:val="000000"/>
                <w:sz w:val="22"/>
                <w:szCs w:val="22"/>
              </w:rPr>
            </w:pPr>
            <w:r>
              <w:rPr>
                <w:color w:val="000000"/>
                <w:sz w:val="22"/>
                <w:szCs w:val="22"/>
              </w:rPr>
              <w:t>698,0</w:t>
            </w:r>
          </w:p>
        </w:tc>
        <w:tc>
          <w:tcPr>
            <w:tcW w:w="1471" w:type="dxa"/>
            <w:tcBorders>
              <w:top w:val="nil"/>
              <w:left w:val="nil"/>
              <w:bottom w:val="nil"/>
              <w:right w:val="nil"/>
            </w:tcBorders>
            <w:shd w:val="clear" w:color="auto" w:fill="auto"/>
            <w:vAlign w:val="bottom"/>
          </w:tcPr>
          <w:p w:rsidR="00B27AE1" w:rsidRDefault="00B27AE1" w:rsidP="00B27AE1">
            <w:pPr>
              <w:jc w:val="right"/>
              <w:rPr>
                <w:color w:val="000000"/>
                <w:sz w:val="22"/>
                <w:szCs w:val="22"/>
              </w:rPr>
            </w:pPr>
            <w:r>
              <w:rPr>
                <w:color w:val="000000"/>
                <w:sz w:val="22"/>
                <w:szCs w:val="22"/>
              </w:rPr>
              <w:t>32,4</w:t>
            </w:r>
          </w:p>
        </w:tc>
        <w:tc>
          <w:tcPr>
            <w:tcW w:w="1369" w:type="dxa"/>
            <w:tcBorders>
              <w:top w:val="nil"/>
              <w:left w:val="nil"/>
              <w:bottom w:val="nil"/>
              <w:right w:val="nil"/>
            </w:tcBorders>
            <w:shd w:val="clear" w:color="auto" w:fill="auto"/>
            <w:vAlign w:val="bottom"/>
          </w:tcPr>
          <w:p w:rsidR="00B27AE1" w:rsidRDefault="00B27AE1" w:rsidP="00B27AE1">
            <w:pPr>
              <w:jc w:val="right"/>
              <w:rPr>
                <w:color w:val="000000"/>
                <w:sz w:val="22"/>
                <w:szCs w:val="22"/>
              </w:rPr>
            </w:pPr>
            <w:r>
              <w:rPr>
                <w:color w:val="000000"/>
                <w:sz w:val="22"/>
                <w:szCs w:val="22"/>
              </w:rPr>
              <w:t>496,0</w:t>
            </w:r>
          </w:p>
        </w:tc>
        <w:tc>
          <w:tcPr>
            <w:tcW w:w="1413" w:type="dxa"/>
            <w:tcBorders>
              <w:top w:val="nil"/>
              <w:left w:val="nil"/>
              <w:bottom w:val="nil"/>
              <w:right w:val="nil"/>
            </w:tcBorders>
            <w:shd w:val="clear" w:color="auto" w:fill="auto"/>
            <w:vAlign w:val="bottom"/>
          </w:tcPr>
          <w:p w:rsidR="00B27AE1" w:rsidRDefault="00B27AE1" w:rsidP="00B27AE1">
            <w:pPr>
              <w:jc w:val="right"/>
              <w:rPr>
                <w:color w:val="000000"/>
                <w:sz w:val="22"/>
                <w:szCs w:val="22"/>
              </w:rPr>
            </w:pPr>
            <w:r>
              <w:rPr>
                <w:color w:val="000000"/>
                <w:sz w:val="22"/>
                <w:szCs w:val="22"/>
              </w:rPr>
              <w:t>2,4</w:t>
            </w:r>
          </w:p>
        </w:tc>
        <w:tc>
          <w:tcPr>
            <w:tcW w:w="1280" w:type="dxa"/>
            <w:tcBorders>
              <w:top w:val="nil"/>
              <w:left w:val="nil"/>
              <w:bottom w:val="nil"/>
              <w:right w:val="nil"/>
            </w:tcBorders>
            <w:shd w:val="clear" w:color="auto" w:fill="auto"/>
            <w:vAlign w:val="bottom"/>
          </w:tcPr>
          <w:p w:rsidR="00B27AE1" w:rsidRDefault="00B27AE1" w:rsidP="00B27AE1">
            <w:pPr>
              <w:jc w:val="right"/>
              <w:rPr>
                <w:color w:val="000000"/>
                <w:sz w:val="22"/>
                <w:szCs w:val="22"/>
              </w:rPr>
            </w:pPr>
            <w:r>
              <w:rPr>
                <w:color w:val="000000"/>
                <w:sz w:val="22"/>
                <w:szCs w:val="22"/>
              </w:rPr>
              <w:t>8,8</w:t>
            </w:r>
          </w:p>
        </w:tc>
      </w:tr>
    </w:tbl>
    <w:p w:rsidR="006F22B0" w:rsidRPr="005734D3" w:rsidRDefault="004E2D02" w:rsidP="005734D3">
      <w:pPr>
        <w:pStyle w:val="af1"/>
        <w:numPr>
          <w:ilvl w:val="1"/>
          <w:numId w:val="2"/>
        </w:numPr>
        <w:outlineLvl w:val="1"/>
        <w:rPr>
          <w:rFonts w:ascii="Times New Roman CYR" w:hAnsi="Times New Roman CYR" w:cs="Times New Roman CYR"/>
          <w:b/>
          <w:bCs/>
        </w:rPr>
      </w:pPr>
      <w:r w:rsidRPr="005734D3">
        <w:rPr>
          <w:b/>
        </w:rPr>
        <w:br w:type="page"/>
      </w:r>
      <w:bookmarkStart w:id="6" w:name="_Toc390950125"/>
      <w:r w:rsidR="00B2609E" w:rsidRPr="005734D3">
        <w:rPr>
          <w:rFonts w:ascii="Times New Roman CYR" w:hAnsi="Times New Roman CYR" w:cs="Times New Roman CYR"/>
          <w:b/>
          <w:bCs/>
        </w:rPr>
        <w:lastRenderedPageBreak/>
        <w:t xml:space="preserve"> </w:t>
      </w:r>
      <w:r w:rsidR="006F22B0" w:rsidRPr="005734D3">
        <w:rPr>
          <w:rFonts w:ascii="Times New Roman CYR" w:hAnsi="Times New Roman CYR" w:cs="Times New Roman CYR"/>
          <w:b/>
          <w:bCs/>
        </w:rPr>
        <w:t>Витрати на виробництво продукції сільського господарства за елементами за 201</w:t>
      </w:r>
      <w:r w:rsidR="00D04C51">
        <w:rPr>
          <w:rFonts w:ascii="Times New Roman CYR" w:hAnsi="Times New Roman CYR" w:cs="Times New Roman CYR"/>
          <w:b/>
          <w:bCs/>
        </w:rPr>
        <w:t>6</w:t>
      </w:r>
      <w:r w:rsidR="006F22B0" w:rsidRPr="005734D3">
        <w:rPr>
          <w:rFonts w:ascii="Times New Roman CYR" w:hAnsi="Times New Roman CYR" w:cs="Times New Roman CYR"/>
          <w:b/>
          <w:bCs/>
        </w:rPr>
        <w:t xml:space="preserve"> рік</w:t>
      </w:r>
      <w:bookmarkEnd w:id="6"/>
    </w:p>
    <w:p w:rsidR="006F22B0" w:rsidRPr="008516B6" w:rsidRDefault="006F22B0" w:rsidP="006F22B0">
      <w:pPr>
        <w:jc w:val="right"/>
      </w:pPr>
    </w:p>
    <w:tbl>
      <w:tblPr>
        <w:tblW w:w="14990" w:type="dxa"/>
        <w:tblLayout w:type="fixed"/>
        <w:tblLook w:val="0000" w:firstRow="0" w:lastRow="0" w:firstColumn="0" w:lastColumn="0" w:noHBand="0" w:noVBand="0"/>
      </w:tblPr>
      <w:tblGrid>
        <w:gridCol w:w="3792"/>
        <w:gridCol w:w="1984"/>
        <w:gridCol w:w="1701"/>
        <w:gridCol w:w="286"/>
        <w:gridCol w:w="3636"/>
        <w:gridCol w:w="1613"/>
        <w:gridCol w:w="7"/>
        <w:gridCol w:w="1971"/>
      </w:tblGrid>
      <w:tr w:rsidR="006F22B0" w:rsidRPr="008516B6" w:rsidTr="00AF72C5">
        <w:trPr>
          <w:trHeight w:val="526"/>
        </w:trPr>
        <w:tc>
          <w:tcPr>
            <w:tcW w:w="3792" w:type="dxa"/>
            <w:vMerge w:val="restart"/>
            <w:tcBorders>
              <w:top w:val="single" w:sz="4" w:space="0" w:color="auto"/>
              <w:left w:val="nil"/>
              <w:right w:val="single" w:sz="4" w:space="0" w:color="auto"/>
            </w:tcBorders>
            <w:shd w:val="clear" w:color="auto" w:fill="auto"/>
            <w:noWrap/>
            <w:vAlign w:val="bottom"/>
          </w:tcPr>
          <w:p w:rsidR="006F22B0" w:rsidRPr="008516B6" w:rsidRDefault="006F22B0" w:rsidP="00EC6664">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p w:rsidR="006F22B0" w:rsidRPr="008516B6" w:rsidRDefault="006F22B0" w:rsidP="00EC6664">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p w:rsidR="006F22B0" w:rsidRPr="008516B6" w:rsidRDefault="006F22B0" w:rsidP="00EC6664">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tc>
        <w:tc>
          <w:tcPr>
            <w:tcW w:w="3685" w:type="dxa"/>
            <w:gridSpan w:val="2"/>
            <w:tcBorders>
              <w:top w:val="single" w:sz="4" w:space="0" w:color="auto"/>
              <w:left w:val="nil"/>
              <w:bottom w:val="single" w:sz="4" w:space="0" w:color="auto"/>
              <w:right w:val="single" w:sz="4" w:space="0" w:color="auto"/>
            </w:tcBorders>
            <w:shd w:val="clear" w:color="auto" w:fill="auto"/>
            <w:noWrap/>
            <w:vAlign w:val="center"/>
          </w:tcPr>
          <w:p w:rsidR="006F22B0" w:rsidRPr="008516B6" w:rsidRDefault="006F22B0" w:rsidP="00EC6664">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Сільське господарство</w:t>
            </w:r>
          </w:p>
        </w:tc>
        <w:tc>
          <w:tcPr>
            <w:tcW w:w="286" w:type="dxa"/>
            <w:tcBorders>
              <w:left w:val="single" w:sz="4" w:space="0" w:color="auto"/>
              <w:right w:val="single" w:sz="4" w:space="0" w:color="auto"/>
            </w:tcBorders>
            <w:shd w:val="clear" w:color="auto" w:fill="auto"/>
            <w:noWrap/>
            <w:vAlign w:val="center"/>
          </w:tcPr>
          <w:p w:rsidR="006F22B0" w:rsidRPr="008516B6" w:rsidRDefault="006F22B0" w:rsidP="00EC6664">
            <w:pPr>
              <w:jc w:val="center"/>
              <w:rPr>
                <w:rFonts w:ascii="Times New Roman CYR" w:hAnsi="Times New Roman CYR" w:cs="Times New Roman CYR"/>
                <w:sz w:val="22"/>
                <w:szCs w:val="22"/>
              </w:rPr>
            </w:pPr>
          </w:p>
        </w:tc>
        <w:tc>
          <w:tcPr>
            <w:tcW w:w="36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c>
          <w:tcPr>
            <w:tcW w:w="3591" w:type="dxa"/>
            <w:gridSpan w:val="3"/>
            <w:tcBorders>
              <w:top w:val="single" w:sz="4" w:space="0" w:color="auto"/>
              <w:left w:val="single" w:sz="4" w:space="0" w:color="auto"/>
              <w:bottom w:val="single" w:sz="4" w:space="0" w:color="auto"/>
              <w:right w:val="nil"/>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Сільське господарство</w:t>
            </w:r>
          </w:p>
        </w:tc>
      </w:tr>
      <w:tr w:rsidR="006F22B0" w:rsidRPr="008516B6" w:rsidTr="00AF72C5">
        <w:trPr>
          <w:trHeight w:val="519"/>
        </w:trPr>
        <w:tc>
          <w:tcPr>
            <w:tcW w:w="3792" w:type="dxa"/>
            <w:vMerge/>
            <w:tcBorders>
              <w:left w:val="nil"/>
              <w:right w:val="single" w:sz="4" w:space="0" w:color="auto"/>
            </w:tcBorders>
            <w:shd w:val="clear" w:color="auto" w:fill="auto"/>
            <w:noWrap/>
            <w:vAlign w:val="bottom"/>
          </w:tcPr>
          <w:p w:rsidR="006F22B0" w:rsidRPr="008516B6" w:rsidRDefault="006F22B0" w:rsidP="00EC6664">
            <w:pPr>
              <w:jc w:val="center"/>
              <w:rPr>
                <w:rFonts w:ascii="Times New Roman CYR" w:hAnsi="Times New Roman CYR" w:cs="Times New Roman CYR"/>
                <w:b/>
                <w:bCs/>
                <w:sz w:val="22"/>
                <w:szCs w:val="22"/>
              </w:rPr>
            </w:pPr>
          </w:p>
        </w:tc>
        <w:tc>
          <w:tcPr>
            <w:tcW w:w="1984" w:type="dxa"/>
            <w:vMerge w:val="restart"/>
            <w:tcBorders>
              <w:top w:val="single" w:sz="4" w:space="0" w:color="auto"/>
              <w:left w:val="single" w:sz="4" w:space="0" w:color="auto"/>
              <w:right w:val="single" w:sz="4" w:space="0" w:color="auto"/>
            </w:tcBorders>
            <w:shd w:val="clear" w:color="auto" w:fill="auto"/>
            <w:vAlign w:val="center"/>
          </w:tcPr>
          <w:p w:rsidR="006F22B0" w:rsidRPr="008516B6" w:rsidRDefault="008130ED" w:rsidP="00D04C51">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006F22B0" w:rsidRPr="008516B6">
              <w:rPr>
                <w:rFonts w:ascii="Times New Roman CYR" w:hAnsi="Times New Roman CYR" w:cs="Times New Roman CYR"/>
                <w:sz w:val="22"/>
                <w:szCs w:val="22"/>
              </w:rPr>
              <w:t>.грн</w:t>
            </w:r>
            <w:proofErr w:type="spellEnd"/>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у %</w:t>
            </w:r>
          </w:p>
          <w:p w:rsidR="006F22B0" w:rsidRPr="008516B6" w:rsidRDefault="006F22B0" w:rsidP="00EC6664">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c>
          <w:tcPr>
            <w:tcW w:w="286" w:type="dxa"/>
            <w:tcBorders>
              <w:left w:val="single" w:sz="4" w:space="0" w:color="auto"/>
              <w:right w:val="single" w:sz="4" w:space="0" w:color="auto"/>
            </w:tcBorders>
            <w:shd w:val="clear" w:color="auto" w:fill="auto"/>
            <w:noWrap/>
            <w:vAlign w:val="center"/>
          </w:tcPr>
          <w:p w:rsidR="006F22B0" w:rsidRPr="008516B6" w:rsidRDefault="006F22B0" w:rsidP="00EC6664">
            <w:pPr>
              <w:jc w:val="center"/>
              <w:rPr>
                <w:rFonts w:ascii="Times New Roman CYR" w:hAnsi="Times New Roman CYR" w:cs="Times New Roman CYR"/>
                <w:sz w:val="22"/>
                <w:szCs w:val="22"/>
              </w:rPr>
            </w:pPr>
          </w:p>
        </w:tc>
        <w:tc>
          <w:tcPr>
            <w:tcW w:w="3636" w:type="dxa"/>
            <w:vMerge/>
            <w:tcBorders>
              <w:left w:val="single" w:sz="4" w:space="0" w:color="auto"/>
              <w:bottom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c>
          <w:tcPr>
            <w:tcW w:w="1620" w:type="dxa"/>
            <w:gridSpan w:val="2"/>
            <w:vMerge w:val="restart"/>
            <w:tcBorders>
              <w:top w:val="single" w:sz="4" w:space="0" w:color="auto"/>
              <w:left w:val="single" w:sz="4" w:space="0" w:color="auto"/>
              <w:right w:val="single" w:sz="4" w:space="0" w:color="auto"/>
            </w:tcBorders>
            <w:shd w:val="clear" w:color="auto" w:fill="auto"/>
            <w:noWrap/>
            <w:vAlign w:val="center"/>
          </w:tcPr>
          <w:p w:rsidR="006F22B0" w:rsidRPr="008516B6" w:rsidRDefault="008130ED" w:rsidP="00D04C51">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006F22B0" w:rsidRPr="008516B6">
              <w:rPr>
                <w:rFonts w:ascii="Times New Roman CYR" w:hAnsi="Times New Roman CYR" w:cs="Times New Roman CYR"/>
                <w:sz w:val="22"/>
                <w:szCs w:val="22"/>
              </w:rPr>
              <w:t>.грн</w:t>
            </w:r>
            <w:proofErr w:type="spellEnd"/>
          </w:p>
        </w:tc>
        <w:tc>
          <w:tcPr>
            <w:tcW w:w="1971" w:type="dxa"/>
            <w:vMerge w:val="restart"/>
            <w:tcBorders>
              <w:top w:val="single" w:sz="4" w:space="0" w:color="auto"/>
              <w:left w:val="single" w:sz="4" w:space="0" w:color="auto"/>
              <w:right w:val="nil"/>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у %</w:t>
            </w:r>
          </w:p>
          <w:p w:rsidR="006F22B0" w:rsidRPr="008516B6" w:rsidRDefault="006F22B0" w:rsidP="00EC6664">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r>
      <w:tr w:rsidR="006F22B0" w:rsidRPr="008516B6" w:rsidTr="00AF72C5">
        <w:trPr>
          <w:trHeight w:val="80"/>
        </w:trPr>
        <w:tc>
          <w:tcPr>
            <w:tcW w:w="3792" w:type="dxa"/>
            <w:vMerge/>
            <w:tcBorders>
              <w:left w:val="nil"/>
              <w:bottom w:val="single" w:sz="4" w:space="0" w:color="auto"/>
              <w:right w:val="single" w:sz="4" w:space="0" w:color="auto"/>
            </w:tcBorders>
            <w:shd w:val="clear" w:color="auto" w:fill="auto"/>
            <w:noWrap/>
            <w:vAlign w:val="bottom"/>
          </w:tcPr>
          <w:p w:rsidR="006F22B0" w:rsidRPr="008516B6" w:rsidRDefault="006F22B0" w:rsidP="00EC6664">
            <w:pPr>
              <w:jc w:val="center"/>
              <w:rPr>
                <w:rFonts w:ascii="Times New Roman CYR" w:hAnsi="Times New Roman CYR" w:cs="Times New Roman CYR"/>
                <w:b/>
                <w:bCs/>
                <w:sz w:val="22"/>
                <w:szCs w:val="22"/>
              </w:rPr>
            </w:pPr>
          </w:p>
        </w:tc>
        <w:tc>
          <w:tcPr>
            <w:tcW w:w="1984" w:type="dxa"/>
            <w:vMerge/>
            <w:tcBorders>
              <w:left w:val="single" w:sz="4" w:space="0" w:color="auto"/>
              <w:bottom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c>
          <w:tcPr>
            <w:tcW w:w="1701" w:type="dxa"/>
            <w:vMerge/>
            <w:tcBorders>
              <w:left w:val="single" w:sz="4" w:space="0" w:color="auto"/>
              <w:bottom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c>
          <w:tcPr>
            <w:tcW w:w="286" w:type="dxa"/>
            <w:tcBorders>
              <w:top w:val="nil"/>
              <w:left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c>
          <w:tcPr>
            <w:tcW w:w="3636" w:type="dxa"/>
            <w:vMerge/>
            <w:tcBorders>
              <w:left w:val="single" w:sz="4" w:space="0" w:color="auto"/>
              <w:bottom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c>
          <w:tcPr>
            <w:tcW w:w="1620" w:type="dxa"/>
            <w:gridSpan w:val="2"/>
            <w:vMerge/>
            <w:tcBorders>
              <w:left w:val="nil"/>
              <w:bottom w:val="single" w:sz="4" w:space="0" w:color="auto"/>
              <w:right w:val="single" w:sz="4" w:space="0" w:color="auto"/>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c>
          <w:tcPr>
            <w:tcW w:w="1971" w:type="dxa"/>
            <w:vMerge/>
            <w:tcBorders>
              <w:left w:val="single" w:sz="4" w:space="0" w:color="auto"/>
              <w:bottom w:val="single" w:sz="4" w:space="0" w:color="auto"/>
              <w:right w:val="nil"/>
            </w:tcBorders>
            <w:shd w:val="clear" w:color="auto" w:fill="auto"/>
            <w:vAlign w:val="center"/>
          </w:tcPr>
          <w:p w:rsidR="006F22B0" w:rsidRPr="008516B6" w:rsidRDefault="006F22B0" w:rsidP="00EC6664">
            <w:pPr>
              <w:jc w:val="center"/>
              <w:rPr>
                <w:rFonts w:ascii="Times New Roman CYR" w:hAnsi="Times New Roman CYR" w:cs="Times New Roman CYR"/>
                <w:sz w:val="22"/>
                <w:szCs w:val="22"/>
              </w:rPr>
            </w:pPr>
          </w:p>
        </w:tc>
      </w:tr>
      <w:tr w:rsidR="00B27AE1" w:rsidRPr="008516B6" w:rsidTr="00AF72C5">
        <w:trPr>
          <w:trHeight w:val="702"/>
        </w:trPr>
        <w:tc>
          <w:tcPr>
            <w:tcW w:w="3792" w:type="dxa"/>
            <w:tcBorders>
              <w:top w:val="single" w:sz="4" w:space="0" w:color="auto"/>
              <w:left w:val="nil"/>
              <w:bottom w:val="nil"/>
              <w:right w:val="nil"/>
            </w:tcBorders>
            <w:shd w:val="clear" w:color="auto" w:fill="auto"/>
            <w:noWrap/>
          </w:tcPr>
          <w:p w:rsidR="00B27AE1" w:rsidRPr="008516B6" w:rsidRDefault="00B27AE1" w:rsidP="00B27AE1">
            <w:pPr>
              <w:spacing w:before="240"/>
              <w:rPr>
                <w:rFonts w:ascii="Times New Roman CYR" w:hAnsi="Times New Roman CYR" w:cs="Times New Roman CYR"/>
                <w:b/>
                <w:sz w:val="22"/>
                <w:szCs w:val="22"/>
              </w:rPr>
            </w:pPr>
            <w:r>
              <w:rPr>
                <w:rFonts w:ascii="Times New Roman CYR" w:hAnsi="Times New Roman CYR" w:cs="Times New Roman CYR"/>
                <w:b/>
                <w:sz w:val="22"/>
                <w:szCs w:val="22"/>
              </w:rPr>
              <w:t>В</w:t>
            </w:r>
            <w:r w:rsidRPr="008516B6">
              <w:rPr>
                <w:rFonts w:ascii="Times New Roman CYR" w:hAnsi="Times New Roman CYR" w:cs="Times New Roman CYR"/>
                <w:b/>
                <w:sz w:val="22"/>
                <w:szCs w:val="22"/>
              </w:rPr>
              <w:t>итрат</w:t>
            </w:r>
            <w:r>
              <w:rPr>
                <w:rFonts w:ascii="Times New Roman CYR" w:hAnsi="Times New Roman CYR" w:cs="Times New Roman CYR"/>
                <w:b/>
                <w:sz w:val="22"/>
                <w:szCs w:val="22"/>
              </w:rPr>
              <w:t xml:space="preserve">и </w:t>
            </w:r>
            <w:r w:rsidRPr="008516B6">
              <w:rPr>
                <w:rFonts w:ascii="Times New Roman CYR" w:hAnsi="Times New Roman CYR" w:cs="Times New Roman CYR"/>
                <w:sz w:val="22"/>
                <w:szCs w:val="22"/>
              </w:rPr>
              <w:t>–</w:t>
            </w:r>
            <w:r w:rsidRPr="008516B6">
              <w:rPr>
                <w:rFonts w:ascii="Times New Roman CYR" w:hAnsi="Times New Roman CYR" w:cs="Times New Roman CYR"/>
                <w:b/>
                <w:sz w:val="22"/>
                <w:szCs w:val="22"/>
              </w:rPr>
              <w:t xml:space="preserve"> </w:t>
            </w:r>
            <w:r>
              <w:rPr>
                <w:rFonts w:ascii="Times New Roman CYR" w:hAnsi="Times New Roman CYR" w:cs="Times New Roman CYR"/>
                <w:b/>
                <w:sz w:val="22"/>
                <w:szCs w:val="22"/>
              </w:rPr>
              <w:t>у</w:t>
            </w:r>
            <w:r w:rsidRPr="008516B6">
              <w:rPr>
                <w:rFonts w:ascii="Times New Roman CYR" w:hAnsi="Times New Roman CYR" w:cs="Times New Roman CYR"/>
                <w:b/>
                <w:sz w:val="22"/>
                <w:szCs w:val="22"/>
              </w:rPr>
              <w:t>сього</w:t>
            </w:r>
          </w:p>
        </w:tc>
        <w:tc>
          <w:tcPr>
            <w:tcW w:w="1984" w:type="dxa"/>
            <w:tcBorders>
              <w:top w:val="nil"/>
              <w:left w:val="nil"/>
              <w:bottom w:val="nil"/>
              <w:right w:val="nil"/>
            </w:tcBorders>
            <w:shd w:val="clear" w:color="auto" w:fill="auto"/>
            <w:noWrap/>
          </w:tcPr>
          <w:p w:rsidR="00B27AE1" w:rsidRPr="00441E3D" w:rsidRDefault="00B27AE1" w:rsidP="00B27AE1">
            <w:pPr>
              <w:spacing w:before="240"/>
              <w:jc w:val="right"/>
              <w:rPr>
                <w:rFonts w:ascii="Times New Roman CYR" w:hAnsi="Times New Roman CYR" w:cs="Times New Roman CYR"/>
                <w:b/>
                <w:sz w:val="22"/>
                <w:szCs w:val="22"/>
              </w:rPr>
            </w:pPr>
            <w:r>
              <w:rPr>
                <w:rFonts w:ascii="Times New Roman CYR" w:hAnsi="Times New Roman CYR" w:cs="Times New Roman CYR"/>
                <w:b/>
                <w:sz w:val="22"/>
                <w:szCs w:val="22"/>
              </w:rPr>
              <w:t>288499,3</w:t>
            </w:r>
          </w:p>
        </w:tc>
        <w:tc>
          <w:tcPr>
            <w:tcW w:w="1701" w:type="dxa"/>
            <w:tcBorders>
              <w:top w:val="single" w:sz="4" w:space="0" w:color="auto"/>
              <w:left w:val="nil"/>
              <w:bottom w:val="nil"/>
              <w:right w:val="nil"/>
            </w:tcBorders>
            <w:shd w:val="clear" w:color="auto" w:fill="auto"/>
            <w:noWrap/>
          </w:tcPr>
          <w:p w:rsidR="00B27AE1" w:rsidRPr="00BD6F92" w:rsidRDefault="00B27AE1" w:rsidP="00B27AE1">
            <w:pPr>
              <w:spacing w:before="240"/>
              <w:jc w:val="right"/>
              <w:rPr>
                <w:rFonts w:ascii="Times New Roman CYR" w:hAnsi="Times New Roman CYR" w:cs="Times New Roman CYR"/>
                <w:b/>
                <w:sz w:val="22"/>
                <w:szCs w:val="22"/>
              </w:rPr>
            </w:pPr>
            <w:r w:rsidRPr="00BD6F92">
              <w:rPr>
                <w:rFonts w:ascii="Times New Roman CYR" w:hAnsi="Times New Roman CYR" w:cs="Times New Roman CYR"/>
                <w:b/>
                <w:sz w:val="22"/>
                <w:szCs w:val="22"/>
              </w:rPr>
              <w:t>100,0</w:t>
            </w:r>
          </w:p>
        </w:tc>
        <w:tc>
          <w:tcPr>
            <w:tcW w:w="286" w:type="dxa"/>
            <w:tcBorders>
              <w:left w:val="nil"/>
              <w:bottom w:val="nil"/>
              <w:right w:val="nil"/>
            </w:tcBorders>
            <w:shd w:val="clear" w:color="auto" w:fill="auto"/>
            <w:noWrap/>
          </w:tcPr>
          <w:p w:rsidR="00B27AE1" w:rsidRPr="00441E3D" w:rsidRDefault="00B27AE1" w:rsidP="00B27AE1">
            <w:pPr>
              <w:spacing w:before="240"/>
              <w:jc w:val="right"/>
              <w:rPr>
                <w:rFonts w:ascii="Times New Roman CYR" w:hAnsi="Times New Roman CYR" w:cs="Times New Roman CYR"/>
                <w:b/>
                <w:sz w:val="22"/>
                <w:szCs w:val="22"/>
              </w:rPr>
            </w:pPr>
          </w:p>
        </w:tc>
        <w:tc>
          <w:tcPr>
            <w:tcW w:w="3636" w:type="dxa"/>
            <w:tcBorders>
              <w:top w:val="single" w:sz="4" w:space="0" w:color="auto"/>
              <w:left w:val="nil"/>
              <w:bottom w:val="nil"/>
              <w:right w:val="nil"/>
            </w:tcBorders>
            <w:shd w:val="clear" w:color="auto" w:fill="auto"/>
            <w:noWrap/>
          </w:tcPr>
          <w:p w:rsidR="00B27AE1" w:rsidRPr="00BD6F92" w:rsidRDefault="00B27AE1" w:rsidP="00B27AE1">
            <w:pPr>
              <w:spacing w:before="240"/>
              <w:ind w:firstLine="317"/>
              <w:rPr>
                <w:rFonts w:ascii="Times New Roman CYR" w:hAnsi="Times New Roman CYR" w:cs="Times New Roman CYR"/>
                <w:b/>
                <w:sz w:val="22"/>
                <w:szCs w:val="22"/>
              </w:rPr>
            </w:pPr>
            <w:r w:rsidRPr="008516B6">
              <w:rPr>
                <w:rFonts w:ascii="Times New Roman CYR" w:hAnsi="Times New Roman CYR" w:cs="Times New Roman CYR"/>
                <w:sz w:val="22"/>
                <w:szCs w:val="22"/>
              </w:rPr>
              <w:t>пальне і мастильні матеріали</w:t>
            </w:r>
          </w:p>
        </w:tc>
        <w:tc>
          <w:tcPr>
            <w:tcW w:w="1613" w:type="dxa"/>
            <w:tcBorders>
              <w:top w:val="nil"/>
              <w:left w:val="nil"/>
              <w:bottom w:val="nil"/>
              <w:right w:val="nil"/>
            </w:tcBorders>
            <w:shd w:val="clear" w:color="auto" w:fill="auto"/>
            <w:noWrap/>
          </w:tcPr>
          <w:p w:rsidR="00B27AE1" w:rsidRPr="00B1711B" w:rsidRDefault="00B27AE1" w:rsidP="00B27AE1">
            <w:pPr>
              <w:spacing w:before="240"/>
              <w:jc w:val="right"/>
              <w:rPr>
                <w:rFonts w:ascii="Times New Roman CYR" w:hAnsi="Times New Roman CYR" w:cs="Times New Roman CYR"/>
                <w:sz w:val="22"/>
                <w:szCs w:val="22"/>
              </w:rPr>
            </w:pPr>
            <w:r>
              <w:rPr>
                <w:rFonts w:ascii="Times New Roman CYR" w:hAnsi="Times New Roman CYR" w:cs="Times New Roman CYR"/>
                <w:sz w:val="22"/>
                <w:szCs w:val="22"/>
              </w:rPr>
              <w:t>24678,7</w:t>
            </w:r>
          </w:p>
        </w:tc>
        <w:tc>
          <w:tcPr>
            <w:tcW w:w="1978" w:type="dxa"/>
            <w:gridSpan w:val="2"/>
            <w:tcBorders>
              <w:top w:val="single" w:sz="4" w:space="0" w:color="auto"/>
              <w:left w:val="nil"/>
              <w:bottom w:val="nil"/>
              <w:right w:val="nil"/>
            </w:tcBorders>
            <w:shd w:val="clear" w:color="auto" w:fill="auto"/>
            <w:noWrap/>
          </w:tcPr>
          <w:p w:rsidR="00B27AE1" w:rsidRPr="00870951" w:rsidRDefault="00B27AE1" w:rsidP="00B27AE1">
            <w:pPr>
              <w:spacing w:before="240"/>
              <w:jc w:val="right"/>
              <w:rPr>
                <w:rFonts w:ascii="Times New Roman CYR" w:hAnsi="Times New Roman CYR" w:cs="Times New Roman CYR"/>
                <w:sz w:val="22"/>
                <w:szCs w:val="22"/>
              </w:rPr>
            </w:pPr>
            <w:r>
              <w:rPr>
                <w:rFonts w:ascii="Times New Roman CYR" w:hAnsi="Times New Roman CYR" w:cs="Times New Roman CYR"/>
                <w:sz w:val="22"/>
                <w:szCs w:val="22"/>
              </w:rPr>
              <w:t>11,9</w:t>
            </w:r>
          </w:p>
        </w:tc>
      </w:tr>
      <w:tr w:rsidR="00B27AE1" w:rsidRPr="008516B6" w:rsidTr="00B1711B">
        <w:trPr>
          <w:trHeight w:val="624"/>
        </w:trPr>
        <w:tc>
          <w:tcPr>
            <w:tcW w:w="3792" w:type="dxa"/>
            <w:tcBorders>
              <w:top w:val="nil"/>
              <w:left w:val="nil"/>
              <w:bottom w:val="nil"/>
              <w:right w:val="nil"/>
            </w:tcBorders>
            <w:shd w:val="clear" w:color="auto" w:fill="auto"/>
            <w:noWrap/>
          </w:tcPr>
          <w:p w:rsidR="00B27AE1" w:rsidRDefault="00B27AE1" w:rsidP="00B27AE1">
            <w:pPr>
              <w:ind w:left="113"/>
              <w:rPr>
                <w:rFonts w:ascii="Times New Roman CYR" w:hAnsi="Times New Roman CYR" w:cs="Times New Roman CYR"/>
                <w:sz w:val="22"/>
                <w:szCs w:val="22"/>
                <w:lang w:val="en-US"/>
              </w:rPr>
            </w:pPr>
          </w:p>
          <w:p w:rsidR="00B27AE1" w:rsidRPr="008516B6" w:rsidRDefault="00B27AE1" w:rsidP="00B27AE1">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у тому числі </w:t>
            </w:r>
          </w:p>
        </w:tc>
        <w:tc>
          <w:tcPr>
            <w:tcW w:w="1984" w:type="dxa"/>
            <w:tcBorders>
              <w:top w:val="nil"/>
              <w:left w:val="nil"/>
              <w:bottom w:val="nil"/>
              <w:right w:val="nil"/>
            </w:tcBorders>
            <w:shd w:val="clear" w:color="auto" w:fill="auto"/>
            <w:noWrap/>
          </w:tcPr>
          <w:p w:rsidR="00B27AE1" w:rsidRDefault="00B27AE1" w:rsidP="00B27AE1">
            <w:pPr>
              <w:jc w:val="right"/>
              <w:rPr>
                <w:color w:val="000000"/>
                <w:sz w:val="22"/>
                <w:szCs w:val="22"/>
              </w:rPr>
            </w:pPr>
          </w:p>
        </w:tc>
        <w:tc>
          <w:tcPr>
            <w:tcW w:w="1701" w:type="dxa"/>
            <w:tcBorders>
              <w:top w:val="nil"/>
              <w:left w:val="nil"/>
              <w:bottom w:val="nil"/>
              <w:right w:val="nil"/>
            </w:tcBorders>
            <w:shd w:val="clear" w:color="auto" w:fill="auto"/>
            <w:noWrap/>
            <w:vAlign w:val="bottom"/>
          </w:tcPr>
          <w:p w:rsidR="00B27AE1" w:rsidRPr="00BD6F92" w:rsidRDefault="00B27AE1" w:rsidP="00B27AE1">
            <w:pPr>
              <w:rPr>
                <w:rFonts w:ascii="Times New Roman CYR" w:hAnsi="Times New Roman CYR" w:cs="Times New Roman CYR"/>
                <w:sz w:val="22"/>
                <w:szCs w:val="22"/>
              </w:rPr>
            </w:pPr>
          </w:p>
        </w:tc>
        <w:tc>
          <w:tcPr>
            <w:tcW w:w="286" w:type="dxa"/>
            <w:tcBorders>
              <w:top w:val="nil"/>
              <w:left w:val="nil"/>
              <w:bottom w:val="nil"/>
              <w:right w:val="nil"/>
            </w:tcBorders>
            <w:shd w:val="clear" w:color="auto" w:fill="auto"/>
            <w:noWrap/>
          </w:tcPr>
          <w:p w:rsidR="00B27AE1" w:rsidRDefault="00B27AE1" w:rsidP="00B27AE1">
            <w:pPr>
              <w:jc w:val="right"/>
              <w:rPr>
                <w:color w:val="000000"/>
                <w:sz w:val="22"/>
                <w:szCs w:val="22"/>
              </w:rPr>
            </w:pPr>
          </w:p>
        </w:tc>
        <w:tc>
          <w:tcPr>
            <w:tcW w:w="3636" w:type="dxa"/>
            <w:tcBorders>
              <w:top w:val="nil"/>
              <w:left w:val="nil"/>
              <w:bottom w:val="nil"/>
              <w:right w:val="nil"/>
            </w:tcBorders>
            <w:shd w:val="clear" w:color="auto" w:fill="auto"/>
            <w:noWrap/>
            <w:vAlign w:val="bottom"/>
          </w:tcPr>
          <w:p w:rsidR="00B27AE1" w:rsidRPr="00BD6F92" w:rsidRDefault="00B27AE1" w:rsidP="00B27AE1">
            <w:pPr>
              <w:ind w:firstLine="320"/>
              <w:rPr>
                <w:rFonts w:ascii="Times New Roman CYR" w:hAnsi="Times New Roman CYR" w:cs="Times New Roman CYR"/>
                <w:sz w:val="22"/>
                <w:szCs w:val="22"/>
              </w:rPr>
            </w:pPr>
            <w:r w:rsidRPr="008516B6">
              <w:rPr>
                <w:rFonts w:ascii="Times New Roman CYR" w:hAnsi="Times New Roman CYR" w:cs="Times New Roman CYR"/>
                <w:sz w:val="22"/>
                <w:szCs w:val="22"/>
              </w:rPr>
              <w:t>електроенергія</w:t>
            </w:r>
          </w:p>
        </w:tc>
        <w:tc>
          <w:tcPr>
            <w:tcW w:w="1613" w:type="dxa"/>
            <w:tcBorders>
              <w:top w:val="nil"/>
              <w:left w:val="nil"/>
              <w:bottom w:val="nil"/>
              <w:right w:val="nil"/>
            </w:tcBorders>
            <w:shd w:val="clear" w:color="auto" w:fill="auto"/>
            <w:noWrap/>
            <w:vAlign w:val="bottom"/>
          </w:tcPr>
          <w:p w:rsidR="00B27AE1" w:rsidRDefault="00B27AE1" w:rsidP="00B27AE1">
            <w:pPr>
              <w:jc w:val="right"/>
              <w:rPr>
                <w:color w:val="000000"/>
                <w:sz w:val="22"/>
                <w:szCs w:val="22"/>
              </w:rPr>
            </w:pPr>
            <w:r>
              <w:rPr>
                <w:color w:val="000000"/>
                <w:sz w:val="22"/>
                <w:szCs w:val="22"/>
              </w:rPr>
              <w:t>3340,1</w:t>
            </w:r>
          </w:p>
        </w:tc>
        <w:tc>
          <w:tcPr>
            <w:tcW w:w="1978" w:type="dxa"/>
            <w:gridSpan w:val="2"/>
            <w:tcBorders>
              <w:top w:val="nil"/>
              <w:left w:val="nil"/>
              <w:bottom w:val="nil"/>
              <w:right w:val="nil"/>
            </w:tcBorders>
            <w:shd w:val="clear" w:color="auto" w:fill="auto"/>
            <w:noWrap/>
            <w:vAlign w:val="bottom"/>
          </w:tcPr>
          <w:p w:rsidR="00B27AE1" w:rsidRPr="00BD6F92" w:rsidRDefault="00B27AE1" w:rsidP="00B27AE1">
            <w:pPr>
              <w:jc w:val="right"/>
              <w:rPr>
                <w:rFonts w:ascii="Times New Roman CYR" w:hAnsi="Times New Roman CYR" w:cs="Times New Roman CYR"/>
                <w:sz w:val="22"/>
                <w:szCs w:val="22"/>
              </w:rPr>
            </w:pPr>
            <w:r>
              <w:rPr>
                <w:rFonts w:ascii="Times New Roman CYR" w:hAnsi="Times New Roman CYR" w:cs="Times New Roman CYR"/>
                <w:sz w:val="22"/>
                <w:szCs w:val="22"/>
              </w:rPr>
              <w:t>1,6</w:t>
            </w:r>
          </w:p>
        </w:tc>
      </w:tr>
      <w:tr w:rsidR="00B27AE1" w:rsidRPr="008516B6" w:rsidTr="00870951">
        <w:trPr>
          <w:trHeight w:val="624"/>
        </w:trPr>
        <w:tc>
          <w:tcPr>
            <w:tcW w:w="3792" w:type="dxa"/>
            <w:tcBorders>
              <w:top w:val="nil"/>
              <w:left w:val="nil"/>
              <w:bottom w:val="nil"/>
              <w:right w:val="nil"/>
            </w:tcBorders>
            <w:shd w:val="clear" w:color="auto" w:fill="auto"/>
            <w:noWrap/>
          </w:tcPr>
          <w:p w:rsidR="00B27AE1" w:rsidRPr="008516B6" w:rsidRDefault="00B27AE1" w:rsidP="00B27AE1">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оплата праці</w:t>
            </w:r>
          </w:p>
        </w:tc>
        <w:tc>
          <w:tcPr>
            <w:tcW w:w="1984"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r>
              <w:rPr>
                <w:sz w:val="22"/>
                <w:szCs w:val="22"/>
                <w:lang w:val="ru-RU"/>
              </w:rPr>
              <w:t>15638,4</w:t>
            </w:r>
          </w:p>
        </w:tc>
        <w:tc>
          <w:tcPr>
            <w:tcW w:w="1701" w:type="dxa"/>
            <w:tcBorders>
              <w:top w:val="nil"/>
              <w:left w:val="nil"/>
              <w:bottom w:val="nil"/>
              <w:right w:val="nil"/>
            </w:tcBorders>
            <w:shd w:val="clear" w:color="auto" w:fill="auto"/>
            <w:noWrap/>
          </w:tcPr>
          <w:p w:rsidR="00B27AE1" w:rsidRPr="003F2258" w:rsidRDefault="00B27AE1" w:rsidP="00B27AE1">
            <w:pPr>
              <w:spacing w:before="60"/>
              <w:jc w:val="right"/>
              <w:rPr>
                <w:sz w:val="22"/>
                <w:szCs w:val="22"/>
                <w:lang w:val="en-US"/>
              </w:rPr>
            </w:pPr>
            <w:r>
              <w:rPr>
                <w:sz w:val="22"/>
                <w:szCs w:val="22"/>
                <w:lang w:val="en-US"/>
              </w:rPr>
              <w:t>5</w:t>
            </w:r>
            <w:r>
              <w:rPr>
                <w:sz w:val="22"/>
                <w:szCs w:val="22"/>
              </w:rPr>
              <w:t>,</w:t>
            </w:r>
            <w:r>
              <w:rPr>
                <w:sz w:val="22"/>
                <w:szCs w:val="22"/>
                <w:lang w:val="en-US"/>
              </w:rPr>
              <w:t>4</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tcPr>
          <w:p w:rsidR="00B27AE1" w:rsidRDefault="00B27AE1" w:rsidP="00B27AE1">
            <w:pPr>
              <w:spacing w:before="60"/>
              <w:ind w:firstLine="320"/>
              <w:rPr>
                <w:sz w:val="22"/>
                <w:szCs w:val="22"/>
                <w:lang w:val="en-US"/>
              </w:rPr>
            </w:pPr>
          </w:p>
          <w:p w:rsidR="00B27AE1" w:rsidRPr="009B16F0" w:rsidRDefault="00B27AE1" w:rsidP="00B27AE1">
            <w:pPr>
              <w:spacing w:before="60"/>
              <w:ind w:firstLine="320"/>
              <w:rPr>
                <w:sz w:val="22"/>
                <w:szCs w:val="22"/>
                <w:lang w:val="en-US"/>
              </w:rPr>
            </w:pPr>
            <w:r w:rsidRPr="008516B6">
              <w:rPr>
                <w:rFonts w:ascii="Times New Roman CYR" w:hAnsi="Times New Roman CYR" w:cs="Times New Roman CYR"/>
                <w:sz w:val="22"/>
                <w:szCs w:val="22"/>
              </w:rPr>
              <w:t>паливо й енергія</w:t>
            </w:r>
          </w:p>
        </w:tc>
        <w:tc>
          <w:tcPr>
            <w:tcW w:w="1613"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2180,4</w:t>
            </w:r>
          </w:p>
        </w:tc>
        <w:tc>
          <w:tcPr>
            <w:tcW w:w="1978" w:type="dxa"/>
            <w:gridSpan w:val="2"/>
            <w:tcBorders>
              <w:top w:val="nil"/>
              <w:left w:val="nil"/>
              <w:bottom w:val="nil"/>
              <w:right w:val="nil"/>
            </w:tcBorders>
            <w:shd w:val="clear" w:color="auto" w:fill="auto"/>
            <w:noWrap/>
            <w:vAlign w:val="bottom"/>
          </w:tcPr>
          <w:p w:rsidR="00B27AE1" w:rsidRPr="00BD6F92" w:rsidRDefault="00B27AE1" w:rsidP="00B27AE1">
            <w:pPr>
              <w:spacing w:before="60"/>
              <w:jc w:val="right"/>
              <w:rPr>
                <w:sz w:val="22"/>
                <w:szCs w:val="22"/>
                <w:lang w:val="ru-RU"/>
              </w:rPr>
            </w:pPr>
            <w:r>
              <w:rPr>
                <w:sz w:val="22"/>
                <w:szCs w:val="22"/>
                <w:lang w:val="ru-RU"/>
              </w:rPr>
              <w:t>1,0</w:t>
            </w:r>
          </w:p>
        </w:tc>
      </w:tr>
      <w:tr w:rsidR="00B27AE1" w:rsidRPr="008516B6" w:rsidTr="00870951">
        <w:trPr>
          <w:trHeight w:val="833"/>
        </w:trPr>
        <w:tc>
          <w:tcPr>
            <w:tcW w:w="3792" w:type="dxa"/>
            <w:tcBorders>
              <w:top w:val="nil"/>
              <w:left w:val="nil"/>
              <w:bottom w:val="nil"/>
              <w:right w:val="nil"/>
            </w:tcBorders>
            <w:shd w:val="clear" w:color="auto" w:fill="auto"/>
          </w:tcPr>
          <w:p w:rsidR="00B27AE1" w:rsidRPr="008516B6" w:rsidRDefault="00B27AE1" w:rsidP="00B27AE1">
            <w:pPr>
              <w:spacing w:before="60"/>
              <w:ind w:left="189" w:hanging="50"/>
              <w:rPr>
                <w:rFonts w:ascii="Times New Roman CYR" w:hAnsi="Times New Roman CYR" w:cs="Times New Roman CYR"/>
                <w:sz w:val="22"/>
                <w:szCs w:val="22"/>
              </w:rPr>
            </w:pPr>
            <w:r w:rsidRPr="008516B6">
              <w:rPr>
                <w:rFonts w:ascii="Times New Roman CYR" w:hAnsi="Times New Roman CYR" w:cs="Times New Roman CYR"/>
                <w:sz w:val="22"/>
                <w:szCs w:val="22"/>
              </w:rPr>
              <w:t>відрахування на соціальні заходи</w:t>
            </w:r>
          </w:p>
        </w:tc>
        <w:tc>
          <w:tcPr>
            <w:tcW w:w="1984"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r>
              <w:rPr>
                <w:sz w:val="22"/>
                <w:szCs w:val="22"/>
                <w:lang w:val="ru-RU"/>
              </w:rPr>
              <w:t>3480,1</w:t>
            </w:r>
          </w:p>
        </w:tc>
        <w:tc>
          <w:tcPr>
            <w:tcW w:w="1701" w:type="dxa"/>
            <w:tcBorders>
              <w:top w:val="nil"/>
              <w:left w:val="nil"/>
              <w:bottom w:val="nil"/>
              <w:right w:val="nil"/>
            </w:tcBorders>
            <w:shd w:val="clear" w:color="auto" w:fill="auto"/>
            <w:noWrap/>
          </w:tcPr>
          <w:p w:rsidR="00B27AE1" w:rsidRPr="00460C73" w:rsidRDefault="00B27AE1" w:rsidP="00B27AE1">
            <w:pPr>
              <w:spacing w:before="60"/>
              <w:jc w:val="right"/>
              <w:rPr>
                <w:sz w:val="22"/>
                <w:szCs w:val="22"/>
              </w:rPr>
            </w:pPr>
            <w:r>
              <w:rPr>
                <w:sz w:val="22"/>
                <w:szCs w:val="22"/>
                <w:lang w:val="en-US"/>
              </w:rPr>
              <w:t>1</w:t>
            </w:r>
            <w:r>
              <w:rPr>
                <w:sz w:val="22"/>
                <w:szCs w:val="22"/>
              </w:rPr>
              <w:t>,2</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tcPr>
          <w:p w:rsidR="00B27AE1" w:rsidRPr="006F22B0" w:rsidRDefault="00B27AE1" w:rsidP="00B27AE1">
            <w:pPr>
              <w:spacing w:before="60"/>
              <w:ind w:firstLine="320"/>
              <w:rPr>
                <w:rFonts w:ascii="Times New Roman CYR" w:hAnsi="Times New Roman CYR" w:cs="Times New Roman CYR"/>
                <w:sz w:val="22"/>
                <w:szCs w:val="22"/>
                <w:lang w:val="ru-RU"/>
              </w:rPr>
            </w:pPr>
            <w:r w:rsidRPr="008516B6">
              <w:rPr>
                <w:rFonts w:ascii="Times New Roman CYR" w:hAnsi="Times New Roman CYR" w:cs="Times New Roman CYR"/>
                <w:sz w:val="22"/>
                <w:szCs w:val="22"/>
              </w:rPr>
              <w:t xml:space="preserve">запасні частини, ремонт і </w:t>
            </w:r>
          </w:p>
          <w:p w:rsidR="00B27AE1" w:rsidRPr="006F22B0" w:rsidRDefault="00B27AE1" w:rsidP="00B27AE1">
            <w:pPr>
              <w:spacing w:before="60"/>
              <w:ind w:firstLine="320"/>
              <w:rPr>
                <w:rFonts w:ascii="Times New Roman CYR" w:hAnsi="Times New Roman CYR" w:cs="Times New Roman CYR"/>
                <w:sz w:val="22"/>
                <w:szCs w:val="22"/>
                <w:lang w:val="ru-RU"/>
              </w:rPr>
            </w:pPr>
            <w:r w:rsidRPr="008516B6">
              <w:rPr>
                <w:rFonts w:ascii="Times New Roman CYR" w:hAnsi="Times New Roman CYR" w:cs="Times New Roman CYR"/>
                <w:sz w:val="22"/>
                <w:szCs w:val="22"/>
              </w:rPr>
              <w:t xml:space="preserve">будівельні матеріали для </w:t>
            </w:r>
          </w:p>
          <w:p w:rsidR="00B27AE1" w:rsidRPr="009B16F0" w:rsidRDefault="00B27AE1" w:rsidP="00B27AE1">
            <w:pPr>
              <w:spacing w:before="60"/>
              <w:ind w:firstLine="320"/>
              <w:rPr>
                <w:sz w:val="22"/>
                <w:szCs w:val="22"/>
                <w:lang w:val="ru-RU"/>
              </w:rPr>
            </w:pPr>
            <w:r w:rsidRPr="008516B6">
              <w:rPr>
                <w:rFonts w:ascii="Times New Roman CYR" w:hAnsi="Times New Roman CYR" w:cs="Times New Roman CYR"/>
                <w:sz w:val="22"/>
                <w:szCs w:val="22"/>
              </w:rPr>
              <w:t>ремонту</w:t>
            </w:r>
          </w:p>
        </w:tc>
        <w:tc>
          <w:tcPr>
            <w:tcW w:w="1613"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17484,0</w:t>
            </w:r>
          </w:p>
        </w:tc>
        <w:tc>
          <w:tcPr>
            <w:tcW w:w="1978" w:type="dxa"/>
            <w:gridSpan w:val="2"/>
            <w:tcBorders>
              <w:top w:val="nil"/>
              <w:left w:val="nil"/>
              <w:bottom w:val="nil"/>
              <w:right w:val="nil"/>
            </w:tcBorders>
            <w:shd w:val="clear" w:color="auto" w:fill="auto"/>
            <w:noWrap/>
            <w:vAlign w:val="bottom"/>
          </w:tcPr>
          <w:p w:rsidR="00B27AE1" w:rsidRPr="00BD6F92" w:rsidRDefault="00B27AE1" w:rsidP="00B27AE1">
            <w:pPr>
              <w:spacing w:before="60"/>
              <w:jc w:val="right"/>
              <w:rPr>
                <w:sz w:val="22"/>
                <w:szCs w:val="22"/>
                <w:lang w:val="ru-RU"/>
              </w:rPr>
            </w:pPr>
            <w:r>
              <w:rPr>
                <w:sz w:val="22"/>
                <w:szCs w:val="22"/>
                <w:lang w:val="ru-RU"/>
              </w:rPr>
              <w:t>8,4</w:t>
            </w:r>
          </w:p>
        </w:tc>
      </w:tr>
      <w:tr w:rsidR="00B27AE1" w:rsidRPr="008516B6" w:rsidTr="00870951">
        <w:trPr>
          <w:trHeight w:val="624"/>
        </w:trPr>
        <w:tc>
          <w:tcPr>
            <w:tcW w:w="3792" w:type="dxa"/>
            <w:tcBorders>
              <w:top w:val="nil"/>
              <w:left w:val="nil"/>
              <w:bottom w:val="nil"/>
              <w:right w:val="nil"/>
            </w:tcBorders>
            <w:shd w:val="clear" w:color="auto" w:fill="auto"/>
          </w:tcPr>
          <w:p w:rsidR="00B27AE1" w:rsidRPr="008516B6" w:rsidRDefault="00B27AE1" w:rsidP="00B27AE1">
            <w:pPr>
              <w:spacing w:before="60"/>
              <w:ind w:left="139"/>
              <w:rPr>
                <w:rFonts w:ascii="Times New Roman CYR" w:hAnsi="Times New Roman CYR" w:cs="Times New Roman CYR"/>
                <w:sz w:val="22"/>
                <w:szCs w:val="22"/>
              </w:rPr>
            </w:pPr>
            <w:r w:rsidRPr="008516B6">
              <w:rPr>
                <w:rFonts w:ascii="Times New Roman CYR" w:hAnsi="Times New Roman CYR" w:cs="Times New Roman CYR"/>
                <w:sz w:val="22"/>
                <w:szCs w:val="22"/>
              </w:rPr>
              <w:t>матеріальні витрати, які увійшли до собівартості продукції</w:t>
            </w:r>
          </w:p>
          <w:p w:rsidR="00B27AE1" w:rsidRPr="008516B6" w:rsidRDefault="00B27AE1" w:rsidP="00B27AE1">
            <w:pPr>
              <w:spacing w:before="60"/>
              <w:ind w:left="153" w:hanging="14"/>
              <w:rPr>
                <w:rFonts w:ascii="Times New Roman CYR" w:hAnsi="Times New Roman CYR" w:cs="Times New Roman CYR"/>
                <w:sz w:val="22"/>
                <w:szCs w:val="22"/>
              </w:rPr>
            </w:pPr>
          </w:p>
        </w:tc>
        <w:tc>
          <w:tcPr>
            <w:tcW w:w="1984" w:type="dxa"/>
            <w:tcBorders>
              <w:top w:val="nil"/>
              <w:left w:val="nil"/>
              <w:bottom w:val="nil"/>
              <w:right w:val="nil"/>
            </w:tcBorders>
            <w:shd w:val="clear" w:color="auto" w:fill="auto"/>
            <w:noWrap/>
            <w:vAlign w:val="center"/>
          </w:tcPr>
          <w:p w:rsidR="00B27AE1" w:rsidRPr="00441E3D" w:rsidRDefault="00B27AE1" w:rsidP="00B27AE1">
            <w:pPr>
              <w:spacing w:before="60"/>
              <w:jc w:val="right"/>
              <w:rPr>
                <w:sz w:val="22"/>
                <w:szCs w:val="22"/>
                <w:lang w:val="ru-RU"/>
              </w:rPr>
            </w:pPr>
            <w:r>
              <w:rPr>
                <w:sz w:val="22"/>
                <w:szCs w:val="22"/>
                <w:lang w:val="ru-RU"/>
              </w:rPr>
              <w:t>207870,2</w:t>
            </w:r>
          </w:p>
        </w:tc>
        <w:tc>
          <w:tcPr>
            <w:tcW w:w="1701" w:type="dxa"/>
            <w:tcBorders>
              <w:top w:val="nil"/>
              <w:left w:val="nil"/>
              <w:bottom w:val="nil"/>
              <w:right w:val="nil"/>
            </w:tcBorders>
            <w:shd w:val="clear" w:color="auto" w:fill="auto"/>
            <w:noWrap/>
          </w:tcPr>
          <w:p w:rsidR="00B27AE1" w:rsidRDefault="00B27AE1" w:rsidP="00B27AE1">
            <w:pPr>
              <w:spacing w:before="60"/>
              <w:jc w:val="right"/>
              <w:rPr>
                <w:sz w:val="22"/>
                <w:szCs w:val="22"/>
                <w:u w:val="single"/>
              </w:rPr>
            </w:pPr>
            <w:r w:rsidRPr="003F2258">
              <w:rPr>
                <w:sz w:val="22"/>
                <w:szCs w:val="22"/>
                <w:u w:val="single"/>
                <w:lang w:val="en-US"/>
              </w:rPr>
              <w:t>7</w:t>
            </w:r>
            <w:r>
              <w:rPr>
                <w:sz w:val="22"/>
                <w:szCs w:val="22"/>
                <w:u w:val="single"/>
              </w:rPr>
              <w:t>2</w:t>
            </w:r>
            <w:r w:rsidRPr="003F2258">
              <w:rPr>
                <w:sz w:val="22"/>
                <w:szCs w:val="22"/>
                <w:u w:val="single"/>
                <w:lang w:val="ru-RU"/>
              </w:rPr>
              <w:t>,</w:t>
            </w:r>
            <w:r>
              <w:rPr>
                <w:sz w:val="22"/>
                <w:szCs w:val="22"/>
                <w:u w:val="single"/>
              </w:rPr>
              <w:t>1</w:t>
            </w:r>
          </w:p>
          <w:p w:rsidR="00B27AE1" w:rsidRPr="00934755" w:rsidRDefault="00B27AE1" w:rsidP="00B27AE1">
            <w:pPr>
              <w:spacing w:before="60"/>
              <w:jc w:val="right"/>
              <w:rPr>
                <w:sz w:val="22"/>
                <w:szCs w:val="22"/>
                <w:lang w:val="en-US"/>
              </w:rPr>
            </w:pPr>
            <w:r w:rsidRPr="00441E3D">
              <w:rPr>
                <w:rFonts w:ascii="Times New Roman CYR" w:hAnsi="Times New Roman CYR" w:cs="Times New Roman CYR"/>
                <w:sz w:val="22"/>
                <w:szCs w:val="22"/>
              </w:rPr>
              <w:t>100,0</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tcPr>
          <w:p w:rsidR="00B27AE1" w:rsidRPr="006F22B0" w:rsidRDefault="00B27AE1" w:rsidP="00B27AE1">
            <w:pPr>
              <w:spacing w:before="60"/>
              <w:ind w:firstLine="317"/>
              <w:jc w:val="right"/>
              <w:rPr>
                <w:rFonts w:ascii="Times New Roman CYR" w:hAnsi="Times New Roman CYR" w:cs="Times New Roman CYR"/>
                <w:sz w:val="22"/>
                <w:szCs w:val="22"/>
                <w:lang w:val="ru-RU"/>
              </w:rPr>
            </w:pPr>
            <w:r w:rsidRPr="008516B6">
              <w:rPr>
                <w:rFonts w:ascii="Times New Roman CYR" w:hAnsi="Times New Roman CYR" w:cs="Times New Roman CYR"/>
                <w:sz w:val="22"/>
                <w:szCs w:val="22"/>
              </w:rPr>
              <w:t>оплата послуг і робіт, виконаних</w:t>
            </w:r>
          </w:p>
          <w:p w:rsidR="00B27AE1" w:rsidRPr="009B16F0" w:rsidRDefault="00B27AE1" w:rsidP="00B27AE1">
            <w:pPr>
              <w:spacing w:before="60"/>
              <w:ind w:firstLine="317"/>
              <w:rPr>
                <w:rFonts w:ascii="Times New Roman CYR" w:hAnsi="Times New Roman CYR" w:cs="Times New Roman CYR"/>
                <w:sz w:val="22"/>
                <w:szCs w:val="22"/>
                <w:lang w:val="ru-RU"/>
              </w:rPr>
            </w:pPr>
            <w:r w:rsidRPr="008516B6">
              <w:rPr>
                <w:rFonts w:ascii="Times New Roman CYR" w:hAnsi="Times New Roman CYR" w:cs="Times New Roman CYR"/>
                <w:sz w:val="22"/>
                <w:szCs w:val="22"/>
              </w:rPr>
              <w:t>сторонніми організаціями, та</w:t>
            </w:r>
          </w:p>
          <w:p w:rsidR="00B27AE1" w:rsidRPr="00BD6F92" w:rsidRDefault="00B27AE1" w:rsidP="00B27AE1">
            <w:pPr>
              <w:spacing w:before="60"/>
              <w:ind w:firstLine="317"/>
              <w:rPr>
                <w:sz w:val="22"/>
                <w:szCs w:val="22"/>
                <w:lang w:val="ru-RU"/>
              </w:rPr>
            </w:pPr>
            <w:r w:rsidRPr="008516B6">
              <w:rPr>
                <w:rFonts w:ascii="Times New Roman CYR" w:hAnsi="Times New Roman CYR" w:cs="Times New Roman CYR"/>
                <w:sz w:val="22"/>
                <w:szCs w:val="22"/>
              </w:rPr>
              <w:t>інші матеріальні витрати</w:t>
            </w:r>
          </w:p>
        </w:tc>
        <w:tc>
          <w:tcPr>
            <w:tcW w:w="1613"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50240,0</w:t>
            </w:r>
          </w:p>
        </w:tc>
        <w:tc>
          <w:tcPr>
            <w:tcW w:w="1978" w:type="dxa"/>
            <w:gridSpan w:val="2"/>
            <w:tcBorders>
              <w:top w:val="nil"/>
              <w:left w:val="nil"/>
              <w:bottom w:val="nil"/>
              <w:right w:val="nil"/>
            </w:tcBorders>
            <w:shd w:val="clear" w:color="auto" w:fill="auto"/>
            <w:noWrap/>
            <w:vAlign w:val="bottom"/>
          </w:tcPr>
          <w:p w:rsidR="00B27AE1" w:rsidRPr="00BD6F92" w:rsidRDefault="00B27AE1" w:rsidP="00B27AE1">
            <w:pPr>
              <w:spacing w:before="60"/>
              <w:jc w:val="right"/>
              <w:rPr>
                <w:sz w:val="22"/>
                <w:szCs w:val="22"/>
                <w:lang w:val="ru-RU"/>
              </w:rPr>
            </w:pPr>
            <w:r>
              <w:rPr>
                <w:sz w:val="22"/>
                <w:szCs w:val="22"/>
                <w:lang w:val="ru-RU"/>
              </w:rPr>
              <w:t>24,1</w:t>
            </w:r>
          </w:p>
        </w:tc>
      </w:tr>
      <w:tr w:rsidR="00B27AE1" w:rsidRPr="008516B6" w:rsidTr="003F2258">
        <w:trPr>
          <w:trHeight w:val="624"/>
        </w:trPr>
        <w:tc>
          <w:tcPr>
            <w:tcW w:w="3792" w:type="dxa"/>
            <w:tcBorders>
              <w:top w:val="nil"/>
              <w:left w:val="nil"/>
              <w:bottom w:val="nil"/>
              <w:right w:val="nil"/>
            </w:tcBorders>
            <w:shd w:val="clear" w:color="auto" w:fill="auto"/>
            <w:noWrap/>
          </w:tcPr>
          <w:p w:rsidR="00B27AE1" w:rsidRPr="006F22B0" w:rsidRDefault="00B27AE1" w:rsidP="00B27AE1">
            <w:pPr>
              <w:spacing w:before="60"/>
              <w:ind w:left="181" w:firstLine="103"/>
              <w:rPr>
                <w:rFonts w:ascii="Times New Roman CYR" w:hAnsi="Times New Roman CYR" w:cs="Times New Roman CYR"/>
                <w:sz w:val="22"/>
                <w:szCs w:val="22"/>
                <w:lang w:val="ru-RU"/>
              </w:rPr>
            </w:pPr>
            <w:r w:rsidRPr="008516B6">
              <w:rPr>
                <w:rFonts w:ascii="Times New Roman CYR" w:hAnsi="Times New Roman CYR" w:cs="Times New Roman CYR"/>
                <w:sz w:val="22"/>
                <w:szCs w:val="22"/>
              </w:rPr>
              <w:t>у тому числі</w:t>
            </w:r>
          </w:p>
          <w:p w:rsidR="00B27AE1" w:rsidRPr="006F22B0" w:rsidRDefault="00B27AE1" w:rsidP="00B27AE1">
            <w:pPr>
              <w:spacing w:before="60"/>
              <w:ind w:left="181" w:firstLine="103"/>
              <w:rPr>
                <w:rFonts w:ascii="Times New Roman CYR" w:hAnsi="Times New Roman CYR" w:cs="Times New Roman CYR"/>
                <w:sz w:val="22"/>
                <w:szCs w:val="22"/>
                <w:lang w:val="ru-RU"/>
              </w:rPr>
            </w:pPr>
            <w:r w:rsidRPr="008516B6">
              <w:rPr>
                <w:rFonts w:ascii="Times New Roman CYR" w:hAnsi="Times New Roman CYR" w:cs="Times New Roman CYR"/>
                <w:sz w:val="22"/>
                <w:szCs w:val="22"/>
              </w:rPr>
              <w:t>насіння і посадковий матеріал</w:t>
            </w:r>
          </w:p>
        </w:tc>
        <w:tc>
          <w:tcPr>
            <w:tcW w:w="1984"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25948,3</w:t>
            </w:r>
          </w:p>
        </w:tc>
        <w:tc>
          <w:tcPr>
            <w:tcW w:w="1701"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12,5</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vAlign w:val="center"/>
          </w:tcPr>
          <w:p w:rsidR="00B27AE1" w:rsidRPr="008516B6" w:rsidRDefault="00B27AE1" w:rsidP="00B27AE1">
            <w:pPr>
              <w:spacing w:before="60"/>
              <w:ind w:left="181" w:hanging="28"/>
              <w:rPr>
                <w:rFonts w:ascii="Times New Roman CYR" w:hAnsi="Times New Roman CYR" w:cs="Times New Roman CYR"/>
                <w:sz w:val="22"/>
                <w:szCs w:val="22"/>
              </w:rPr>
            </w:pPr>
            <w:r w:rsidRPr="008516B6">
              <w:rPr>
                <w:rFonts w:ascii="Times New Roman CYR" w:hAnsi="Times New Roman CYR" w:cs="Times New Roman CYR"/>
                <w:sz w:val="22"/>
                <w:szCs w:val="22"/>
              </w:rPr>
              <w:t>амортизація</w:t>
            </w:r>
          </w:p>
        </w:tc>
        <w:tc>
          <w:tcPr>
            <w:tcW w:w="1613" w:type="dxa"/>
            <w:tcBorders>
              <w:top w:val="nil"/>
              <w:left w:val="nil"/>
              <w:bottom w:val="nil"/>
              <w:right w:val="nil"/>
            </w:tcBorders>
            <w:shd w:val="clear" w:color="auto" w:fill="auto"/>
            <w:noWrap/>
            <w:vAlign w:val="center"/>
          </w:tcPr>
          <w:p w:rsidR="00B27AE1" w:rsidRPr="00441E3D" w:rsidRDefault="00B27AE1" w:rsidP="00B27AE1">
            <w:pPr>
              <w:spacing w:before="60"/>
              <w:jc w:val="right"/>
              <w:rPr>
                <w:sz w:val="22"/>
                <w:szCs w:val="22"/>
                <w:lang w:val="ru-RU"/>
              </w:rPr>
            </w:pPr>
            <w:r>
              <w:rPr>
                <w:sz w:val="22"/>
                <w:szCs w:val="22"/>
                <w:lang w:val="ru-RU"/>
              </w:rPr>
              <w:t>14153,5</w:t>
            </w:r>
          </w:p>
        </w:tc>
        <w:tc>
          <w:tcPr>
            <w:tcW w:w="1978" w:type="dxa"/>
            <w:gridSpan w:val="2"/>
            <w:tcBorders>
              <w:top w:val="nil"/>
              <w:left w:val="nil"/>
              <w:bottom w:val="nil"/>
              <w:right w:val="nil"/>
            </w:tcBorders>
            <w:shd w:val="clear" w:color="auto" w:fill="auto"/>
            <w:noWrap/>
            <w:vAlign w:val="center"/>
          </w:tcPr>
          <w:p w:rsidR="00B27AE1" w:rsidRPr="00BD6F92" w:rsidRDefault="00B27AE1" w:rsidP="00B27AE1">
            <w:pPr>
              <w:spacing w:before="60"/>
              <w:jc w:val="right"/>
              <w:rPr>
                <w:sz w:val="22"/>
                <w:szCs w:val="22"/>
                <w:lang w:val="ru-RU"/>
              </w:rPr>
            </w:pPr>
            <w:r>
              <w:rPr>
                <w:sz w:val="22"/>
                <w:szCs w:val="22"/>
                <w:lang w:val="ru-RU"/>
              </w:rPr>
              <w:t>4,9</w:t>
            </w:r>
          </w:p>
        </w:tc>
      </w:tr>
      <w:tr w:rsidR="00B27AE1" w:rsidRPr="008516B6" w:rsidTr="008D7219">
        <w:trPr>
          <w:trHeight w:val="624"/>
        </w:trPr>
        <w:tc>
          <w:tcPr>
            <w:tcW w:w="3792" w:type="dxa"/>
            <w:tcBorders>
              <w:top w:val="nil"/>
              <w:left w:val="nil"/>
              <w:bottom w:val="nil"/>
              <w:right w:val="nil"/>
            </w:tcBorders>
            <w:shd w:val="clear" w:color="auto" w:fill="auto"/>
            <w:vAlign w:val="center"/>
          </w:tcPr>
          <w:p w:rsidR="00B27AE1" w:rsidRPr="008516B6" w:rsidRDefault="00B27AE1" w:rsidP="00B27AE1">
            <w:pPr>
              <w:spacing w:before="60"/>
              <w:ind w:left="153" w:firstLine="131"/>
              <w:rPr>
                <w:rFonts w:ascii="Times New Roman CYR" w:hAnsi="Times New Roman CYR" w:cs="Times New Roman CYR"/>
                <w:sz w:val="22"/>
                <w:szCs w:val="22"/>
              </w:rPr>
            </w:pPr>
            <w:r w:rsidRPr="008516B6">
              <w:rPr>
                <w:rFonts w:ascii="Times New Roman CYR" w:hAnsi="Times New Roman CYR" w:cs="Times New Roman CYR"/>
                <w:sz w:val="22"/>
                <w:szCs w:val="22"/>
              </w:rPr>
              <w:t>корми</w:t>
            </w:r>
          </w:p>
        </w:tc>
        <w:tc>
          <w:tcPr>
            <w:tcW w:w="1984" w:type="dxa"/>
            <w:tcBorders>
              <w:top w:val="nil"/>
              <w:left w:val="nil"/>
              <w:bottom w:val="nil"/>
              <w:right w:val="nil"/>
            </w:tcBorders>
            <w:shd w:val="clear" w:color="auto" w:fill="auto"/>
            <w:noWrap/>
            <w:vAlign w:val="center"/>
          </w:tcPr>
          <w:p w:rsidR="00B27AE1" w:rsidRPr="00441E3D" w:rsidRDefault="00B27AE1" w:rsidP="00B27AE1">
            <w:pPr>
              <w:spacing w:before="60"/>
              <w:jc w:val="right"/>
              <w:rPr>
                <w:sz w:val="22"/>
                <w:szCs w:val="22"/>
                <w:lang w:val="ru-RU"/>
              </w:rPr>
            </w:pPr>
            <w:r>
              <w:rPr>
                <w:sz w:val="22"/>
                <w:szCs w:val="22"/>
                <w:lang w:val="ru-RU"/>
              </w:rPr>
              <w:t>38227,6</w:t>
            </w:r>
          </w:p>
        </w:tc>
        <w:tc>
          <w:tcPr>
            <w:tcW w:w="1701" w:type="dxa"/>
            <w:tcBorders>
              <w:top w:val="nil"/>
              <w:left w:val="nil"/>
              <w:bottom w:val="nil"/>
              <w:right w:val="nil"/>
            </w:tcBorders>
            <w:shd w:val="clear" w:color="auto" w:fill="auto"/>
            <w:noWrap/>
            <w:vAlign w:val="center"/>
          </w:tcPr>
          <w:p w:rsidR="00B27AE1" w:rsidRPr="00441E3D" w:rsidRDefault="00B27AE1" w:rsidP="00B27AE1">
            <w:pPr>
              <w:ind w:left="249"/>
              <w:jc w:val="right"/>
              <w:rPr>
                <w:rFonts w:ascii="Times New Roman CYR" w:hAnsi="Times New Roman CYR" w:cs="Times New Roman CYR"/>
                <w:sz w:val="22"/>
                <w:szCs w:val="22"/>
              </w:rPr>
            </w:pPr>
            <w:r>
              <w:rPr>
                <w:rFonts w:ascii="Times New Roman CYR" w:hAnsi="Times New Roman CYR" w:cs="Times New Roman CYR"/>
                <w:sz w:val="22"/>
                <w:szCs w:val="22"/>
              </w:rPr>
              <w:t>18,4</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tcPr>
          <w:p w:rsidR="00B27AE1" w:rsidRPr="008516B6" w:rsidRDefault="00B27AE1" w:rsidP="00B27AE1">
            <w:pPr>
              <w:spacing w:before="60"/>
              <w:ind w:left="153" w:hanging="14"/>
              <w:rPr>
                <w:rFonts w:ascii="Times New Roman CYR" w:hAnsi="Times New Roman CYR" w:cs="Times New Roman CYR"/>
                <w:sz w:val="22"/>
                <w:szCs w:val="22"/>
              </w:rPr>
            </w:pPr>
            <w:r w:rsidRPr="008516B6">
              <w:rPr>
                <w:rFonts w:ascii="Times New Roman CYR" w:hAnsi="Times New Roman CYR" w:cs="Times New Roman CYR"/>
                <w:sz w:val="22"/>
                <w:szCs w:val="22"/>
              </w:rPr>
              <w:t>інші витрати, включаючи плату  за оренду</w:t>
            </w:r>
          </w:p>
        </w:tc>
        <w:tc>
          <w:tcPr>
            <w:tcW w:w="1613"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47357,1</w:t>
            </w:r>
          </w:p>
        </w:tc>
        <w:tc>
          <w:tcPr>
            <w:tcW w:w="1978" w:type="dxa"/>
            <w:gridSpan w:val="2"/>
            <w:tcBorders>
              <w:top w:val="nil"/>
              <w:left w:val="nil"/>
              <w:bottom w:val="nil"/>
              <w:right w:val="nil"/>
            </w:tcBorders>
            <w:shd w:val="clear" w:color="auto" w:fill="auto"/>
            <w:noWrap/>
            <w:vAlign w:val="bottom"/>
          </w:tcPr>
          <w:p w:rsidR="00B27AE1" w:rsidRPr="00460C73" w:rsidRDefault="00B27AE1" w:rsidP="00B27AE1">
            <w:pPr>
              <w:spacing w:before="60"/>
              <w:jc w:val="right"/>
              <w:rPr>
                <w:sz w:val="22"/>
                <w:szCs w:val="22"/>
                <w:u w:val="single"/>
              </w:rPr>
            </w:pPr>
            <w:r>
              <w:rPr>
                <w:sz w:val="22"/>
                <w:szCs w:val="22"/>
                <w:u w:val="single"/>
              </w:rPr>
              <w:t>16,4</w:t>
            </w:r>
          </w:p>
          <w:p w:rsidR="00B27AE1" w:rsidRPr="00441E3D" w:rsidRDefault="00B27AE1" w:rsidP="00B27AE1">
            <w:pPr>
              <w:ind w:left="249"/>
              <w:jc w:val="right"/>
              <w:rPr>
                <w:rFonts w:ascii="Times New Roman CYR" w:hAnsi="Times New Roman CYR" w:cs="Times New Roman CYR"/>
                <w:sz w:val="22"/>
                <w:szCs w:val="22"/>
              </w:rPr>
            </w:pPr>
            <w:r w:rsidRPr="00441E3D">
              <w:rPr>
                <w:rFonts w:ascii="Times New Roman CYR" w:hAnsi="Times New Roman CYR" w:cs="Times New Roman CYR"/>
                <w:sz w:val="22"/>
                <w:szCs w:val="22"/>
              </w:rPr>
              <w:t>100,0</w:t>
            </w:r>
          </w:p>
        </w:tc>
      </w:tr>
      <w:tr w:rsidR="00B27AE1" w:rsidRPr="008516B6" w:rsidTr="00EC6664">
        <w:trPr>
          <w:trHeight w:val="624"/>
        </w:trPr>
        <w:tc>
          <w:tcPr>
            <w:tcW w:w="3792" w:type="dxa"/>
            <w:tcBorders>
              <w:top w:val="nil"/>
              <w:left w:val="nil"/>
              <w:bottom w:val="nil"/>
              <w:right w:val="nil"/>
            </w:tcBorders>
            <w:shd w:val="clear" w:color="auto" w:fill="auto"/>
          </w:tcPr>
          <w:p w:rsidR="00B27AE1" w:rsidRPr="008516B6" w:rsidRDefault="00B27AE1" w:rsidP="00B27AE1">
            <w:pPr>
              <w:spacing w:before="60"/>
              <w:ind w:left="113" w:firstLine="313"/>
              <w:rPr>
                <w:rFonts w:ascii="Times New Roman CYR" w:hAnsi="Times New Roman CYR" w:cs="Times New Roman CYR"/>
                <w:sz w:val="22"/>
                <w:szCs w:val="22"/>
              </w:rPr>
            </w:pPr>
            <w:r w:rsidRPr="008516B6">
              <w:rPr>
                <w:rFonts w:ascii="Times New Roman CYR" w:hAnsi="Times New Roman CYR" w:cs="Times New Roman CYR"/>
                <w:sz w:val="22"/>
                <w:szCs w:val="22"/>
              </w:rPr>
              <w:t>з них покупні</w:t>
            </w:r>
          </w:p>
        </w:tc>
        <w:tc>
          <w:tcPr>
            <w:tcW w:w="1984"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r>
              <w:rPr>
                <w:sz w:val="22"/>
                <w:szCs w:val="22"/>
                <w:lang w:val="ru-RU"/>
              </w:rPr>
              <w:t>17036,8</w:t>
            </w:r>
          </w:p>
        </w:tc>
        <w:tc>
          <w:tcPr>
            <w:tcW w:w="1701" w:type="dxa"/>
            <w:tcBorders>
              <w:top w:val="nil"/>
              <w:left w:val="nil"/>
              <w:bottom w:val="nil"/>
              <w:right w:val="nil"/>
            </w:tcBorders>
            <w:shd w:val="clear" w:color="auto" w:fill="auto"/>
            <w:noWrap/>
          </w:tcPr>
          <w:p w:rsidR="00B27AE1" w:rsidRPr="00BD6F92" w:rsidRDefault="00B27AE1" w:rsidP="00B27AE1">
            <w:pPr>
              <w:spacing w:before="60"/>
              <w:ind w:left="249"/>
              <w:jc w:val="right"/>
              <w:rPr>
                <w:rFonts w:ascii="Times New Roman CYR" w:hAnsi="Times New Roman CYR" w:cs="Times New Roman CYR"/>
                <w:sz w:val="22"/>
                <w:szCs w:val="22"/>
              </w:rPr>
            </w:pPr>
            <w:r>
              <w:rPr>
                <w:rFonts w:ascii="Times New Roman CYR" w:hAnsi="Times New Roman CYR" w:cs="Times New Roman CYR"/>
                <w:sz w:val="22"/>
                <w:szCs w:val="22"/>
              </w:rPr>
              <w:t>8,2</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tcPr>
          <w:p w:rsidR="00B27AE1" w:rsidRPr="008516B6" w:rsidRDefault="00B27AE1" w:rsidP="00B27AE1">
            <w:pPr>
              <w:spacing w:before="60"/>
              <w:ind w:left="113" w:firstLine="227"/>
              <w:rPr>
                <w:rFonts w:ascii="Times New Roman CYR" w:hAnsi="Times New Roman CYR" w:cs="Times New Roman CYR"/>
                <w:sz w:val="22"/>
                <w:szCs w:val="22"/>
              </w:rPr>
            </w:pPr>
            <w:r w:rsidRPr="008516B6">
              <w:rPr>
                <w:rFonts w:ascii="Times New Roman CYR" w:hAnsi="Times New Roman CYR" w:cs="Times New Roman CYR"/>
                <w:sz w:val="22"/>
                <w:szCs w:val="22"/>
              </w:rPr>
              <w:t>у т.ч. орендна плата за:</w:t>
            </w:r>
          </w:p>
          <w:p w:rsidR="00B27AE1" w:rsidRPr="008516B6" w:rsidRDefault="00B27AE1" w:rsidP="00B27AE1">
            <w:pPr>
              <w:spacing w:before="60"/>
              <w:ind w:left="113"/>
              <w:rPr>
                <w:rFonts w:ascii="Times New Roman CYR" w:hAnsi="Times New Roman CYR" w:cs="Times New Roman CYR"/>
                <w:sz w:val="22"/>
                <w:szCs w:val="22"/>
              </w:rPr>
            </w:pPr>
          </w:p>
        </w:tc>
        <w:tc>
          <w:tcPr>
            <w:tcW w:w="1613"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1978" w:type="dxa"/>
            <w:gridSpan w:val="2"/>
            <w:tcBorders>
              <w:top w:val="nil"/>
              <w:left w:val="nil"/>
              <w:bottom w:val="nil"/>
              <w:right w:val="nil"/>
            </w:tcBorders>
            <w:shd w:val="clear" w:color="auto" w:fill="auto"/>
            <w:noWrap/>
          </w:tcPr>
          <w:p w:rsidR="00B27AE1" w:rsidRPr="00BD6F92" w:rsidRDefault="00B27AE1" w:rsidP="00B27AE1">
            <w:pPr>
              <w:spacing w:before="60"/>
              <w:ind w:left="249"/>
              <w:jc w:val="right"/>
              <w:rPr>
                <w:rFonts w:ascii="Times New Roman CYR" w:hAnsi="Times New Roman CYR" w:cs="Times New Roman CYR"/>
                <w:sz w:val="22"/>
                <w:szCs w:val="22"/>
              </w:rPr>
            </w:pPr>
          </w:p>
        </w:tc>
      </w:tr>
      <w:tr w:rsidR="00B27AE1" w:rsidRPr="008516B6" w:rsidTr="00870951">
        <w:trPr>
          <w:trHeight w:val="624"/>
        </w:trPr>
        <w:tc>
          <w:tcPr>
            <w:tcW w:w="3792" w:type="dxa"/>
            <w:tcBorders>
              <w:top w:val="nil"/>
              <w:left w:val="nil"/>
              <w:bottom w:val="nil"/>
              <w:right w:val="nil"/>
            </w:tcBorders>
            <w:shd w:val="clear" w:color="auto" w:fill="auto"/>
          </w:tcPr>
          <w:p w:rsidR="00B27AE1" w:rsidRDefault="00B27AE1" w:rsidP="00B27AE1">
            <w:pPr>
              <w:spacing w:before="60"/>
              <w:ind w:left="113" w:firstLine="171"/>
              <w:rPr>
                <w:rFonts w:ascii="Times New Roman CYR" w:hAnsi="Times New Roman CYR" w:cs="Times New Roman CYR"/>
                <w:sz w:val="22"/>
                <w:szCs w:val="22"/>
                <w:lang w:val="en-US"/>
              </w:rPr>
            </w:pPr>
            <w:r w:rsidRPr="008516B6">
              <w:rPr>
                <w:rFonts w:ascii="Times New Roman CYR" w:hAnsi="Times New Roman CYR" w:cs="Times New Roman CYR"/>
                <w:sz w:val="22"/>
                <w:szCs w:val="22"/>
              </w:rPr>
              <w:t xml:space="preserve">інша продукція сільського </w:t>
            </w:r>
          </w:p>
          <w:p w:rsidR="00B27AE1" w:rsidRPr="008516B6" w:rsidRDefault="00B27AE1" w:rsidP="00B27AE1">
            <w:pPr>
              <w:spacing w:before="60"/>
              <w:ind w:left="113" w:firstLine="171"/>
              <w:rPr>
                <w:rFonts w:ascii="Times New Roman CYR" w:hAnsi="Times New Roman CYR" w:cs="Times New Roman CYR"/>
                <w:sz w:val="22"/>
                <w:szCs w:val="22"/>
              </w:rPr>
            </w:pPr>
            <w:r w:rsidRPr="008516B6">
              <w:rPr>
                <w:rFonts w:ascii="Times New Roman CYR" w:hAnsi="Times New Roman CYR" w:cs="Times New Roman CYR"/>
                <w:sz w:val="22"/>
                <w:szCs w:val="22"/>
              </w:rPr>
              <w:t>господарства</w:t>
            </w:r>
          </w:p>
        </w:tc>
        <w:tc>
          <w:tcPr>
            <w:tcW w:w="1984"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3231,4</w:t>
            </w:r>
          </w:p>
        </w:tc>
        <w:tc>
          <w:tcPr>
            <w:tcW w:w="1701" w:type="dxa"/>
            <w:tcBorders>
              <w:top w:val="nil"/>
              <w:left w:val="nil"/>
              <w:bottom w:val="nil"/>
              <w:right w:val="nil"/>
            </w:tcBorders>
            <w:shd w:val="clear" w:color="auto" w:fill="auto"/>
            <w:noWrap/>
            <w:vAlign w:val="bottom"/>
          </w:tcPr>
          <w:p w:rsidR="00B27AE1" w:rsidRPr="00BD6F92" w:rsidRDefault="00B27AE1" w:rsidP="00B27AE1">
            <w:pPr>
              <w:spacing w:before="60"/>
              <w:jc w:val="right"/>
              <w:rPr>
                <w:sz w:val="22"/>
                <w:szCs w:val="22"/>
                <w:lang w:val="ru-RU"/>
              </w:rPr>
            </w:pPr>
            <w:r>
              <w:rPr>
                <w:sz w:val="22"/>
                <w:szCs w:val="22"/>
                <w:lang w:val="ru-RU"/>
              </w:rPr>
              <w:t>1,6</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tcPr>
          <w:p w:rsidR="00B27AE1" w:rsidRPr="008516B6" w:rsidRDefault="00B27AE1" w:rsidP="00B27AE1">
            <w:pPr>
              <w:spacing w:before="60"/>
              <w:ind w:left="113" w:firstLine="254"/>
              <w:rPr>
                <w:rFonts w:ascii="Times New Roman CYR" w:hAnsi="Times New Roman CYR" w:cs="Times New Roman CYR"/>
                <w:sz w:val="22"/>
                <w:szCs w:val="22"/>
              </w:rPr>
            </w:pPr>
            <w:r w:rsidRPr="008516B6">
              <w:rPr>
                <w:rFonts w:ascii="Times New Roman CYR" w:hAnsi="Times New Roman CYR" w:cs="Times New Roman CYR"/>
                <w:sz w:val="22"/>
                <w:szCs w:val="22"/>
              </w:rPr>
              <w:t>земельні частки (паї)</w:t>
            </w:r>
          </w:p>
        </w:tc>
        <w:tc>
          <w:tcPr>
            <w:tcW w:w="1613" w:type="dxa"/>
            <w:tcBorders>
              <w:top w:val="nil"/>
              <w:left w:val="nil"/>
              <w:bottom w:val="nil"/>
              <w:right w:val="nil"/>
            </w:tcBorders>
            <w:shd w:val="clear" w:color="auto" w:fill="auto"/>
            <w:noWrap/>
          </w:tcPr>
          <w:p w:rsidR="00B27AE1" w:rsidRPr="00BD6F92" w:rsidRDefault="00B27AE1" w:rsidP="00B27AE1">
            <w:pPr>
              <w:spacing w:before="60"/>
              <w:ind w:left="249"/>
              <w:jc w:val="right"/>
              <w:rPr>
                <w:rFonts w:ascii="Times New Roman CYR" w:hAnsi="Times New Roman CYR" w:cs="Times New Roman CYR"/>
                <w:sz w:val="22"/>
                <w:szCs w:val="22"/>
              </w:rPr>
            </w:pPr>
            <w:r>
              <w:rPr>
                <w:rFonts w:ascii="Times New Roman CYR" w:hAnsi="Times New Roman CYR" w:cs="Times New Roman CYR"/>
                <w:sz w:val="22"/>
                <w:szCs w:val="22"/>
              </w:rPr>
              <w:t>29240,2</w:t>
            </w:r>
          </w:p>
        </w:tc>
        <w:tc>
          <w:tcPr>
            <w:tcW w:w="1978" w:type="dxa"/>
            <w:gridSpan w:val="2"/>
            <w:tcBorders>
              <w:top w:val="nil"/>
              <w:left w:val="nil"/>
              <w:bottom w:val="nil"/>
              <w:right w:val="nil"/>
            </w:tcBorders>
            <w:shd w:val="clear" w:color="auto" w:fill="auto"/>
            <w:noWrap/>
          </w:tcPr>
          <w:p w:rsidR="00B27AE1" w:rsidRPr="00BD6F92" w:rsidRDefault="00B27AE1" w:rsidP="00B27AE1">
            <w:pPr>
              <w:spacing w:before="60"/>
              <w:ind w:left="249"/>
              <w:jc w:val="right"/>
              <w:rPr>
                <w:rFonts w:ascii="Times New Roman CYR" w:hAnsi="Times New Roman CYR" w:cs="Times New Roman CYR"/>
                <w:sz w:val="22"/>
                <w:szCs w:val="22"/>
              </w:rPr>
            </w:pPr>
            <w:r>
              <w:rPr>
                <w:rFonts w:ascii="Times New Roman CYR" w:hAnsi="Times New Roman CYR" w:cs="Times New Roman CYR"/>
                <w:sz w:val="22"/>
                <w:szCs w:val="22"/>
              </w:rPr>
              <w:t>61,7</w:t>
            </w:r>
          </w:p>
        </w:tc>
      </w:tr>
      <w:tr w:rsidR="00B27AE1" w:rsidRPr="008516B6" w:rsidTr="00870951">
        <w:trPr>
          <w:trHeight w:val="624"/>
        </w:trPr>
        <w:tc>
          <w:tcPr>
            <w:tcW w:w="3792" w:type="dxa"/>
            <w:tcBorders>
              <w:top w:val="nil"/>
              <w:left w:val="nil"/>
              <w:bottom w:val="nil"/>
              <w:right w:val="nil"/>
            </w:tcBorders>
            <w:shd w:val="clear" w:color="auto" w:fill="auto"/>
          </w:tcPr>
          <w:p w:rsidR="00B27AE1" w:rsidRDefault="00B27AE1" w:rsidP="00B27AE1">
            <w:pPr>
              <w:spacing w:before="60"/>
              <w:ind w:left="113" w:firstLine="171"/>
              <w:rPr>
                <w:rFonts w:ascii="Times New Roman CYR" w:hAnsi="Times New Roman CYR" w:cs="Times New Roman CYR"/>
                <w:sz w:val="22"/>
                <w:szCs w:val="22"/>
                <w:lang w:val="en-US"/>
              </w:rPr>
            </w:pPr>
          </w:p>
          <w:p w:rsidR="00B27AE1" w:rsidRPr="008516B6" w:rsidRDefault="00B27AE1" w:rsidP="00B27AE1">
            <w:pPr>
              <w:spacing w:before="60"/>
              <w:ind w:left="113" w:firstLine="171"/>
              <w:rPr>
                <w:rFonts w:ascii="Times New Roman CYR" w:hAnsi="Times New Roman CYR" w:cs="Times New Roman CYR"/>
                <w:sz w:val="22"/>
                <w:szCs w:val="22"/>
              </w:rPr>
            </w:pPr>
            <w:r w:rsidRPr="008516B6">
              <w:rPr>
                <w:rFonts w:ascii="Times New Roman CYR" w:hAnsi="Times New Roman CYR" w:cs="Times New Roman CYR"/>
                <w:sz w:val="22"/>
                <w:szCs w:val="22"/>
              </w:rPr>
              <w:t>мінеральні добрива</w:t>
            </w:r>
          </w:p>
        </w:tc>
        <w:tc>
          <w:tcPr>
            <w:tcW w:w="1984" w:type="dxa"/>
            <w:tcBorders>
              <w:top w:val="nil"/>
              <w:left w:val="nil"/>
              <w:bottom w:val="nil"/>
              <w:right w:val="nil"/>
            </w:tcBorders>
            <w:shd w:val="clear" w:color="auto" w:fill="auto"/>
            <w:noWrap/>
            <w:vAlign w:val="bottom"/>
          </w:tcPr>
          <w:p w:rsidR="00B27AE1" w:rsidRPr="00441E3D" w:rsidRDefault="00B27AE1" w:rsidP="00B27AE1">
            <w:pPr>
              <w:spacing w:before="60"/>
              <w:jc w:val="right"/>
              <w:rPr>
                <w:sz w:val="22"/>
                <w:szCs w:val="22"/>
                <w:lang w:val="ru-RU"/>
              </w:rPr>
            </w:pPr>
            <w:r>
              <w:rPr>
                <w:sz w:val="22"/>
                <w:szCs w:val="22"/>
                <w:lang w:val="ru-RU"/>
              </w:rPr>
              <w:t>42539,7</w:t>
            </w:r>
          </w:p>
        </w:tc>
        <w:tc>
          <w:tcPr>
            <w:tcW w:w="1701" w:type="dxa"/>
            <w:tcBorders>
              <w:top w:val="nil"/>
              <w:left w:val="nil"/>
              <w:bottom w:val="nil"/>
              <w:right w:val="nil"/>
            </w:tcBorders>
            <w:shd w:val="clear" w:color="auto" w:fill="auto"/>
            <w:noWrap/>
            <w:vAlign w:val="bottom"/>
          </w:tcPr>
          <w:p w:rsidR="00B27AE1" w:rsidRPr="00BD6F92" w:rsidRDefault="00B27AE1" w:rsidP="00B27AE1">
            <w:pPr>
              <w:spacing w:before="60"/>
              <w:jc w:val="right"/>
              <w:rPr>
                <w:sz w:val="22"/>
                <w:szCs w:val="22"/>
                <w:lang w:val="ru-RU"/>
              </w:rPr>
            </w:pPr>
            <w:r>
              <w:rPr>
                <w:sz w:val="22"/>
                <w:szCs w:val="22"/>
                <w:lang w:val="ru-RU"/>
              </w:rPr>
              <w:t>20,5</w:t>
            </w:r>
          </w:p>
        </w:tc>
        <w:tc>
          <w:tcPr>
            <w:tcW w:w="286"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p>
        </w:tc>
        <w:tc>
          <w:tcPr>
            <w:tcW w:w="3636" w:type="dxa"/>
            <w:tcBorders>
              <w:top w:val="nil"/>
              <w:left w:val="nil"/>
              <w:bottom w:val="nil"/>
              <w:right w:val="nil"/>
            </w:tcBorders>
            <w:shd w:val="clear" w:color="auto" w:fill="auto"/>
            <w:noWrap/>
          </w:tcPr>
          <w:p w:rsidR="00B27AE1" w:rsidRPr="008516B6" w:rsidRDefault="00B27AE1" w:rsidP="00B27AE1">
            <w:pPr>
              <w:spacing w:before="60"/>
              <w:ind w:left="113" w:firstLine="254"/>
              <w:rPr>
                <w:rFonts w:ascii="Times New Roman CYR" w:hAnsi="Times New Roman CYR" w:cs="Times New Roman CYR"/>
                <w:sz w:val="22"/>
                <w:szCs w:val="22"/>
              </w:rPr>
            </w:pPr>
            <w:r w:rsidRPr="008516B6">
              <w:rPr>
                <w:rFonts w:ascii="Times New Roman CYR" w:hAnsi="Times New Roman CYR" w:cs="Times New Roman CYR"/>
                <w:sz w:val="22"/>
                <w:szCs w:val="22"/>
              </w:rPr>
              <w:t>майнові паї</w:t>
            </w:r>
          </w:p>
        </w:tc>
        <w:tc>
          <w:tcPr>
            <w:tcW w:w="1613" w:type="dxa"/>
            <w:tcBorders>
              <w:top w:val="nil"/>
              <w:left w:val="nil"/>
              <w:bottom w:val="nil"/>
              <w:right w:val="nil"/>
            </w:tcBorders>
            <w:shd w:val="clear" w:color="auto" w:fill="auto"/>
            <w:noWrap/>
          </w:tcPr>
          <w:p w:rsidR="00B27AE1" w:rsidRPr="00441E3D" w:rsidRDefault="00B27AE1" w:rsidP="00B27AE1">
            <w:pPr>
              <w:spacing w:before="60"/>
              <w:jc w:val="right"/>
              <w:rPr>
                <w:sz w:val="22"/>
                <w:szCs w:val="22"/>
                <w:lang w:val="ru-RU"/>
              </w:rPr>
            </w:pPr>
            <w:r>
              <w:rPr>
                <w:sz w:val="22"/>
                <w:szCs w:val="22"/>
                <w:lang w:val="ru-RU"/>
              </w:rPr>
              <w:t>202,3</w:t>
            </w:r>
          </w:p>
        </w:tc>
        <w:tc>
          <w:tcPr>
            <w:tcW w:w="1978" w:type="dxa"/>
            <w:gridSpan w:val="2"/>
            <w:tcBorders>
              <w:top w:val="nil"/>
              <w:left w:val="nil"/>
              <w:bottom w:val="nil"/>
              <w:right w:val="nil"/>
            </w:tcBorders>
            <w:shd w:val="clear" w:color="auto" w:fill="auto"/>
            <w:noWrap/>
          </w:tcPr>
          <w:p w:rsidR="00B27AE1" w:rsidRPr="00BD6F92" w:rsidRDefault="00B27AE1" w:rsidP="00B27AE1">
            <w:pPr>
              <w:spacing w:before="60"/>
              <w:jc w:val="right"/>
              <w:rPr>
                <w:sz w:val="22"/>
                <w:szCs w:val="22"/>
                <w:lang w:val="ru-RU"/>
              </w:rPr>
            </w:pPr>
            <w:r>
              <w:rPr>
                <w:sz w:val="22"/>
                <w:szCs w:val="22"/>
                <w:lang w:val="ru-RU"/>
              </w:rPr>
              <w:t>0,4</w:t>
            </w:r>
          </w:p>
        </w:tc>
      </w:tr>
    </w:tbl>
    <w:p w:rsidR="006F22B0" w:rsidRPr="008516B6" w:rsidRDefault="006F22B0" w:rsidP="006F22B0"/>
    <w:p w:rsidR="007B0FB4" w:rsidRPr="00BD545F" w:rsidRDefault="008A399E" w:rsidP="00F15243">
      <w:pPr>
        <w:numPr>
          <w:ilvl w:val="1"/>
          <w:numId w:val="2"/>
        </w:numPr>
        <w:ind w:left="154" w:hanging="14"/>
        <w:outlineLvl w:val="1"/>
        <w:rPr>
          <w:sz w:val="20"/>
          <w:szCs w:val="20"/>
        </w:rPr>
      </w:pPr>
      <w:r w:rsidRPr="00BD545F">
        <w:rPr>
          <w:b/>
        </w:rPr>
        <w:br w:type="page"/>
      </w:r>
    </w:p>
    <w:p w:rsidR="00BE1BE2" w:rsidRPr="008516B6" w:rsidRDefault="00BE1BE2" w:rsidP="00F15243">
      <w:pPr>
        <w:ind w:left="154" w:hanging="14"/>
        <w:rPr>
          <w:sz w:val="20"/>
          <w:szCs w:val="20"/>
        </w:rPr>
        <w:sectPr w:rsidR="00BE1BE2" w:rsidRPr="008516B6" w:rsidSect="00E01AEF">
          <w:headerReference w:type="default" r:id="rId21"/>
          <w:footnotePr>
            <w:pos w:val="beneathText"/>
            <w:numRestart w:val="eachPage"/>
          </w:footnotePr>
          <w:pgSz w:w="16838" w:h="11906" w:orient="landscape" w:code="9"/>
          <w:pgMar w:top="1021" w:right="1134" w:bottom="851" w:left="1134" w:header="567" w:footer="397" w:gutter="0"/>
          <w:cols w:space="708"/>
          <w:titlePg/>
          <w:docGrid w:linePitch="360"/>
        </w:sectPr>
      </w:pPr>
    </w:p>
    <w:p w:rsidR="00F03C7A" w:rsidRPr="008516B6" w:rsidRDefault="00F03C7A" w:rsidP="00D62639">
      <w:pPr>
        <w:pBdr>
          <w:top w:val="thickThinSmallGap" w:sz="24" w:space="1" w:color="808080"/>
          <w:bottom w:val="thinThickSmallGap" w:sz="24" w:space="0" w:color="808080"/>
        </w:pBdr>
        <w:rPr>
          <w:b/>
          <w:caps/>
          <w:sz w:val="10"/>
          <w:szCs w:val="10"/>
        </w:rPr>
      </w:pPr>
    </w:p>
    <w:p w:rsidR="00F03C7A" w:rsidRPr="008516B6" w:rsidRDefault="00F03C7A" w:rsidP="00D62639">
      <w:pPr>
        <w:numPr>
          <w:ilvl w:val="0"/>
          <w:numId w:val="4"/>
        </w:numPr>
        <w:pBdr>
          <w:top w:val="thickThinSmallGap" w:sz="24" w:space="1" w:color="808080"/>
          <w:bottom w:val="thinThickSmallGap" w:sz="24" w:space="0" w:color="808080"/>
        </w:pBdr>
        <w:jc w:val="center"/>
        <w:outlineLvl w:val="0"/>
        <w:rPr>
          <w:b/>
          <w:caps/>
        </w:rPr>
      </w:pPr>
      <w:bookmarkStart w:id="7" w:name="_Toc390950119"/>
      <w:r w:rsidRPr="008516B6">
        <w:rPr>
          <w:b/>
          <w:caps/>
        </w:rPr>
        <w:t>Ефективність сільс</w:t>
      </w:r>
      <w:r w:rsidR="00E349C1">
        <w:rPr>
          <w:b/>
          <w:caps/>
        </w:rPr>
        <w:t>ь</w:t>
      </w:r>
      <w:r w:rsidRPr="008516B6">
        <w:rPr>
          <w:b/>
          <w:caps/>
        </w:rPr>
        <w:t>когосподарської діяльності сільськогосподарських підприємств</w:t>
      </w:r>
      <w:r w:rsidR="00D25A9F" w:rsidRPr="008516B6">
        <w:rPr>
          <w:b/>
          <w:caps/>
        </w:rPr>
        <w:t xml:space="preserve"> </w:t>
      </w:r>
      <w:r w:rsidR="005F5647" w:rsidRPr="008516B6">
        <w:rPr>
          <w:b/>
          <w:caps/>
        </w:rPr>
        <w:br w:type="textWrapping" w:clear="all"/>
      </w:r>
      <w:r w:rsidR="00D25A9F" w:rsidRPr="008516B6">
        <w:rPr>
          <w:b/>
          <w:caps/>
        </w:rPr>
        <w:t>(</w:t>
      </w:r>
      <w:r w:rsidR="005F5647" w:rsidRPr="008516B6">
        <w:rPr>
          <w:b/>
          <w:spacing w:val="60"/>
        </w:rPr>
        <w:t>великих і середніх</w:t>
      </w:r>
      <w:r w:rsidR="00D25A9F" w:rsidRPr="008516B6">
        <w:rPr>
          <w:b/>
          <w:caps/>
        </w:rPr>
        <w:t>)</w:t>
      </w:r>
      <w:r w:rsidRPr="008516B6">
        <w:rPr>
          <w:rStyle w:val="a7"/>
          <w:b/>
          <w:caps/>
        </w:rPr>
        <w:footnoteReference w:id="2"/>
      </w:r>
      <w:bookmarkEnd w:id="7"/>
      <w:r w:rsidRPr="008516B6">
        <w:rPr>
          <w:b/>
          <w:caps/>
        </w:rPr>
        <w:t xml:space="preserve"> </w:t>
      </w:r>
    </w:p>
    <w:p w:rsidR="00F03C7A" w:rsidRPr="008516B6" w:rsidRDefault="00F03C7A" w:rsidP="00D62639">
      <w:pPr>
        <w:pBdr>
          <w:top w:val="thickThinSmallGap" w:sz="24" w:space="1" w:color="808080"/>
          <w:bottom w:val="thinThickSmallGap" w:sz="24" w:space="0" w:color="808080"/>
        </w:pBdr>
        <w:rPr>
          <w:b/>
          <w:caps/>
          <w:sz w:val="10"/>
          <w:szCs w:val="10"/>
        </w:rPr>
      </w:pPr>
    </w:p>
    <w:p w:rsidR="005E6289" w:rsidRPr="008516B6" w:rsidRDefault="005E6289" w:rsidP="00F03C7A">
      <w:pPr>
        <w:rPr>
          <w:b/>
        </w:rPr>
      </w:pPr>
    </w:p>
    <w:p w:rsidR="002E6DBB" w:rsidRPr="008516B6" w:rsidRDefault="002E6DBB" w:rsidP="00F656D7">
      <w:pPr>
        <w:numPr>
          <w:ilvl w:val="1"/>
          <w:numId w:val="1"/>
        </w:numPr>
        <w:ind w:left="567" w:hanging="567"/>
        <w:outlineLvl w:val="1"/>
        <w:rPr>
          <w:rFonts w:ascii="Times New Roman CYR" w:hAnsi="Times New Roman CYR" w:cs="Times New Roman CYR"/>
          <w:b/>
          <w:bCs/>
        </w:rPr>
      </w:pPr>
      <w:bookmarkStart w:id="8" w:name="_Toc390950122"/>
      <w:r w:rsidRPr="008516B6">
        <w:rPr>
          <w:rFonts w:ascii="Times New Roman CYR" w:hAnsi="Times New Roman CYR" w:cs="Times New Roman CYR"/>
          <w:b/>
          <w:bCs/>
        </w:rPr>
        <w:t xml:space="preserve">Рівень </w:t>
      </w:r>
      <w:r w:rsidRPr="008516B6">
        <w:rPr>
          <w:b/>
        </w:rPr>
        <w:t>рентабельності</w:t>
      </w:r>
      <w:r w:rsidR="005734D3">
        <w:rPr>
          <w:b/>
        </w:rPr>
        <w:t xml:space="preserve"> (збитковості)</w:t>
      </w:r>
      <w:r w:rsidRPr="008516B6">
        <w:rPr>
          <w:rFonts w:ascii="Times New Roman CYR" w:hAnsi="Times New Roman CYR" w:cs="Times New Roman CYR"/>
          <w:b/>
          <w:bCs/>
        </w:rPr>
        <w:t xml:space="preserve"> основних видів сільськ</w:t>
      </w:r>
      <w:r w:rsidR="008E2105" w:rsidRPr="008516B6">
        <w:rPr>
          <w:rFonts w:ascii="Times New Roman CYR" w:hAnsi="Times New Roman CYR" w:cs="Times New Roman CYR"/>
          <w:b/>
          <w:bCs/>
        </w:rPr>
        <w:t xml:space="preserve">огосподарської продукції </w:t>
      </w:r>
      <w:r w:rsidR="00D43D36">
        <w:rPr>
          <w:rFonts w:ascii="Times New Roman CYR" w:hAnsi="Times New Roman CYR" w:cs="Times New Roman CYR"/>
          <w:b/>
          <w:bCs/>
        </w:rPr>
        <w:t xml:space="preserve">за </w:t>
      </w:r>
      <w:r w:rsidR="00F656D7">
        <w:rPr>
          <w:rFonts w:ascii="Times New Roman CYR" w:hAnsi="Times New Roman CYR" w:cs="Times New Roman CYR"/>
          <w:b/>
          <w:bCs/>
        </w:rPr>
        <w:t>організаційно</w:t>
      </w:r>
      <w:r w:rsidR="004F677C">
        <w:rPr>
          <w:rFonts w:ascii="Times New Roman CYR" w:hAnsi="Times New Roman CYR" w:cs="Times New Roman CYR"/>
          <w:b/>
          <w:bCs/>
        </w:rPr>
        <w:t>-</w:t>
      </w:r>
      <w:r w:rsidR="00F656D7">
        <w:rPr>
          <w:rFonts w:ascii="Times New Roman CYR" w:hAnsi="Times New Roman CYR" w:cs="Times New Roman CYR"/>
          <w:b/>
          <w:bCs/>
        </w:rPr>
        <w:t>правовими                       формами господарювання</w:t>
      </w:r>
      <w:r w:rsidR="00D43D36">
        <w:rPr>
          <w:rFonts w:ascii="Times New Roman CYR" w:hAnsi="Times New Roman CYR" w:cs="Times New Roman CYR"/>
          <w:b/>
          <w:bCs/>
        </w:rPr>
        <w:t xml:space="preserve"> </w:t>
      </w:r>
      <w:r w:rsidR="008E2105" w:rsidRPr="008516B6">
        <w:rPr>
          <w:rFonts w:ascii="Times New Roman CYR" w:hAnsi="Times New Roman CYR" w:cs="Times New Roman CYR"/>
          <w:b/>
          <w:bCs/>
        </w:rPr>
        <w:t xml:space="preserve">за </w:t>
      </w:r>
      <w:r w:rsidR="00BB1CD1">
        <w:rPr>
          <w:rFonts w:ascii="Times New Roman CYR" w:hAnsi="Times New Roman CYR" w:cs="Times New Roman CYR"/>
          <w:b/>
          <w:bCs/>
        </w:rPr>
        <w:t>201</w:t>
      </w:r>
      <w:r w:rsidR="00614DA9">
        <w:rPr>
          <w:rFonts w:ascii="Times New Roman CYR" w:hAnsi="Times New Roman CYR" w:cs="Times New Roman CYR"/>
          <w:b/>
          <w:bCs/>
        </w:rPr>
        <w:t>6</w:t>
      </w:r>
      <w:r w:rsidR="00D51931">
        <w:rPr>
          <w:rFonts w:ascii="Times New Roman CYR" w:hAnsi="Times New Roman CYR" w:cs="Times New Roman CYR"/>
          <w:b/>
          <w:bCs/>
          <w:lang w:val="ru-RU"/>
        </w:rPr>
        <w:t xml:space="preserve"> </w:t>
      </w:r>
      <w:r w:rsidRPr="008516B6">
        <w:rPr>
          <w:rFonts w:ascii="Times New Roman CYR" w:hAnsi="Times New Roman CYR" w:cs="Times New Roman CYR"/>
          <w:b/>
          <w:bCs/>
        </w:rPr>
        <w:t>рік</w:t>
      </w:r>
      <w:bookmarkEnd w:id="8"/>
    </w:p>
    <w:p w:rsidR="002E6DBB" w:rsidRPr="008516B6" w:rsidRDefault="002E6DBB" w:rsidP="002E6DBB">
      <w:pPr>
        <w:jc w:val="right"/>
        <w:rPr>
          <w:rFonts w:ascii="Times New Roman CYR" w:hAnsi="Times New Roman CYR" w:cs="Times New Roman CYR"/>
          <w:sz w:val="22"/>
          <w:szCs w:val="22"/>
        </w:rPr>
      </w:pPr>
      <w:r w:rsidRPr="008516B6">
        <w:rPr>
          <w:rFonts w:ascii="Times New Roman CYR" w:hAnsi="Times New Roman CYR" w:cs="Times New Roman CYR"/>
          <w:sz w:val="22"/>
          <w:szCs w:val="22"/>
        </w:rPr>
        <w:t>(у відсотках)</w:t>
      </w:r>
    </w:p>
    <w:tbl>
      <w:tblPr>
        <w:tblW w:w="5000" w:type="pct"/>
        <w:jc w:val="center"/>
        <w:tblLayout w:type="fixed"/>
        <w:tblCellMar>
          <w:left w:w="57" w:type="dxa"/>
          <w:right w:w="57" w:type="dxa"/>
        </w:tblCellMar>
        <w:tblLook w:val="0000" w:firstRow="0" w:lastRow="0" w:firstColumn="0" w:lastColumn="0" w:noHBand="0" w:noVBand="0"/>
      </w:tblPr>
      <w:tblGrid>
        <w:gridCol w:w="4592"/>
        <w:gridCol w:w="2238"/>
        <w:gridCol w:w="2018"/>
        <w:gridCol w:w="1416"/>
        <w:gridCol w:w="1418"/>
        <w:gridCol w:w="1683"/>
        <w:gridCol w:w="21"/>
        <w:gridCol w:w="1298"/>
      </w:tblGrid>
      <w:tr w:rsidR="00FC3C02" w:rsidRPr="008516B6" w:rsidTr="00652801">
        <w:trPr>
          <w:trHeight w:val="339"/>
          <w:jc w:val="center"/>
        </w:trPr>
        <w:tc>
          <w:tcPr>
            <w:tcW w:w="1564" w:type="pct"/>
            <w:vMerge w:val="restart"/>
            <w:tcBorders>
              <w:top w:val="single" w:sz="4" w:space="0" w:color="auto"/>
              <w:left w:val="nil"/>
              <w:right w:val="single" w:sz="4" w:space="0" w:color="auto"/>
            </w:tcBorders>
            <w:shd w:val="clear" w:color="auto" w:fill="auto"/>
            <w:vAlign w:val="center"/>
          </w:tcPr>
          <w:p w:rsidR="00FC3C02" w:rsidRPr="008516B6" w:rsidRDefault="00FC3C02" w:rsidP="00EC0360">
            <w:pPr>
              <w:spacing w:before="120" w:line="216" w:lineRule="auto"/>
              <w:jc w:val="center"/>
              <w:rPr>
                <w:rFonts w:ascii="Times New Roman CYR" w:hAnsi="Times New Roman CYR" w:cs="Times New Roman CYR"/>
                <w:sz w:val="22"/>
                <w:szCs w:val="22"/>
              </w:rPr>
            </w:pPr>
          </w:p>
        </w:tc>
        <w:tc>
          <w:tcPr>
            <w:tcW w:w="7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C3C02" w:rsidRDefault="00FC3C02" w:rsidP="00EC0360">
            <w:pPr>
              <w:jc w:val="center"/>
            </w:pPr>
            <w:r w:rsidRPr="008516B6">
              <w:rPr>
                <w:rFonts w:ascii="Times New Roman CYR" w:hAnsi="Times New Roman CYR" w:cs="Times New Roman CYR"/>
                <w:sz w:val="22"/>
                <w:szCs w:val="22"/>
              </w:rPr>
              <w:t>Сільськогосподарські  підприємства</w:t>
            </w:r>
          </w:p>
        </w:tc>
        <w:tc>
          <w:tcPr>
            <w:tcW w:w="2674" w:type="pct"/>
            <w:gridSpan w:val="6"/>
            <w:tcBorders>
              <w:top w:val="single" w:sz="4" w:space="0" w:color="auto"/>
              <w:left w:val="single" w:sz="4" w:space="0" w:color="auto"/>
              <w:bottom w:val="single" w:sz="4" w:space="0" w:color="auto"/>
            </w:tcBorders>
            <w:shd w:val="clear" w:color="auto" w:fill="auto"/>
            <w:vAlign w:val="center"/>
          </w:tcPr>
          <w:p w:rsidR="00FC3C02" w:rsidRDefault="00FC3C02" w:rsidP="00EC0360">
            <w:pPr>
              <w:jc w:val="center"/>
            </w:pPr>
            <w:r w:rsidRPr="008352D5">
              <w:rPr>
                <w:rFonts w:ascii="Times New Roman CYR" w:hAnsi="Times New Roman CYR" w:cs="Times New Roman CYR"/>
                <w:sz w:val="22"/>
                <w:szCs w:val="22"/>
              </w:rPr>
              <w:t>У</w:t>
            </w:r>
            <w:r>
              <w:rPr>
                <w:rFonts w:ascii="Times New Roman CYR" w:hAnsi="Times New Roman CYR" w:cs="Times New Roman CYR"/>
                <w:sz w:val="22"/>
                <w:szCs w:val="22"/>
              </w:rPr>
              <w:t xml:space="preserve"> </w:t>
            </w:r>
            <w:r w:rsidRPr="008352D5">
              <w:rPr>
                <w:rFonts w:ascii="Times New Roman CYR" w:hAnsi="Times New Roman CYR" w:cs="Times New Roman CYR"/>
                <w:sz w:val="22"/>
                <w:szCs w:val="22"/>
              </w:rPr>
              <w:t>тому числі</w:t>
            </w:r>
          </w:p>
        </w:tc>
      </w:tr>
      <w:tr w:rsidR="00FC3C02" w:rsidRPr="008516B6" w:rsidTr="00FC3C02">
        <w:trPr>
          <w:trHeight w:val="339"/>
          <w:jc w:val="center"/>
        </w:trPr>
        <w:tc>
          <w:tcPr>
            <w:tcW w:w="1564" w:type="pct"/>
            <w:vMerge/>
            <w:tcBorders>
              <w:left w:val="nil"/>
              <w:right w:val="single" w:sz="4" w:space="0" w:color="auto"/>
            </w:tcBorders>
            <w:shd w:val="clear" w:color="auto" w:fill="auto"/>
            <w:vAlign w:val="center"/>
          </w:tcPr>
          <w:p w:rsidR="00FC3C02" w:rsidRPr="008516B6" w:rsidRDefault="00FC3C02" w:rsidP="00EC0360">
            <w:pPr>
              <w:spacing w:before="120" w:line="216" w:lineRule="auto"/>
              <w:jc w:val="center"/>
              <w:rPr>
                <w:rFonts w:ascii="Times New Roman CYR" w:hAnsi="Times New Roman CYR" w:cs="Times New Roman CYR"/>
                <w:sz w:val="22"/>
                <w:szCs w:val="22"/>
              </w:rPr>
            </w:pPr>
          </w:p>
        </w:tc>
        <w:tc>
          <w:tcPr>
            <w:tcW w:w="7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FC3C02" w:rsidRDefault="00FC3C02" w:rsidP="00EC0360">
            <w:pPr>
              <w:jc w:val="center"/>
            </w:pP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FC3C02" w:rsidRDefault="00FC3C02" w:rsidP="00EC0360">
            <w:pPr>
              <w:jc w:val="center"/>
            </w:pPr>
            <w:r w:rsidRPr="008516B6">
              <w:rPr>
                <w:rFonts w:ascii="Times New Roman CYR" w:hAnsi="Times New Roman CYR" w:cs="Times New Roman CYR"/>
                <w:sz w:val="22"/>
                <w:szCs w:val="22"/>
              </w:rPr>
              <w:t xml:space="preserve">господарські </w:t>
            </w:r>
            <w:r>
              <w:rPr>
                <w:rFonts w:ascii="Times New Roman CYR" w:hAnsi="Times New Roman CYR" w:cs="Times New Roman CYR"/>
                <w:sz w:val="22"/>
                <w:szCs w:val="22"/>
              </w:rPr>
              <w:br/>
            </w:r>
            <w:r w:rsidRPr="008516B6">
              <w:rPr>
                <w:rFonts w:ascii="Times New Roman CYR" w:hAnsi="Times New Roman CYR" w:cs="Times New Roman CYR"/>
                <w:sz w:val="22"/>
                <w:szCs w:val="22"/>
              </w:rPr>
              <w:t>товариства</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FC3C02" w:rsidRPr="0071369C" w:rsidRDefault="00FC3C02" w:rsidP="00EC0360">
            <w:pPr>
              <w:jc w:val="center"/>
            </w:pPr>
            <w:r w:rsidRPr="008516B6">
              <w:rPr>
                <w:rFonts w:ascii="Times New Roman CYR" w:hAnsi="Times New Roman CYR" w:cs="Times New Roman CYR"/>
                <w:sz w:val="22"/>
                <w:szCs w:val="22"/>
              </w:rPr>
              <w:t>приватні</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FC3C02" w:rsidRDefault="00FC3C02" w:rsidP="00EC0360">
            <w:pPr>
              <w:jc w:val="center"/>
            </w:pPr>
            <w:r w:rsidRPr="008516B6">
              <w:rPr>
                <w:rFonts w:ascii="Times New Roman CYR" w:hAnsi="Times New Roman CYR" w:cs="Times New Roman CYR"/>
                <w:sz w:val="22"/>
                <w:szCs w:val="22"/>
              </w:rPr>
              <w:t>кооперативи</w:t>
            </w: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FC3C02" w:rsidRDefault="00FC3C02" w:rsidP="00EC0360">
            <w:pPr>
              <w:jc w:val="center"/>
            </w:pPr>
            <w:r w:rsidRPr="008516B6">
              <w:rPr>
                <w:rFonts w:ascii="Times New Roman CYR" w:hAnsi="Times New Roman CYR" w:cs="Times New Roman CYR"/>
                <w:sz w:val="22"/>
                <w:szCs w:val="22"/>
              </w:rPr>
              <w:t>інші недержавні</w:t>
            </w:r>
          </w:p>
        </w:tc>
        <w:tc>
          <w:tcPr>
            <w:tcW w:w="449" w:type="pct"/>
            <w:gridSpan w:val="2"/>
            <w:tcBorders>
              <w:top w:val="single" w:sz="4" w:space="0" w:color="auto"/>
              <w:left w:val="single" w:sz="4" w:space="0" w:color="auto"/>
              <w:bottom w:val="single" w:sz="4" w:space="0" w:color="auto"/>
            </w:tcBorders>
            <w:shd w:val="clear" w:color="auto" w:fill="auto"/>
            <w:vAlign w:val="center"/>
          </w:tcPr>
          <w:p w:rsidR="00FC3C02" w:rsidRDefault="00FC3C02" w:rsidP="00EC0360">
            <w:pPr>
              <w:jc w:val="center"/>
            </w:pPr>
            <w:r w:rsidRPr="008516B6">
              <w:rPr>
                <w:rFonts w:ascii="Times New Roman CYR" w:hAnsi="Times New Roman CYR" w:cs="Times New Roman CYR"/>
                <w:sz w:val="22"/>
                <w:szCs w:val="22"/>
              </w:rPr>
              <w:t>державні</w:t>
            </w:r>
          </w:p>
        </w:tc>
      </w:tr>
      <w:tr w:rsidR="00B71EA4" w:rsidRPr="008516B6" w:rsidTr="00274AD8">
        <w:trPr>
          <w:cantSplit/>
          <w:trHeight w:hRule="exact" w:val="510"/>
          <w:jc w:val="center"/>
        </w:trPr>
        <w:tc>
          <w:tcPr>
            <w:tcW w:w="1564" w:type="pct"/>
            <w:tcBorders>
              <w:top w:val="single" w:sz="4" w:space="0" w:color="auto"/>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Зернові та зернобобові культури</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lang w:eastAsia="uk-UA"/>
              </w:rPr>
            </w:pPr>
            <w:r>
              <w:rPr>
                <w:color w:val="000000"/>
                <w:sz w:val="22"/>
                <w:szCs w:val="22"/>
                <w:lang w:eastAsia="uk-UA"/>
              </w:rPr>
              <w:t>37,8</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37,9</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37,8</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44,1</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34,4</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20,8</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Насіння соняшнику</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63,0</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59,9</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70,0</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82,5</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56,1</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26,0</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Ріпак</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45,0</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40,4</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53,4</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83,5</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59,0</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40,0</w:t>
            </w:r>
          </w:p>
        </w:tc>
      </w:tr>
      <w:tr w:rsidR="00B71EA4" w:rsidRPr="008516B6" w:rsidTr="003670D9">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Цукрові буряки (фабричні)</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24,3</w:t>
            </w:r>
          </w:p>
        </w:tc>
        <w:tc>
          <w:tcPr>
            <w:tcW w:w="687" w:type="pct"/>
            <w:tcBorders>
              <w:top w:val="nil"/>
              <w:left w:val="nil"/>
              <w:bottom w:val="nil"/>
              <w:right w:val="nil"/>
            </w:tcBorders>
            <w:shd w:val="clear" w:color="auto" w:fill="auto"/>
            <w:vAlign w:val="bottom"/>
          </w:tcPr>
          <w:p w:rsidR="00B71EA4" w:rsidRPr="003670D9" w:rsidRDefault="00B71EA4" w:rsidP="00B71EA4">
            <w:pPr>
              <w:jc w:val="right"/>
              <w:rPr>
                <w:sz w:val="22"/>
                <w:szCs w:val="22"/>
              </w:rPr>
            </w:pPr>
            <w:r>
              <w:rPr>
                <w:sz w:val="22"/>
                <w:szCs w:val="22"/>
              </w:rPr>
              <w:t>15,2</w:t>
            </w:r>
          </w:p>
        </w:tc>
        <w:tc>
          <w:tcPr>
            <w:tcW w:w="482" w:type="pct"/>
            <w:tcBorders>
              <w:top w:val="nil"/>
              <w:left w:val="nil"/>
              <w:bottom w:val="nil"/>
              <w:right w:val="nil"/>
            </w:tcBorders>
            <w:shd w:val="clear" w:color="auto" w:fill="auto"/>
            <w:vAlign w:val="bottom"/>
          </w:tcPr>
          <w:p w:rsidR="00B71EA4" w:rsidRPr="003670D9" w:rsidRDefault="00B71EA4" w:rsidP="00B71EA4">
            <w:pPr>
              <w:jc w:val="right"/>
              <w:rPr>
                <w:sz w:val="22"/>
                <w:szCs w:val="22"/>
              </w:rPr>
            </w:pPr>
            <w:r>
              <w:rPr>
                <w:sz w:val="22"/>
                <w:szCs w:val="22"/>
              </w:rPr>
              <w:t>44,3</w:t>
            </w:r>
          </w:p>
        </w:tc>
        <w:tc>
          <w:tcPr>
            <w:tcW w:w="483" w:type="pct"/>
            <w:tcBorders>
              <w:top w:val="nil"/>
              <w:left w:val="nil"/>
              <w:bottom w:val="nil"/>
              <w:right w:val="nil"/>
            </w:tcBorders>
            <w:shd w:val="clear" w:color="auto" w:fill="auto"/>
            <w:vAlign w:val="bottom"/>
          </w:tcPr>
          <w:p w:rsidR="00B71EA4" w:rsidRPr="003670D9" w:rsidRDefault="00B71EA4" w:rsidP="00B71EA4">
            <w:pPr>
              <w:jc w:val="right"/>
              <w:rPr>
                <w:sz w:val="22"/>
                <w:szCs w:val="22"/>
              </w:rPr>
            </w:pPr>
            <w:r>
              <w:rPr>
                <w:sz w:val="22"/>
                <w:szCs w:val="22"/>
              </w:rPr>
              <w:t>15,7</w:t>
            </w:r>
          </w:p>
        </w:tc>
        <w:tc>
          <w:tcPr>
            <w:tcW w:w="580" w:type="pct"/>
            <w:gridSpan w:val="2"/>
            <w:tcBorders>
              <w:top w:val="nil"/>
              <w:left w:val="nil"/>
              <w:bottom w:val="nil"/>
              <w:right w:val="nil"/>
            </w:tcBorders>
            <w:shd w:val="clear" w:color="auto" w:fill="auto"/>
            <w:noWrap/>
            <w:vAlign w:val="bottom"/>
          </w:tcPr>
          <w:p w:rsidR="00B71EA4" w:rsidRPr="003670D9" w:rsidRDefault="00B71EA4" w:rsidP="00B71EA4">
            <w:pPr>
              <w:jc w:val="right"/>
              <w:rPr>
                <w:sz w:val="22"/>
                <w:szCs w:val="22"/>
              </w:rPr>
            </w:pPr>
            <w:r>
              <w:rPr>
                <w:sz w:val="22"/>
                <w:szCs w:val="22"/>
              </w:rPr>
              <w:t>16,2</w:t>
            </w:r>
          </w:p>
        </w:tc>
        <w:tc>
          <w:tcPr>
            <w:tcW w:w="442" w:type="pct"/>
            <w:tcBorders>
              <w:top w:val="nil"/>
              <w:left w:val="nil"/>
              <w:bottom w:val="nil"/>
              <w:right w:val="nil"/>
            </w:tcBorders>
            <w:shd w:val="clear" w:color="auto" w:fill="auto"/>
            <w:vAlign w:val="bottom"/>
          </w:tcPr>
          <w:p w:rsidR="00B71EA4" w:rsidRPr="003670D9" w:rsidRDefault="00B71EA4" w:rsidP="00B71EA4">
            <w:pPr>
              <w:jc w:val="right"/>
              <w:rPr>
                <w:sz w:val="22"/>
                <w:szCs w:val="22"/>
              </w:rPr>
            </w:pPr>
            <w:r>
              <w:rPr>
                <w:sz w:val="22"/>
                <w:szCs w:val="22"/>
              </w:rPr>
              <w:t>9,7</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Картопля</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-3,2</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-7,1</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6,4</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-0,5</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51,3</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-13,9</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Овочі відкритого ґрунту</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19,7</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11,3</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25,0</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8,2</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64,0</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-29,9</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Плоди</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12,0</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11,0</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22,3</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6,6</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10,4</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-11,7</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Виноград</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74,6</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58,8</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73,1</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1,9</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199,2</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19,7</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vertAlign w:val="superscript"/>
              </w:rPr>
            </w:pPr>
            <w:r w:rsidRPr="008516B6">
              <w:rPr>
                <w:rFonts w:ascii="Times New Roman CYR" w:hAnsi="Times New Roman CYR" w:cs="Times New Roman CYR"/>
                <w:sz w:val="22"/>
                <w:szCs w:val="22"/>
              </w:rPr>
              <w:t>Велика рогата худоба на м'ясо</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-24,8</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-24,8</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-17,2</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-33,4</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-49,5</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-34,0</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Свині на м'ясо</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-4,5</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-3,9</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-6,5</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-18,1</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13,8</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-33,9</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Вівці і кози на м'ясо</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-35,2</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-37,0</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-30,7</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-33,5</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-47,0</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-40,5</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Птиця на м'ясо</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5,0</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3,0</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10,8</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-56,4</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-21,7</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-16,3</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Молоко </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18,2</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17,5</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22,6</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28,1</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1,0</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3,6</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Яйця курячі</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0,5</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1,0</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-9,6</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-22,3</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16,9</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-59,7</w:t>
            </w:r>
          </w:p>
        </w:tc>
      </w:tr>
      <w:tr w:rsidR="00B71EA4" w:rsidRPr="008516B6" w:rsidTr="00274AD8">
        <w:trPr>
          <w:cantSplit/>
          <w:trHeight w:hRule="exact" w:val="397"/>
          <w:jc w:val="center"/>
        </w:trPr>
        <w:tc>
          <w:tcPr>
            <w:tcW w:w="1564" w:type="pct"/>
            <w:tcBorders>
              <w:left w:val="nil"/>
            </w:tcBorders>
            <w:shd w:val="clear" w:color="auto" w:fill="auto"/>
            <w:vAlign w:val="bottom"/>
          </w:tcPr>
          <w:p w:rsidR="00B71EA4" w:rsidRPr="008516B6" w:rsidRDefault="00B71EA4" w:rsidP="00B71EA4">
            <w:pPr>
              <w:ind w:firstLineChars="100" w:firstLine="220"/>
              <w:rPr>
                <w:rFonts w:ascii="Times New Roman CYR" w:hAnsi="Times New Roman CYR" w:cs="Times New Roman CYR"/>
                <w:sz w:val="22"/>
                <w:szCs w:val="22"/>
              </w:rPr>
            </w:pPr>
            <w:r w:rsidRPr="008516B6">
              <w:rPr>
                <w:rFonts w:ascii="Times New Roman CYR" w:hAnsi="Times New Roman CYR" w:cs="Times New Roman CYR"/>
                <w:sz w:val="22"/>
                <w:szCs w:val="22"/>
              </w:rPr>
              <w:t>Вовна</w:t>
            </w:r>
          </w:p>
        </w:tc>
        <w:tc>
          <w:tcPr>
            <w:tcW w:w="76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-31,8</w:t>
            </w:r>
          </w:p>
        </w:tc>
        <w:tc>
          <w:tcPr>
            <w:tcW w:w="687"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-36,9</w:t>
            </w:r>
          </w:p>
        </w:tc>
        <w:tc>
          <w:tcPr>
            <w:tcW w:w="48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-3,6</w:t>
            </w:r>
          </w:p>
        </w:tc>
        <w:tc>
          <w:tcPr>
            <w:tcW w:w="483"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-40,6</w:t>
            </w:r>
          </w:p>
        </w:tc>
        <w:tc>
          <w:tcPr>
            <w:tcW w:w="580" w:type="pct"/>
            <w:gridSpan w:val="2"/>
            <w:tcBorders>
              <w:top w:val="nil"/>
              <w:left w:val="nil"/>
              <w:bottom w:val="nil"/>
              <w:right w:val="nil"/>
            </w:tcBorders>
            <w:shd w:val="clear" w:color="auto" w:fill="auto"/>
            <w:noWrap/>
            <w:vAlign w:val="bottom"/>
          </w:tcPr>
          <w:p w:rsidR="00B71EA4" w:rsidRDefault="00B71EA4" w:rsidP="00B71EA4">
            <w:pPr>
              <w:jc w:val="right"/>
              <w:rPr>
                <w:color w:val="000000"/>
                <w:sz w:val="22"/>
                <w:szCs w:val="22"/>
              </w:rPr>
            </w:pPr>
            <w:r>
              <w:rPr>
                <w:color w:val="000000"/>
                <w:sz w:val="22"/>
                <w:szCs w:val="22"/>
              </w:rPr>
              <w:t>–</w:t>
            </w:r>
          </w:p>
        </w:tc>
        <w:tc>
          <w:tcPr>
            <w:tcW w:w="442" w:type="pct"/>
            <w:tcBorders>
              <w:top w:val="nil"/>
              <w:left w:val="nil"/>
              <w:bottom w:val="nil"/>
              <w:right w:val="nil"/>
            </w:tcBorders>
            <w:shd w:val="clear" w:color="auto" w:fill="auto"/>
            <w:vAlign w:val="bottom"/>
          </w:tcPr>
          <w:p w:rsidR="00B71EA4" w:rsidRDefault="00B71EA4" w:rsidP="00B71EA4">
            <w:pPr>
              <w:jc w:val="right"/>
              <w:rPr>
                <w:color w:val="000000"/>
                <w:sz w:val="22"/>
                <w:szCs w:val="22"/>
              </w:rPr>
            </w:pPr>
            <w:r>
              <w:rPr>
                <w:color w:val="000000"/>
                <w:sz w:val="22"/>
                <w:szCs w:val="22"/>
              </w:rPr>
              <w:t>-39,3</w:t>
            </w:r>
          </w:p>
        </w:tc>
      </w:tr>
    </w:tbl>
    <w:p w:rsidR="00973B13" w:rsidRDefault="00973B13" w:rsidP="00973B13">
      <w:pPr>
        <w:rPr>
          <w:rFonts w:ascii="Times New Roman CYR" w:hAnsi="Times New Roman CYR" w:cs="Times New Roman CYR"/>
          <w:b/>
          <w:bCs/>
        </w:rPr>
      </w:pPr>
    </w:p>
    <w:p w:rsidR="00B941C0" w:rsidRDefault="00B941C0" w:rsidP="00973B13">
      <w:pPr>
        <w:rPr>
          <w:rFonts w:ascii="Times New Roman CYR" w:hAnsi="Times New Roman CYR" w:cs="Times New Roman CYR"/>
          <w:b/>
          <w:bCs/>
        </w:rPr>
      </w:pPr>
    </w:p>
    <w:p w:rsidR="00B941C0" w:rsidRPr="008516B6" w:rsidRDefault="00B941C0" w:rsidP="00973B13">
      <w:pPr>
        <w:rPr>
          <w:rFonts w:ascii="Times New Roman CYR" w:hAnsi="Times New Roman CYR" w:cs="Times New Roman CYR"/>
          <w:b/>
          <w:bCs/>
        </w:rPr>
      </w:pPr>
    </w:p>
    <w:p w:rsidR="00D43D36" w:rsidRDefault="00D43D36" w:rsidP="00D43D36">
      <w:pPr>
        <w:numPr>
          <w:ilvl w:val="1"/>
          <w:numId w:val="1"/>
        </w:numPr>
        <w:outlineLvl w:val="1"/>
        <w:rPr>
          <w:rFonts w:ascii="Times New Roman CYR" w:hAnsi="Times New Roman CYR" w:cs="Times New Roman CYR"/>
          <w:b/>
          <w:bCs/>
        </w:rPr>
      </w:pPr>
      <w:r w:rsidRPr="008516B6">
        <w:rPr>
          <w:rFonts w:ascii="Times New Roman CYR" w:hAnsi="Times New Roman CYR" w:cs="Times New Roman CYR"/>
          <w:b/>
          <w:bCs/>
        </w:rPr>
        <w:t xml:space="preserve">Рівень </w:t>
      </w:r>
      <w:r w:rsidRPr="008516B6">
        <w:rPr>
          <w:b/>
        </w:rPr>
        <w:t>рентабельності</w:t>
      </w:r>
      <w:r w:rsidRPr="008516B6">
        <w:rPr>
          <w:rFonts w:ascii="Times New Roman CYR" w:hAnsi="Times New Roman CYR" w:cs="Times New Roman CYR"/>
          <w:b/>
          <w:bCs/>
        </w:rPr>
        <w:t xml:space="preserve"> </w:t>
      </w:r>
      <w:r w:rsidR="009957AB">
        <w:rPr>
          <w:rFonts w:ascii="Times New Roman CYR" w:hAnsi="Times New Roman CYR" w:cs="Times New Roman CYR"/>
          <w:b/>
          <w:bCs/>
        </w:rPr>
        <w:t xml:space="preserve">(збитковості) </w:t>
      </w:r>
      <w:r w:rsidRPr="008516B6">
        <w:rPr>
          <w:rFonts w:ascii="Times New Roman CYR" w:hAnsi="Times New Roman CYR" w:cs="Times New Roman CYR"/>
          <w:b/>
          <w:bCs/>
        </w:rPr>
        <w:t xml:space="preserve">основних видів сільськогосподарської продукції за </w:t>
      </w:r>
      <w:r>
        <w:rPr>
          <w:rFonts w:ascii="Times New Roman CYR" w:hAnsi="Times New Roman CYR" w:cs="Times New Roman CYR"/>
          <w:b/>
          <w:bCs/>
        </w:rPr>
        <w:t>201</w:t>
      </w:r>
      <w:r w:rsidR="00614DA9">
        <w:rPr>
          <w:rFonts w:ascii="Times New Roman CYR" w:hAnsi="Times New Roman CYR" w:cs="Times New Roman CYR"/>
          <w:b/>
          <w:bCs/>
        </w:rPr>
        <w:t>6</w:t>
      </w:r>
      <w:r w:rsidR="00FC7BC9">
        <w:rPr>
          <w:rFonts w:ascii="Times New Roman CYR" w:hAnsi="Times New Roman CYR" w:cs="Times New Roman CYR"/>
          <w:b/>
          <w:bCs/>
          <w:lang w:val="ru-RU"/>
        </w:rPr>
        <w:t xml:space="preserve"> </w:t>
      </w:r>
      <w:r w:rsidRPr="008516B6">
        <w:rPr>
          <w:rFonts w:ascii="Times New Roman CYR" w:hAnsi="Times New Roman CYR" w:cs="Times New Roman CYR"/>
          <w:b/>
          <w:bCs/>
        </w:rPr>
        <w:t>рік</w:t>
      </w:r>
    </w:p>
    <w:p w:rsidR="00D43D36" w:rsidRDefault="00D43D36" w:rsidP="00D43D36">
      <w:pPr>
        <w:ind w:left="1531"/>
        <w:outlineLvl w:val="1"/>
        <w:rPr>
          <w:rFonts w:ascii="Times New Roman CYR" w:hAnsi="Times New Roman CYR" w:cs="Times New Roman CYR"/>
          <w:b/>
          <w:bCs/>
        </w:rPr>
      </w:pPr>
    </w:p>
    <w:tbl>
      <w:tblPr>
        <w:tblStyle w:val="a4"/>
        <w:tblW w:w="15168" w:type="dxa"/>
        <w:tblInd w:w="-34" w:type="dxa"/>
        <w:tblLayout w:type="fixed"/>
        <w:tblLook w:val="04A0" w:firstRow="1" w:lastRow="0" w:firstColumn="1" w:lastColumn="0" w:noHBand="0" w:noVBand="1"/>
      </w:tblPr>
      <w:tblGrid>
        <w:gridCol w:w="4145"/>
        <w:gridCol w:w="1384"/>
        <w:gridCol w:w="283"/>
        <w:gridCol w:w="3153"/>
        <w:gridCol w:w="1417"/>
        <w:gridCol w:w="284"/>
        <w:gridCol w:w="3084"/>
        <w:gridCol w:w="1418"/>
      </w:tblGrid>
      <w:tr w:rsidR="00D43D36" w:rsidTr="00A87326">
        <w:tc>
          <w:tcPr>
            <w:tcW w:w="4145" w:type="dxa"/>
            <w:tcBorders>
              <w:left w:val="nil"/>
              <w:bottom w:val="single" w:sz="4" w:space="0" w:color="auto"/>
            </w:tcBorders>
          </w:tcPr>
          <w:p w:rsidR="00D43D36" w:rsidRDefault="00D43D36" w:rsidP="00D43D36">
            <w:pPr>
              <w:outlineLvl w:val="1"/>
              <w:rPr>
                <w:rFonts w:ascii="Times New Roman CYR" w:hAnsi="Times New Roman CYR" w:cs="Times New Roman CYR"/>
                <w:b/>
                <w:bCs/>
              </w:rPr>
            </w:pPr>
          </w:p>
        </w:tc>
        <w:tc>
          <w:tcPr>
            <w:tcW w:w="1384" w:type="dxa"/>
            <w:tcBorders>
              <w:bottom w:val="single" w:sz="4" w:space="0" w:color="auto"/>
            </w:tcBorders>
          </w:tcPr>
          <w:p w:rsidR="00D43D36" w:rsidRPr="00D43D36" w:rsidRDefault="00D43D36" w:rsidP="00D43D3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Рівень </w:t>
            </w:r>
            <w:r w:rsidRPr="008516B6">
              <w:rPr>
                <w:rFonts w:ascii="Times New Roman CYR" w:hAnsi="Times New Roman CYR" w:cs="Times New Roman CYR"/>
                <w:sz w:val="22"/>
                <w:szCs w:val="22"/>
              </w:rPr>
              <w:br w:type="textWrapping" w:clear="all"/>
              <w:t>рентабел</w:t>
            </w:r>
            <w:r w:rsidRPr="008516B6">
              <w:rPr>
                <w:rFonts w:ascii="Times New Roman CYR" w:hAnsi="Times New Roman CYR" w:cs="Times New Roman CYR"/>
                <w:sz w:val="22"/>
                <w:szCs w:val="22"/>
              </w:rPr>
              <w:t>ь</w:t>
            </w:r>
            <w:r w:rsidRPr="008516B6">
              <w:rPr>
                <w:rFonts w:ascii="Times New Roman CYR" w:hAnsi="Times New Roman CYR" w:cs="Times New Roman CYR"/>
                <w:sz w:val="22"/>
                <w:szCs w:val="22"/>
              </w:rPr>
              <w:t>ності (збит</w:t>
            </w:r>
            <w:r w:rsidRPr="008516B6">
              <w:rPr>
                <w:rFonts w:ascii="Times New Roman CYR" w:hAnsi="Times New Roman CYR" w:cs="Times New Roman CYR"/>
                <w:sz w:val="22"/>
                <w:szCs w:val="22"/>
              </w:rPr>
              <w:softHyphen/>
              <w:t>ковості), %</w:t>
            </w:r>
          </w:p>
        </w:tc>
        <w:tc>
          <w:tcPr>
            <w:tcW w:w="283" w:type="dxa"/>
            <w:tcBorders>
              <w:top w:val="nil"/>
              <w:bottom w:val="nil"/>
            </w:tcBorders>
          </w:tcPr>
          <w:p w:rsidR="00D43D36" w:rsidRDefault="00D43D36" w:rsidP="00D43D36">
            <w:pPr>
              <w:outlineLvl w:val="1"/>
              <w:rPr>
                <w:rFonts w:ascii="Times New Roman CYR" w:hAnsi="Times New Roman CYR" w:cs="Times New Roman CYR"/>
                <w:b/>
                <w:bCs/>
              </w:rPr>
            </w:pPr>
          </w:p>
        </w:tc>
        <w:tc>
          <w:tcPr>
            <w:tcW w:w="3153" w:type="dxa"/>
            <w:tcBorders>
              <w:bottom w:val="single" w:sz="4" w:space="0" w:color="auto"/>
            </w:tcBorders>
          </w:tcPr>
          <w:p w:rsidR="00D43D36" w:rsidRDefault="00D43D36" w:rsidP="00D43D36">
            <w:pPr>
              <w:outlineLvl w:val="1"/>
              <w:rPr>
                <w:rFonts w:ascii="Times New Roman CYR" w:hAnsi="Times New Roman CYR" w:cs="Times New Roman CYR"/>
                <w:b/>
                <w:bCs/>
              </w:rPr>
            </w:pPr>
          </w:p>
        </w:tc>
        <w:tc>
          <w:tcPr>
            <w:tcW w:w="1417" w:type="dxa"/>
            <w:tcBorders>
              <w:bottom w:val="single" w:sz="4" w:space="0" w:color="auto"/>
            </w:tcBorders>
          </w:tcPr>
          <w:p w:rsidR="00D43D36" w:rsidRPr="00D43D36" w:rsidRDefault="00D43D36" w:rsidP="00D43D3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Рівень </w:t>
            </w:r>
            <w:r w:rsidRPr="008516B6">
              <w:rPr>
                <w:rFonts w:ascii="Times New Roman CYR" w:hAnsi="Times New Roman CYR" w:cs="Times New Roman CYR"/>
                <w:sz w:val="22"/>
                <w:szCs w:val="22"/>
              </w:rPr>
              <w:br w:type="textWrapping" w:clear="all"/>
              <w:t>рентабел</w:t>
            </w:r>
            <w:r w:rsidRPr="008516B6">
              <w:rPr>
                <w:rFonts w:ascii="Times New Roman CYR" w:hAnsi="Times New Roman CYR" w:cs="Times New Roman CYR"/>
                <w:sz w:val="22"/>
                <w:szCs w:val="22"/>
              </w:rPr>
              <w:t>ь</w:t>
            </w:r>
            <w:r w:rsidRPr="008516B6">
              <w:rPr>
                <w:rFonts w:ascii="Times New Roman CYR" w:hAnsi="Times New Roman CYR" w:cs="Times New Roman CYR"/>
                <w:sz w:val="22"/>
                <w:szCs w:val="22"/>
              </w:rPr>
              <w:t>ності (збит</w:t>
            </w:r>
            <w:r w:rsidRPr="008516B6">
              <w:rPr>
                <w:rFonts w:ascii="Times New Roman CYR" w:hAnsi="Times New Roman CYR" w:cs="Times New Roman CYR"/>
                <w:sz w:val="22"/>
                <w:szCs w:val="22"/>
              </w:rPr>
              <w:softHyphen/>
              <w:t>ковості), %</w:t>
            </w:r>
          </w:p>
        </w:tc>
        <w:tc>
          <w:tcPr>
            <w:tcW w:w="284" w:type="dxa"/>
            <w:tcBorders>
              <w:top w:val="nil"/>
              <w:bottom w:val="nil"/>
            </w:tcBorders>
          </w:tcPr>
          <w:p w:rsidR="00D43D36" w:rsidRDefault="00D43D36" w:rsidP="00D43D36">
            <w:pPr>
              <w:outlineLvl w:val="1"/>
              <w:rPr>
                <w:rFonts w:ascii="Times New Roman CYR" w:hAnsi="Times New Roman CYR" w:cs="Times New Roman CYR"/>
                <w:b/>
                <w:bCs/>
              </w:rPr>
            </w:pPr>
          </w:p>
        </w:tc>
        <w:tc>
          <w:tcPr>
            <w:tcW w:w="3084" w:type="dxa"/>
            <w:tcBorders>
              <w:bottom w:val="single" w:sz="4" w:space="0" w:color="auto"/>
            </w:tcBorders>
          </w:tcPr>
          <w:p w:rsidR="00D43D36" w:rsidRDefault="00D43D36" w:rsidP="00D43D36">
            <w:pPr>
              <w:outlineLvl w:val="1"/>
              <w:rPr>
                <w:rFonts w:ascii="Times New Roman CYR" w:hAnsi="Times New Roman CYR" w:cs="Times New Roman CYR"/>
                <w:b/>
                <w:bCs/>
              </w:rPr>
            </w:pPr>
          </w:p>
        </w:tc>
        <w:tc>
          <w:tcPr>
            <w:tcW w:w="1418" w:type="dxa"/>
            <w:tcBorders>
              <w:bottom w:val="single" w:sz="4" w:space="0" w:color="auto"/>
              <w:right w:val="single" w:sz="4" w:space="0" w:color="auto"/>
            </w:tcBorders>
          </w:tcPr>
          <w:p w:rsidR="00D43D36" w:rsidRDefault="00D43D36" w:rsidP="00D43D36">
            <w:pPr>
              <w:jc w:val="center"/>
              <w:outlineLvl w:val="1"/>
              <w:rPr>
                <w:rFonts w:ascii="Times New Roman CYR" w:hAnsi="Times New Roman CYR" w:cs="Times New Roman CYR"/>
                <w:b/>
                <w:bCs/>
              </w:rPr>
            </w:pPr>
            <w:r w:rsidRPr="008516B6">
              <w:rPr>
                <w:rFonts w:ascii="Times New Roman CYR" w:hAnsi="Times New Roman CYR" w:cs="Times New Roman CYR"/>
                <w:sz w:val="22"/>
                <w:szCs w:val="22"/>
              </w:rPr>
              <w:t xml:space="preserve">Рівень </w:t>
            </w:r>
            <w:r w:rsidRPr="008516B6">
              <w:rPr>
                <w:rFonts w:ascii="Times New Roman CYR" w:hAnsi="Times New Roman CYR" w:cs="Times New Roman CYR"/>
                <w:sz w:val="22"/>
                <w:szCs w:val="22"/>
              </w:rPr>
              <w:br w:type="textWrapping" w:clear="all"/>
              <w:t>рентабел</w:t>
            </w:r>
            <w:r w:rsidRPr="008516B6">
              <w:rPr>
                <w:rFonts w:ascii="Times New Roman CYR" w:hAnsi="Times New Roman CYR" w:cs="Times New Roman CYR"/>
                <w:sz w:val="22"/>
                <w:szCs w:val="22"/>
              </w:rPr>
              <w:t>ь</w:t>
            </w:r>
            <w:r w:rsidRPr="008516B6">
              <w:rPr>
                <w:rFonts w:ascii="Times New Roman CYR" w:hAnsi="Times New Roman CYR" w:cs="Times New Roman CYR"/>
                <w:sz w:val="22"/>
                <w:szCs w:val="22"/>
              </w:rPr>
              <w:t>ності (збит</w:t>
            </w:r>
            <w:r w:rsidRPr="008516B6">
              <w:rPr>
                <w:rFonts w:ascii="Times New Roman CYR" w:hAnsi="Times New Roman CYR" w:cs="Times New Roman CYR"/>
                <w:sz w:val="22"/>
                <w:szCs w:val="22"/>
              </w:rPr>
              <w:softHyphen/>
              <w:t>ковості), %</w:t>
            </w:r>
          </w:p>
        </w:tc>
      </w:tr>
      <w:tr w:rsidR="00B71EA4" w:rsidTr="00B71EA4">
        <w:trPr>
          <w:trHeight w:val="416"/>
        </w:trPr>
        <w:tc>
          <w:tcPr>
            <w:tcW w:w="4145" w:type="dxa"/>
            <w:tcBorders>
              <w:top w:val="single" w:sz="4" w:space="0" w:color="auto"/>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Зернові та зернобобові культури – </w:t>
            </w:r>
            <w:r>
              <w:rPr>
                <w:rFonts w:ascii="Times New Roman CYR" w:hAnsi="Times New Roman CYR" w:cs="Times New Roman CYR"/>
                <w:sz w:val="22"/>
                <w:szCs w:val="22"/>
              </w:rPr>
              <w:t>у</w:t>
            </w:r>
            <w:r w:rsidRPr="008516B6">
              <w:rPr>
                <w:rFonts w:ascii="Times New Roman CYR" w:hAnsi="Times New Roman CYR" w:cs="Times New Roman CYR"/>
                <w:sz w:val="22"/>
                <w:szCs w:val="22"/>
              </w:rPr>
              <w:t>сього</w:t>
            </w:r>
          </w:p>
        </w:tc>
        <w:tc>
          <w:tcPr>
            <w:tcW w:w="1384" w:type="dxa"/>
            <w:tcBorders>
              <w:top w:val="single" w:sz="4" w:space="0" w:color="auto"/>
              <w:left w:val="nil"/>
              <w:bottom w:val="nil"/>
              <w:right w:val="nil"/>
            </w:tcBorders>
            <w:vAlign w:val="center"/>
          </w:tcPr>
          <w:p w:rsidR="00B71EA4" w:rsidRPr="00054949" w:rsidRDefault="00B71EA4" w:rsidP="00B71EA4">
            <w:pPr>
              <w:jc w:val="right"/>
              <w:rPr>
                <w:sz w:val="22"/>
                <w:szCs w:val="22"/>
              </w:rPr>
            </w:pPr>
            <w:r>
              <w:rPr>
                <w:sz w:val="22"/>
                <w:szCs w:val="22"/>
              </w:rPr>
              <w:t>37,8</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single" w:sz="4" w:space="0" w:color="auto"/>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Насіння соняшнику</w:t>
            </w:r>
          </w:p>
        </w:tc>
        <w:tc>
          <w:tcPr>
            <w:tcW w:w="1417" w:type="dxa"/>
            <w:tcBorders>
              <w:top w:val="single" w:sz="4" w:space="0" w:color="auto"/>
              <w:left w:val="nil"/>
              <w:bottom w:val="nil"/>
              <w:right w:val="nil"/>
            </w:tcBorders>
            <w:vAlign w:val="center"/>
          </w:tcPr>
          <w:p w:rsidR="00B71EA4" w:rsidRPr="00D64B77" w:rsidRDefault="00B71EA4" w:rsidP="00B71EA4">
            <w:pPr>
              <w:jc w:val="right"/>
              <w:rPr>
                <w:sz w:val="22"/>
                <w:szCs w:val="22"/>
              </w:rPr>
            </w:pPr>
            <w:r>
              <w:rPr>
                <w:sz w:val="22"/>
                <w:szCs w:val="22"/>
              </w:rPr>
              <w:t>63,0</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single" w:sz="4" w:space="0" w:color="auto"/>
              <w:left w:val="nil"/>
              <w:bottom w:val="nil"/>
              <w:right w:val="nil"/>
            </w:tcBorders>
            <w:vAlign w:val="center"/>
          </w:tcPr>
          <w:p w:rsidR="00B71EA4" w:rsidRDefault="00B71EA4" w:rsidP="00B71EA4">
            <w:pPr>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Велика рогата худоба </w:t>
            </w:r>
          </w:p>
          <w:p w:rsidR="00B71EA4" w:rsidRPr="008516B6" w:rsidRDefault="00B71EA4" w:rsidP="00B71EA4">
            <w:pPr>
              <w:rPr>
                <w:rFonts w:ascii="Times New Roman CYR" w:hAnsi="Times New Roman CYR" w:cs="Times New Roman CYR"/>
                <w:sz w:val="22"/>
                <w:szCs w:val="22"/>
                <w:vertAlign w:val="superscript"/>
              </w:rPr>
            </w:pPr>
            <w:r w:rsidRPr="008516B6">
              <w:rPr>
                <w:rFonts w:ascii="Times New Roman CYR" w:hAnsi="Times New Roman CYR" w:cs="Times New Roman CYR"/>
                <w:sz w:val="22"/>
                <w:szCs w:val="22"/>
              </w:rPr>
              <w:t xml:space="preserve">на м'ясо </w:t>
            </w:r>
          </w:p>
        </w:tc>
        <w:tc>
          <w:tcPr>
            <w:tcW w:w="1418" w:type="dxa"/>
            <w:tcBorders>
              <w:top w:val="single" w:sz="4" w:space="0" w:color="auto"/>
              <w:left w:val="nil"/>
              <w:bottom w:val="nil"/>
              <w:right w:val="nil"/>
            </w:tcBorders>
            <w:vAlign w:val="center"/>
          </w:tcPr>
          <w:p w:rsidR="00B71EA4" w:rsidRPr="009B4821" w:rsidRDefault="00B71EA4" w:rsidP="00B71EA4">
            <w:pPr>
              <w:jc w:val="right"/>
              <w:rPr>
                <w:sz w:val="22"/>
                <w:szCs w:val="22"/>
              </w:rPr>
            </w:pPr>
            <w:r>
              <w:rPr>
                <w:sz w:val="22"/>
                <w:szCs w:val="22"/>
              </w:rPr>
              <w:t>-24,8</w:t>
            </w:r>
          </w:p>
        </w:tc>
      </w:tr>
      <w:tr w:rsidR="00B71EA4" w:rsidTr="00B71EA4">
        <w:trPr>
          <w:trHeight w:val="340"/>
        </w:trPr>
        <w:tc>
          <w:tcPr>
            <w:tcW w:w="4145" w:type="dxa"/>
            <w:tcBorders>
              <w:top w:val="nil"/>
              <w:left w:val="nil"/>
              <w:bottom w:val="nil"/>
              <w:right w:val="nil"/>
            </w:tcBorders>
            <w:vAlign w:val="center"/>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384" w:type="dxa"/>
            <w:tcBorders>
              <w:top w:val="nil"/>
              <w:left w:val="nil"/>
              <w:bottom w:val="nil"/>
              <w:right w:val="nil"/>
            </w:tcBorders>
            <w:vAlign w:val="center"/>
          </w:tcPr>
          <w:p w:rsidR="00B71EA4" w:rsidRDefault="00B71EA4" w:rsidP="00B71EA4">
            <w:pPr>
              <w:jc w:val="right"/>
              <w:rPr>
                <w:sz w:val="20"/>
                <w:szCs w:val="20"/>
              </w:rPr>
            </w:pP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Соя</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52,0</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vertAlign w:val="superscript"/>
              </w:rPr>
            </w:pPr>
            <w:r w:rsidRPr="008516B6">
              <w:rPr>
                <w:rFonts w:ascii="Times New Roman CYR" w:hAnsi="Times New Roman CYR" w:cs="Times New Roman CYR"/>
                <w:sz w:val="22"/>
                <w:szCs w:val="22"/>
              </w:rPr>
              <w:t>Свині на м'ясо</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-4,5</w:t>
            </w:r>
          </w:p>
        </w:tc>
      </w:tr>
      <w:tr w:rsidR="00B71EA4" w:rsidTr="00B71EA4">
        <w:trPr>
          <w:trHeight w:val="340"/>
        </w:trPr>
        <w:tc>
          <w:tcPr>
            <w:tcW w:w="4145" w:type="dxa"/>
            <w:tcBorders>
              <w:top w:val="nil"/>
              <w:left w:val="nil"/>
              <w:bottom w:val="nil"/>
              <w:right w:val="nil"/>
            </w:tcBorders>
          </w:tcPr>
          <w:p w:rsidR="00B71EA4" w:rsidRPr="008516B6" w:rsidRDefault="00B71EA4" w:rsidP="00B71EA4">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пшениця</w:t>
            </w:r>
          </w:p>
        </w:tc>
        <w:tc>
          <w:tcPr>
            <w:tcW w:w="1384" w:type="dxa"/>
            <w:tcBorders>
              <w:top w:val="nil"/>
              <w:left w:val="nil"/>
              <w:bottom w:val="nil"/>
              <w:right w:val="nil"/>
            </w:tcBorders>
          </w:tcPr>
          <w:p w:rsidR="00B71EA4" w:rsidRPr="005306D8" w:rsidRDefault="00B71EA4" w:rsidP="00B71EA4">
            <w:pPr>
              <w:jc w:val="right"/>
              <w:rPr>
                <w:sz w:val="22"/>
                <w:szCs w:val="22"/>
              </w:rPr>
            </w:pPr>
            <w:r>
              <w:rPr>
                <w:sz w:val="20"/>
                <w:szCs w:val="20"/>
              </w:rPr>
              <w:t>31,7</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Ріпак </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45,0</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vertAlign w:val="superscript"/>
              </w:rPr>
            </w:pPr>
            <w:r w:rsidRPr="008516B6">
              <w:rPr>
                <w:rFonts w:ascii="Times New Roman CYR" w:hAnsi="Times New Roman CYR" w:cs="Times New Roman CYR"/>
                <w:sz w:val="22"/>
                <w:szCs w:val="22"/>
              </w:rPr>
              <w:t>Вівці і кози на м'ясо</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-35,2</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firstLine="176"/>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з неї </w:t>
            </w:r>
          </w:p>
        </w:tc>
        <w:tc>
          <w:tcPr>
            <w:tcW w:w="1384" w:type="dxa"/>
            <w:tcBorders>
              <w:top w:val="nil"/>
              <w:left w:val="nil"/>
              <w:bottom w:val="nil"/>
              <w:right w:val="nil"/>
            </w:tcBorders>
            <w:vAlign w:val="center"/>
          </w:tcPr>
          <w:p w:rsidR="00B71EA4" w:rsidRPr="005306D8" w:rsidRDefault="00B71EA4" w:rsidP="00B71EA4">
            <w:pPr>
              <w:jc w:val="right"/>
              <w:rPr>
                <w:sz w:val="22"/>
                <w:szCs w:val="22"/>
              </w:rPr>
            </w:pP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у тому числі </w:t>
            </w:r>
          </w:p>
        </w:tc>
        <w:tc>
          <w:tcPr>
            <w:tcW w:w="1417" w:type="dxa"/>
            <w:tcBorders>
              <w:top w:val="nil"/>
              <w:left w:val="nil"/>
              <w:bottom w:val="nil"/>
              <w:right w:val="nil"/>
            </w:tcBorders>
            <w:vAlign w:val="center"/>
          </w:tcPr>
          <w:p w:rsidR="00B71EA4" w:rsidRPr="008A2881" w:rsidRDefault="00B71EA4" w:rsidP="00B71EA4">
            <w:pPr>
              <w:spacing w:before="60"/>
              <w:jc w:val="right"/>
              <w:rPr>
                <w:sz w:val="22"/>
                <w:szCs w:val="22"/>
              </w:rPr>
            </w:pP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firstLine="176"/>
              <w:rPr>
                <w:rFonts w:ascii="Times New Roman CYR" w:hAnsi="Times New Roman CYR" w:cs="Times New Roman CYR"/>
                <w:sz w:val="22"/>
                <w:szCs w:val="22"/>
              </w:rPr>
            </w:pPr>
            <w:r w:rsidRPr="008516B6">
              <w:rPr>
                <w:rFonts w:ascii="Times New Roman CYR" w:hAnsi="Times New Roman CYR" w:cs="Times New Roman CYR"/>
                <w:sz w:val="22"/>
                <w:szCs w:val="22"/>
              </w:rPr>
              <w:t>пшениця озима</w:t>
            </w:r>
          </w:p>
        </w:tc>
        <w:tc>
          <w:tcPr>
            <w:tcW w:w="1384" w:type="dxa"/>
            <w:tcBorders>
              <w:top w:val="nil"/>
              <w:left w:val="nil"/>
              <w:bottom w:val="nil"/>
              <w:right w:val="nil"/>
            </w:tcBorders>
          </w:tcPr>
          <w:p w:rsidR="00B71EA4" w:rsidRPr="005306D8" w:rsidRDefault="00B71EA4" w:rsidP="00B71EA4">
            <w:pPr>
              <w:jc w:val="right"/>
              <w:rPr>
                <w:sz w:val="22"/>
                <w:szCs w:val="22"/>
              </w:rPr>
            </w:pPr>
            <w:r>
              <w:rPr>
                <w:sz w:val="22"/>
                <w:szCs w:val="22"/>
              </w:rPr>
              <w:t>31,9</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ріпак озимий</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47,3</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вівці </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-35,1</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firstLine="176"/>
              <w:rPr>
                <w:rFonts w:ascii="Times New Roman CYR" w:hAnsi="Times New Roman CYR" w:cs="Times New Roman CYR"/>
                <w:sz w:val="22"/>
                <w:szCs w:val="22"/>
              </w:rPr>
            </w:pPr>
            <w:r w:rsidRPr="008516B6">
              <w:rPr>
                <w:rFonts w:ascii="Times New Roman CYR" w:hAnsi="Times New Roman CYR" w:cs="Times New Roman CYR"/>
                <w:sz w:val="22"/>
                <w:szCs w:val="22"/>
              </w:rPr>
              <w:t>пшениця яра</w:t>
            </w:r>
          </w:p>
        </w:tc>
        <w:tc>
          <w:tcPr>
            <w:tcW w:w="1384" w:type="dxa"/>
            <w:tcBorders>
              <w:top w:val="nil"/>
              <w:left w:val="nil"/>
              <w:bottom w:val="nil"/>
              <w:right w:val="nil"/>
            </w:tcBorders>
          </w:tcPr>
          <w:p w:rsidR="00B71EA4" w:rsidRPr="005306D8" w:rsidRDefault="00B71EA4" w:rsidP="00B71EA4">
            <w:pPr>
              <w:jc w:val="right"/>
              <w:rPr>
                <w:sz w:val="22"/>
                <w:szCs w:val="22"/>
              </w:rPr>
            </w:pPr>
            <w:r>
              <w:rPr>
                <w:sz w:val="22"/>
                <w:szCs w:val="22"/>
              </w:rPr>
              <w:t>26,2</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ріпак ярий</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13,0</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кози</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-43,4</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жито</w:t>
            </w:r>
          </w:p>
        </w:tc>
        <w:tc>
          <w:tcPr>
            <w:tcW w:w="1384" w:type="dxa"/>
            <w:tcBorders>
              <w:top w:val="nil"/>
              <w:left w:val="nil"/>
              <w:bottom w:val="nil"/>
              <w:right w:val="nil"/>
            </w:tcBorders>
          </w:tcPr>
          <w:p w:rsidR="00B71EA4" w:rsidRPr="005306D8" w:rsidRDefault="00B71EA4" w:rsidP="00B71EA4">
            <w:pPr>
              <w:jc w:val="right"/>
              <w:rPr>
                <w:sz w:val="22"/>
                <w:szCs w:val="22"/>
              </w:rPr>
            </w:pPr>
            <w:r>
              <w:rPr>
                <w:sz w:val="22"/>
                <w:szCs w:val="22"/>
              </w:rPr>
              <w:t>24,6</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Насіння льону-довгунцю</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10,1</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vertAlign w:val="superscript"/>
              </w:rPr>
            </w:pPr>
            <w:r w:rsidRPr="008516B6">
              <w:rPr>
                <w:rFonts w:ascii="Times New Roman CYR" w:hAnsi="Times New Roman CYR" w:cs="Times New Roman CYR"/>
                <w:sz w:val="22"/>
                <w:szCs w:val="22"/>
              </w:rPr>
              <w:t>Птиця на м'ясо</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5,0</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овес</w:t>
            </w:r>
          </w:p>
        </w:tc>
        <w:tc>
          <w:tcPr>
            <w:tcW w:w="1384" w:type="dxa"/>
            <w:tcBorders>
              <w:top w:val="nil"/>
              <w:left w:val="nil"/>
              <w:bottom w:val="nil"/>
              <w:right w:val="nil"/>
            </w:tcBorders>
          </w:tcPr>
          <w:p w:rsidR="00B71EA4" w:rsidRPr="005306D8" w:rsidRDefault="00B71EA4" w:rsidP="00B71EA4">
            <w:pPr>
              <w:jc w:val="right"/>
              <w:rPr>
                <w:sz w:val="22"/>
                <w:szCs w:val="22"/>
              </w:rPr>
            </w:pPr>
            <w:r>
              <w:rPr>
                <w:sz w:val="22"/>
                <w:szCs w:val="22"/>
              </w:rPr>
              <w:t>34,4</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Цукрові буряки (фабричні)</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24,3</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rPr>
            </w:pPr>
            <w:r w:rsidRPr="008516B6">
              <w:rPr>
                <w:rFonts w:ascii="Times New Roman CYR" w:hAnsi="Times New Roman CYR" w:cs="Times New Roman CYR"/>
                <w:sz w:val="22"/>
                <w:szCs w:val="22"/>
              </w:rPr>
              <w:t>Молоко</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18,2</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ячмінь</w:t>
            </w:r>
          </w:p>
        </w:tc>
        <w:tc>
          <w:tcPr>
            <w:tcW w:w="1384" w:type="dxa"/>
            <w:tcBorders>
              <w:top w:val="nil"/>
              <w:left w:val="nil"/>
              <w:bottom w:val="nil"/>
              <w:right w:val="nil"/>
            </w:tcBorders>
          </w:tcPr>
          <w:p w:rsidR="00B71EA4" w:rsidRPr="005306D8" w:rsidRDefault="00B71EA4" w:rsidP="00B71EA4">
            <w:pPr>
              <w:jc w:val="right"/>
              <w:rPr>
                <w:sz w:val="22"/>
                <w:szCs w:val="22"/>
              </w:rPr>
            </w:pPr>
            <w:r>
              <w:rPr>
                <w:sz w:val="22"/>
                <w:szCs w:val="22"/>
              </w:rPr>
              <w:t>25,4</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Картопля</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-3,2</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rPr>
            </w:pPr>
            <w:r w:rsidRPr="008516B6">
              <w:rPr>
                <w:rFonts w:ascii="Times New Roman CYR" w:hAnsi="Times New Roman CYR" w:cs="Times New Roman CYR"/>
                <w:sz w:val="22"/>
                <w:szCs w:val="22"/>
              </w:rPr>
              <w:t>Яйця курячі</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0,5</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firstLine="176"/>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з нього </w:t>
            </w:r>
          </w:p>
        </w:tc>
        <w:tc>
          <w:tcPr>
            <w:tcW w:w="1384" w:type="dxa"/>
            <w:tcBorders>
              <w:top w:val="nil"/>
              <w:left w:val="nil"/>
              <w:bottom w:val="nil"/>
              <w:right w:val="nil"/>
            </w:tcBorders>
            <w:vAlign w:val="center"/>
          </w:tcPr>
          <w:p w:rsidR="00B71EA4" w:rsidRDefault="00B71EA4" w:rsidP="00B71EA4">
            <w:pPr>
              <w:jc w:val="right"/>
              <w:rPr>
                <w:sz w:val="20"/>
                <w:szCs w:val="20"/>
              </w:rPr>
            </w:pP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Овочі – </w:t>
            </w:r>
            <w:r>
              <w:rPr>
                <w:rFonts w:ascii="Times New Roman CYR" w:hAnsi="Times New Roman CYR" w:cs="Times New Roman CYR"/>
                <w:sz w:val="22"/>
                <w:szCs w:val="22"/>
              </w:rPr>
              <w:t>у</w:t>
            </w:r>
            <w:r w:rsidRPr="008516B6">
              <w:rPr>
                <w:rFonts w:ascii="Times New Roman CYR" w:hAnsi="Times New Roman CYR" w:cs="Times New Roman CYR"/>
                <w:sz w:val="22"/>
                <w:szCs w:val="22"/>
              </w:rPr>
              <w:t>сього</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13,6</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rPr>
            </w:pPr>
            <w:r w:rsidRPr="008516B6">
              <w:rPr>
                <w:rFonts w:ascii="Times New Roman CYR" w:hAnsi="Times New Roman CYR" w:cs="Times New Roman CYR"/>
                <w:sz w:val="22"/>
                <w:szCs w:val="22"/>
              </w:rPr>
              <w:t>Вовна</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-31,8</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firstLine="176"/>
              <w:rPr>
                <w:rFonts w:ascii="Times New Roman CYR" w:hAnsi="Times New Roman CYR" w:cs="Times New Roman CYR"/>
                <w:sz w:val="22"/>
                <w:szCs w:val="22"/>
              </w:rPr>
            </w:pPr>
            <w:r w:rsidRPr="008516B6">
              <w:rPr>
                <w:rFonts w:ascii="Times New Roman CYR" w:hAnsi="Times New Roman CYR" w:cs="Times New Roman CYR"/>
                <w:sz w:val="22"/>
                <w:szCs w:val="22"/>
              </w:rPr>
              <w:t>ячмінь озимий</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25,8</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vAlign w:val="center"/>
          </w:tcPr>
          <w:p w:rsidR="00B71EA4" w:rsidRPr="008516B6" w:rsidRDefault="00B71EA4" w:rsidP="00B71EA4">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417" w:type="dxa"/>
            <w:tcBorders>
              <w:top w:val="nil"/>
              <w:left w:val="nil"/>
              <w:bottom w:val="nil"/>
              <w:right w:val="nil"/>
            </w:tcBorders>
            <w:vAlign w:val="center"/>
          </w:tcPr>
          <w:p w:rsidR="00B71EA4" w:rsidRPr="008A2881" w:rsidRDefault="00B71EA4" w:rsidP="00B71EA4">
            <w:pPr>
              <w:spacing w:before="60"/>
              <w:jc w:val="right"/>
              <w:rPr>
                <w:sz w:val="22"/>
                <w:szCs w:val="22"/>
              </w:rPr>
            </w:pP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rPr>
            </w:pPr>
            <w:r w:rsidRPr="008516B6">
              <w:rPr>
                <w:rFonts w:ascii="Times New Roman CYR" w:hAnsi="Times New Roman CYR" w:cs="Times New Roman CYR"/>
                <w:sz w:val="22"/>
                <w:szCs w:val="22"/>
              </w:rPr>
              <w:t>Мед</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4,8</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firstLine="176"/>
              <w:rPr>
                <w:rFonts w:ascii="Times New Roman CYR" w:hAnsi="Times New Roman CYR" w:cs="Times New Roman CYR"/>
                <w:sz w:val="22"/>
                <w:szCs w:val="22"/>
              </w:rPr>
            </w:pPr>
            <w:r w:rsidRPr="008516B6">
              <w:rPr>
                <w:rFonts w:ascii="Times New Roman CYR" w:hAnsi="Times New Roman CYR" w:cs="Times New Roman CYR"/>
                <w:sz w:val="22"/>
                <w:szCs w:val="22"/>
              </w:rPr>
              <w:t>ячмінь ярий</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24,8</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овочі відкритого </w:t>
            </w:r>
            <w:r w:rsidRPr="008516B6">
              <w:rPr>
                <w:sz w:val="22"/>
                <w:szCs w:val="22"/>
              </w:rPr>
              <w:t>ґ</w:t>
            </w:r>
            <w:r w:rsidRPr="008516B6">
              <w:rPr>
                <w:rFonts w:ascii="Times New Roman CYR" w:hAnsi="Times New Roman CYR" w:cs="Times New Roman CYR"/>
                <w:sz w:val="22"/>
                <w:szCs w:val="22"/>
              </w:rPr>
              <w:t>рунту</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19,7</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vAlign w:val="center"/>
          </w:tcPr>
          <w:p w:rsidR="00B71EA4" w:rsidRPr="008516B6" w:rsidRDefault="00B71EA4" w:rsidP="00B71EA4">
            <w:pPr>
              <w:rPr>
                <w:rFonts w:ascii="Times New Roman CYR" w:hAnsi="Times New Roman CYR" w:cs="Times New Roman CYR"/>
                <w:sz w:val="22"/>
                <w:szCs w:val="22"/>
              </w:rPr>
            </w:pPr>
            <w:r w:rsidRPr="008516B6">
              <w:rPr>
                <w:rFonts w:ascii="Times New Roman CYR" w:hAnsi="Times New Roman CYR" w:cs="Times New Roman CYR"/>
                <w:sz w:val="22"/>
                <w:szCs w:val="22"/>
              </w:rPr>
              <w:t>Продукція рибництва</w:t>
            </w:r>
          </w:p>
        </w:tc>
        <w:tc>
          <w:tcPr>
            <w:tcW w:w="1418" w:type="dxa"/>
            <w:tcBorders>
              <w:top w:val="nil"/>
              <w:left w:val="nil"/>
              <w:bottom w:val="nil"/>
              <w:right w:val="nil"/>
            </w:tcBorders>
            <w:vAlign w:val="center"/>
          </w:tcPr>
          <w:p w:rsidR="00B71EA4" w:rsidRPr="009B4821" w:rsidRDefault="00B71EA4" w:rsidP="00B71EA4">
            <w:pPr>
              <w:jc w:val="right"/>
              <w:rPr>
                <w:sz w:val="22"/>
                <w:szCs w:val="22"/>
              </w:rPr>
            </w:pPr>
            <w:r>
              <w:rPr>
                <w:sz w:val="22"/>
                <w:szCs w:val="22"/>
              </w:rPr>
              <w:t>-4,4</w:t>
            </w: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гречка</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87,5</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овочі закритого </w:t>
            </w:r>
            <w:r w:rsidRPr="008516B6">
              <w:rPr>
                <w:sz w:val="22"/>
                <w:szCs w:val="22"/>
              </w:rPr>
              <w:t>ґ</w:t>
            </w:r>
            <w:r w:rsidRPr="008516B6">
              <w:rPr>
                <w:rFonts w:ascii="Times New Roman CYR" w:hAnsi="Times New Roman CYR" w:cs="Times New Roman CYR"/>
                <w:sz w:val="22"/>
                <w:szCs w:val="22"/>
              </w:rPr>
              <w:t>рунту</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7,7</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8" w:type="dxa"/>
            <w:tcBorders>
              <w:top w:val="nil"/>
              <w:left w:val="nil"/>
              <w:bottom w:val="nil"/>
              <w:right w:val="nil"/>
            </w:tcBorders>
          </w:tcPr>
          <w:p w:rsidR="00B71EA4" w:rsidRPr="008516B6" w:rsidRDefault="00B71EA4" w:rsidP="00B71EA4">
            <w:pPr>
              <w:jc w:val="center"/>
              <w:outlineLvl w:val="1"/>
              <w:rPr>
                <w:rFonts w:ascii="Times New Roman CYR" w:hAnsi="Times New Roman CYR" w:cs="Times New Roman CYR"/>
                <w:sz w:val="22"/>
                <w:szCs w:val="22"/>
              </w:rPr>
            </w:pP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горох</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76,8</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Баштанні продовольчі</w:t>
            </w:r>
          </w:p>
          <w:p w:rsidR="00B71EA4" w:rsidRPr="008516B6" w:rsidRDefault="00B71EA4" w:rsidP="00B71EA4">
            <w:pPr>
              <w:rPr>
                <w:rFonts w:ascii="Times New Roman CYR" w:hAnsi="Times New Roman CYR" w:cs="Times New Roman CYR"/>
                <w:sz w:val="22"/>
                <w:szCs w:val="22"/>
              </w:rPr>
            </w:pPr>
            <w:r>
              <w:rPr>
                <w:rFonts w:ascii="Times New Roman CYR" w:hAnsi="Times New Roman CYR" w:cs="Times New Roman CYR"/>
                <w:sz w:val="22"/>
                <w:szCs w:val="22"/>
              </w:rPr>
              <w:t>культури</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17,1</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8" w:type="dxa"/>
            <w:tcBorders>
              <w:top w:val="nil"/>
              <w:left w:val="nil"/>
              <w:bottom w:val="nil"/>
              <w:right w:val="nil"/>
            </w:tcBorders>
          </w:tcPr>
          <w:p w:rsidR="00B71EA4" w:rsidRPr="008516B6" w:rsidRDefault="00B71EA4" w:rsidP="00B71EA4">
            <w:pPr>
              <w:jc w:val="center"/>
              <w:outlineLvl w:val="1"/>
              <w:rPr>
                <w:rFonts w:ascii="Times New Roman CYR" w:hAnsi="Times New Roman CYR" w:cs="Times New Roman CYR"/>
                <w:sz w:val="22"/>
                <w:szCs w:val="22"/>
              </w:rPr>
            </w:pP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просо</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30,2</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Плоди</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12,0</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8" w:type="dxa"/>
            <w:tcBorders>
              <w:top w:val="nil"/>
              <w:left w:val="nil"/>
              <w:bottom w:val="nil"/>
              <w:right w:val="nil"/>
            </w:tcBorders>
          </w:tcPr>
          <w:p w:rsidR="00B71EA4" w:rsidRPr="008516B6" w:rsidRDefault="00B71EA4" w:rsidP="00B71EA4">
            <w:pPr>
              <w:jc w:val="center"/>
              <w:outlineLvl w:val="1"/>
              <w:rPr>
                <w:rFonts w:ascii="Times New Roman CYR" w:hAnsi="Times New Roman CYR" w:cs="Times New Roman CYR"/>
                <w:sz w:val="22"/>
                <w:szCs w:val="22"/>
              </w:rPr>
            </w:pP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сорго</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21,4</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Ягоди</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104,0</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8" w:type="dxa"/>
            <w:tcBorders>
              <w:top w:val="nil"/>
              <w:left w:val="nil"/>
              <w:bottom w:val="nil"/>
              <w:right w:val="nil"/>
            </w:tcBorders>
          </w:tcPr>
          <w:p w:rsidR="00B71EA4" w:rsidRPr="008516B6" w:rsidRDefault="00B71EA4" w:rsidP="00B71EA4">
            <w:pPr>
              <w:jc w:val="center"/>
              <w:outlineLvl w:val="1"/>
              <w:rPr>
                <w:rFonts w:ascii="Times New Roman CYR" w:hAnsi="Times New Roman CYR" w:cs="Times New Roman CYR"/>
                <w:sz w:val="22"/>
                <w:szCs w:val="22"/>
              </w:rPr>
            </w:pP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рис</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33,1</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Виноград</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74,6</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8" w:type="dxa"/>
            <w:tcBorders>
              <w:top w:val="nil"/>
              <w:left w:val="nil"/>
              <w:bottom w:val="nil"/>
              <w:right w:val="nil"/>
            </w:tcBorders>
          </w:tcPr>
          <w:p w:rsidR="00B71EA4" w:rsidRPr="008516B6" w:rsidRDefault="00B71EA4" w:rsidP="00B71EA4">
            <w:pPr>
              <w:jc w:val="center"/>
              <w:outlineLvl w:val="1"/>
              <w:rPr>
                <w:rFonts w:ascii="Times New Roman CYR" w:hAnsi="Times New Roman CYR" w:cs="Times New Roman CYR"/>
                <w:sz w:val="22"/>
                <w:szCs w:val="22"/>
              </w:rPr>
            </w:pP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кукурудза на зерно</w:t>
            </w:r>
          </w:p>
        </w:tc>
        <w:tc>
          <w:tcPr>
            <w:tcW w:w="1384" w:type="dxa"/>
            <w:tcBorders>
              <w:top w:val="nil"/>
              <w:left w:val="nil"/>
              <w:bottom w:val="nil"/>
              <w:right w:val="nil"/>
            </w:tcBorders>
          </w:tcPr>
          <w:p w:rsidR="00B71EA4" w:rsidRPr="00E5754C" w:rsidRDefault="00B71EA4" w:rsidP="00B71EA4">
            <w:pPr>
              <w:jc w:val="right"/>
              <w:rPr>
                <w:sz w:val="22"/>
                <w:szCs w:val="22"/>
              </w:rPr>
            </w:pPr>
            <w:r>
              <w:rPr>
                <w:sz w:val="22"/>
                <w:szCs w:val="22"/>
              </w:rPr>
              <w:t>45,7</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Pr="008516B6" w:rsidRDefault="00B71EA4" w:rsidP="00B71EA4">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Хміль</w:t>
            </w:r>
          </w:p>
        </w:tc>
        <w:tc>
          <w:tcPr>
            <w:tcW w:w="1417" w:type="dxa"/>
            <w:tcBorders>
              <w:top w:val="nil"/>
              <w:left w:val="nil"/>
              <w:bottom w:val="nil"/>
              <w:right w:val="nil"/>
            </w:tcBorders>
            <w:vAlign w:val="center"/>
          </w:tcPr>
          <w:p w:rsidR="00B71EA4" w:rsidRPr="008A2881" w:rsidRDefault="00B71EA4" w:rsidP="00B71EA4">
            <w:pPr>
              <w:jc w:val="right"/>
              <w:rPr>
                <w:sz w:val="22"/>
                <w:szCs w:val="22"/>
              </w:rPr>
            </w:pPr>
            <w:r>
              <w:rPr>
                <w:sz w:val="22"/>
                <w:szCs w:val="22"/>
              </w:rPr>
              <w:t>100,4</w:t>
            </w: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8" w:type="dxa"/>
            <w:tcBorders>
              <w:top w:val="nil"/>
              <w:left w:val="nil"/>
              <w:bottom w:val="nil"/>
              <w:right w:val="nil"/>
            </w:tcBorders>
          </w:tcPr>
          <w:p w:rsidR="00B71EA4" w:rsidRPr="008516B6" w:rsidRDefault="00B71EA4" w:rsidP="00B71EA4">
            <w:pPr>
              <w:jc w:val="center"/>
              <w:outlineLvl w:val="1"/>
              <w:rPr>
                <w:rFonts w:ascii="Times New Roman CYR" w:hAnsi="Times New Roman CYR" w:cs="Times New Roman CYR"/>
                <w:sz w:val="22"/>
                <w:szCs w:val="22"/>
              </w:rPr>
            </w:pPr>
          </w:p>
        </w:tc>
      </w:tr>
      <w:tr w:rsidR="00B71EA4" w:rsidTr="00B71EA4">
        <w:trPr>
          <w:trHeight w:val="340"/>
        </w:trPr>
        <w:tc>
          <w:tcPr>
            <w:tcW w:w="4145" w:type="dxa"/>
            <w:tcBorders>
              <w:top w:val="nil"/>
              <w:left w:val="nil"/>
              <w:bottom w:val="nil"/>
              <w:right w:val="nil"/>
            </w:tcBorders>
          </w:tcPr>
          <w:p w:rsidR="00B71EA4" w:rsidRPr="008516B6" w:rsidRDefault="00B71EA4" w:rsidP="00B71EA4">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інші зернові та зернобобові</w:t>
            </w:r>
          </w:p>
        </w:tc>
        <w:tc>
          <w:tcPr>
            <w:tcW w:w="1384" w:type="dxa"/>
            <w:tcBorders>
              <w:top w:val="nil"/>
              <w:left w:val="nil"/>
              <w:bottom w:val="nil"/>
              <w:right w:val="nil"/>
            </w:tcBorders>
          </w:tcPr>
          <w:p w:rsidR="00B71EA4" w:rsidRPr="00D64B77" w:rsidRDefault="00B71EA4" w:rsidP="00B71EA4">
            <w:pPr>
              <w:jc w:val="right"/>
              <w:rPr>
                <w:sz w:val="22"/>
                <w:szCs w:val="22"/>
              </w:rPr>
            </w:pPr>
            <w:r>
              <w:rPr>
                <w:sz w:val="22"/>
                <w:szCs w:val="22"/>
              </w:rPr>
              <w:t>41,1</w:t>
            </w:r>
          </w:p>
        </w:tc>
        <w:tc>
          <w:tcPr>
            <w:tcW w:w="28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153"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7" w:type="dxa"/>
            <w:tcBorders>
              <w:top w:val="nil"/>
              <w:left w:val="nil"/>
              <w:bottom w:val="nil"/>
              <w:right w:val="nil"/>
            </w:tcBorders>
          </w:tcPr>
          <w:p w:rsidR="00B71EA4" w:rsidRPr="008516B6" w:rsidRDefault="00B71EA4" w:rsidP="00B71EA4">
            <w:pPr>
              <w:jc w:val="center"/>
              <w:rPr>
                <w:rFonts w:ascii="Times New Roman CYR" w:hAnsi="Times New Roman CYR" w:cs="Times New Roman CYR"/>
                <w:sz w:val="22"/>
                <w:szCs w:val="22"/>
              </w:rPr>
            </w:pPr>
          </w:p>
        </w:tc>
        <w:tc>
          <w:tcPr>
            <w:tcW w:w="2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3084" w:type="dxa"/>
            <w:tcBorders>
              <w:top w:val="nil"/>
              <w:left w:val="nil"/>
              <w:bottom w:val="nil"/>
              <w:right w:val="nil"/>
            </w:tcBorders>
          </w:tcPr>
          <w:p w:rsidR="00B71EA4" w:rsidRDefault="00B71EA4" w:rsidP="00B71EA4">
            <w:pPr>
              <w:outlineLvl w:val="1"/>
              <w:rPr>
                <w:rFonts w:ascii="Times New Roman CYR" w:hAnsi="Times New Roman CYR" w:cs="Times New Roman CYR"/>
                <w:b/>
                <w:bCs/>
              </w:rPr>
            </w:pPr>
          </w:p>
        </w:tc>
        <w:tc>
          <w:tcPr>
            <w:tcW w:w="1418" w:type="dxa"/>
            <w:tcBorders>
              <w:top w:val="nil"/>
              <w:left w:val="nil"/>
              <w:bottom w:val="nil"/>
              <w:right w:val="nil"/>
            </w:tcBorders>
          </w:tcPr>
          <w:p w:rsidR="00B71EA4" w:rsidRPr="008516B6" w:rsidRDefault="00B71EA4" w:rsidP="00B71EA4">
            <w:pPr>
              <w:jc w:val="center"/>
              <w:outlineLvl w:val="1"/>
              <w:rPr>
                <w:rFonts w:ascii="Times New Roman CYR" w:hAnsi="Times New Roman CYR" w:cs="Times New Roman CYR"/>
                <w:sz w:val="22"/>
                <w:szCs w:val="22"/>
              </w:rPr>
            </w:pPr>
          </w:p>
        </w:tc>
      </w:tr>
    </w:tbl>
    <w:p w:rsidR="005E1E7C" w:rsidRDefault="00F51569" w:rsidP="00F51569">
      <w:pPr>
        <w:ind w:left="1531"/>
        <w:outlineLvl w:val="1"/>
        <w:rPr>
          <w:sz w:val="22"/>
          <w:szCs w:val="22"/>
        </w:rPr>
      </w:pPr>
      <w:r w:rsidRPr="008516B6">
        <w:rPr>
          <w:sz w:val="22"/>
          <w:szCs w:val="22"/>
        </w:rPr>
        <w:t xml:space="preserve"> </w:t>
      </w:r>
    </w:p>
    <w:p w:rsidR="00D51931" w:rsidRDefault="00D51931" w:rsidP="00F51569">
      <w:pPr>
        <w:ind w:left="1531"/>
        <w:outlineLvl w:val="1"/>
        <w:rPr>
          <w:sz w:val="22"/>
          <w:szCs w:val="22"/>
        </w:rPr>
      </w:pPr>
    </w:p>
    <w:p w:rsidR="00D51931" w:rsidRDefault="00D51931" w:rsidP="00F51569">
      <w:pPr>
        <w:ind w:left="1531"/>
        <w:outlineLvl w:val="1"/>
        <w:rPr>
          <w:sz w:val="22"/>
          <w:szCs w:val="22"/>
        </w:rPr>
      </w:pPr>
    </w:p>
    <w:p w:rsidR="00D51931" w:rsidRDefault="00D51931" w:rsidP="00F51569">
      <w:pPr>
        <w:ind w:left="1531"/>
        <w:outlineLvl w:val="1"/>
        <w:rPr>
          <w:sz w:val="22"/>
          <w:szCs w:val="22"/>
        </w:rPr>
      </w:pPr>
    </w:p>
    <w:p w:rsidR="00D51931" w:rsidRDefault="00D51931" w:rsidP="00F51569">
      <w:pPr>
        <w:ind w:left="1531"/>
        <w:outlineLvl w:val="1"/>
        <w:rPr>
          <w:sz w:val="22"/>
          <w:szCs w:val="22"/>
        </w:rPr>
      </w:pPr>
    </w:p>
    <w:p w:rsidR="00D51931" w:rsidRPr="008516B6" w:rsidRDefault="00D51931" w:rsidP="00F51569">
      <w:pPr>
        <w:ind w:left="1531"/>
        <w:outlineLvl w:val="1"/>
        <w:rPr>
          <w:sz w:val="22"/>
          <w:szCs w:val="22"/>
        </w:rPr>
      </w:pPr>
    </w:p>
    <w:p w:rsidR="004E2C86" w:rsidRPr="008516B6" w:rsidRDefault="004E2C86" w:rsidP="004E2C86">
      <w:pPr>
        <w:numPr>
          <w:ilvl w:val="1"/>
          <w:numId w:val="1"/>
        </w:numPr>
        <w:outlineLvl w:val="1"/>
        <w:rPr>
          <w:rFonts w:ascii="Times New Roman CYR" w:hAnsi="Times New Roman CYR" w:cs="Times New Roman CYR"/>
          <w:b/>
          <w:bCs/>
        </w:rPr>
      </w:pPr>
      <w:r w:rsidRPr="008516B6">
        <w:rPr>
          <w:rFonts w:ascii="Times New Roman CYR" w:hAnsi="Times New Roman CYR" w:cs="Times New Roman CYR"/>
          <w:b/>
          <w:bCs/>
        </w:rPr>
        <w:t xml:space="preserve">Витрати на виробництво продукції сільського господарства за елементами за </w:t>
      </w:r>
      <w:r>
        <w:rPr>
          <w:rFonts w:ascii="Times New Roman CYR" w:hAnsi="Times New Roman CYR" w:cs="Times New Roman CYR"/>
          <w:b/>
          <w:bCs/>
        </w:rPr>
        <w:t>201</w:t>
      </w:r>
      <w:r w:rsidR="00614DA9">
        <w:rPr>
          <w:rFonts w:ascii="Times New Roman CYR" w:hAnsi="Times New Roman CYR" w:cs="Times New Roman CYR"/>
          <w:b/>
          <w:bCs/>
        </w:rPr>
        <w:t>6</w:t>
      </w:r>
      <w:r w:rsidRPr="008516B6">
        <w:rPr>
          <w:rFonts w:ascii="Times New Roman CYR" w:hAnsi="Times New Roman CYR" w:cs="Times New Roman CYR"/>
          <w:b/>
          <w:bCs/>
        </w:rPr>
        <w:t xml:space="preserve"> рік</w:t>
      </w:r>
    </w:p>
    <w:p w:rsidR="004E2C86" w:rsidRPr="008516B6" w:rsidRDefault="004E2C86" w:rsidP="004E2C86">
      <w:pPr>
        <w:jc w:val="right"/>
      </w:pPr>
    </w:p>
    <w:tbl>
      <w:tblPr>
        <w:tblW w:w="14629" w:type="dxa"/>
        <w:jc w:val="center"/>
        <w:tblLayout w:type="fixed"/>
        <w:tblLook w:val="0000" w:firstRow="0" w:lastRow="0" w:firstColumn="0" w:lastColumn="0" w:noHBand="0" w:noVBand="0"/>
      </w:tblPr>
      <w:tblGrid>
        <w:gridCol w:w="4726"/>
        <w:gridCol w:w="1870"/>
        <w:gridCol w:w="1578"/>
        <w:gridCol w:w="1788"/>
        <w:gridCol w:w="1440"/>
        <w:gridCol w:w="1613"/>
        <w:gridCol w:w="1614"/>
      </w:tblGrid>
      <w:tr w:rsidR="004E2C86" w:rsidRPr="008516B6" w:rsidTr="004B19F6">
        <w:trPr>
          <w:trHeight w:val="526"/>
          <w:jc w:val="center"/>
        </w:trPr>
        <w:tc>
          <w:tcPr>
            <w:tcW w:w="4726" w:type="dxa"/>
            <w:vMerge w:val="restart"/>
            <w:tcBorders>
              <w:top w:val="single" w:sz="4" w:space="0" w:color="auto"/>
              <w:left w:val="nil"/>
              <w:right w:val="single" w:sz="4" w:space="0" w:color="auto"/>
            </w:tcBorders>
            <w:shd w:val="clear" w:color="auto" w:fill="auto"/>
            <w:noWrap/>
            <w:vAlign w:val="bottom"/>
          </w:tcPr>
          <w:p w:rsidR="004E2C86" w:rsidRPr="008516B6" w:rsidRDefault="004E2C86" w:rsidP="004B19F6">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p w:rsidR="004E2C86" w:rsidRPr="008516B6" w:rsidRDefault="004E2C86" w:rsidP="004B19F6">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p w:rsidR="004E2C86" w:rsidRPr="008516B6" w:rsidRDefault="004E2C86" w:rsidP="004B19F6">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tc>
        <w:tc>
          <w:tcPr>
            <w:tcW w:w="3448" w:type="dxa"/>
            <w:gridSpan w:val="2"/>
            <w:tcBorders>
              <w:top w:val="single" w:sz="4" w:space="0" w:color="auto"/>
              <w:left w:val="nil"/>
              <w:bottom w:val="single" w:sz="4" w:space="0" w:color="auto"/>
              <w:right w:val="single" w:sz="4" w:space="0" w:color="000000"/>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Сільське господарство</w:t>
            </w:r>
          </w:p>
        </w:tc>
        <w:tc>
          <w:tcPr>
            <w:tcW w:w="6455" w:type="dxa"/>
            <w:gridSpan w:val="4"/>
            <w:tcBorders>
              <w:top w:val="single" w:sz="4" w:space="0" w:color="auto"/>
              <w:left w:val="nil"/>
              <w:bottom w:val="single" w:sz="4" w:space="0" w:color="auto"/>
              <w:right w:val="nil"/>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r>
      <w:tr w:rsidR="004E2C86" w:rsidRPr="008516B6" w:rsidTr="004B19F6">
        <w:trPr>
          <w:trHeight w:val="519"/>
          <w:jc w:val="center"/>
        </w:trPr>
        <w:tc>
          <w:tcPr>
            <w:tcW w:w="4726" w:type="dxa"/>
            <w:vMerge/>
            <w:tcBorders>
              <w:left w:val="nil"/>
              <w:right w:val="single" w:sz="4" w:space="0" w:color="auto"/>
            </w:tcBorders>
            <w:shd w:val="clear" w:color="auto" w:fill="auto"/>
            <w:noWrap/>
            <w:vAlign w:val="bottom"/>
          </w:tcPr>
          <w:p w:rsidR="004E2C86" w:rsidRPr="008516B6" w:rsidRDefault="004E2C86" w:rsidP="004B19F6">
            <w:pPr>
              <w:jc w:val="center"/>
              <w:rPr>
                <w:rFonts w:ascii="Times New Roman CYR" w:hAnsi="Times New Roman CYR" w:cs="Times New Roman CYR"/>
                <w:b/>
                <w:bCs/>
                <w:sz w:val="22"/>
                <w:szCs w:val="22"/>
              </w:rPr>
            </w:pPr>
          </w:p>
        </w:tc>
        <w:tc>
          <w:tcPr>
            <w:tcW w:w="1870" w:type="dxa"/>
            <w:vMerge w:val="restart"/>
            <w:tcBorders>
              <w:top w:val="nil"/>
              <w:left w:val="single" w:sz="4" w:space="0" w:color="auto"/>
              <w:right w:val="single" w:sz="4" w:space="0" w:color="auto"/>
            </w:tcBorders>
            <w:shd w:val="clear" w:color="auto" w:fill="auto"/>
            <w:vAlign w:val="center"/>
          </w:tcPr>
          <w:p w:rsidR="004E2C86" w:rsidRPr="008516B6" w:rsidRDefault="00E81D35" w:rsidP="00614DA9">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004E2C86" w:rsidRPr="008516B6">
              <w:rPr>
                <w:rFonts w:ascii="Times New Roman CYR" w:hAnsi="Times New Roman CYR" w:cs="Times New Roman CYR"/>
                <w:sz w:val="22"/>
                <w:szCs w:val="22"/>
              </w:rPr>
              <w:t>.грн</w:t>
            </w:r>
            <w:proofErr w:type="spellEnd"/>
          </w:p>
        </w:tc>
        <w:tc>
          <w:tcPr>
            <w:tcW w:w="1578" w:type="dxa"/>
            <w:vMerge w:val="restart"/>
            <w:tcBorders>
              <w:top w:val="nil"/>
              <w:left w:val="single" w:sz="4" w:space="0" w:color="auto"/>
              <w:right w:val="single" w:sz="4" w:space="0" w:color="auto"/>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у %</w:t>
            </w:r>
          </w:p>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c>
          <w:tcPr>
            <w:tcW w:w="3228" w:type="dxa"/>
            <w:gridSpan w:val="2"/>
            <w:tcBorders>
              <w:top w:val="single" w:sz="4" w:space="0" w:color="auto"/>
              <w:left w:val="nil"/>
              <w:bottom w:val="single" w:sz="4" w:space="0" w:color="auto"/>
              <w:right w:val="single" w:sz="4" w:space="0" w:color="000000"/>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рослинництво</w:t>
            </w:r>
          </w:p>
        </w:tc>
        <w:tc>
          <w:tcPr>
            <w:tcW w:w="3227" w:type="dxa"/>
            <w:gridSpan w:val="2"/>
            <w:tcBorders>
              <w:top w:val="single" w:sz="4" w:space="0" w:color="auto"/>
              <w:left w:val="nil"/>
              <w:bottom w:val="single" w:sz="4" w:space="0" w:color="auto"/>
              <w:right w:val="nil"/>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тваринництво</w:t>
            </w:r>
          </w:p>
        </w:tc>
      </w:tr>
      <w:tr w:rsidR="004E2C86" w:rsidRPr="008516B6" w:rsidTr="004B19F6">
        <w:trPr>
          <w:trHeight w:val="585"/>
          <w:jc w:val="center"/>
        </w:trPr>
        <w:tc>
          <w:tcPr>
            <w:tcW w:w="4726" w:type="dxa"/>
            <w:vMerge/>
            <w:tcBorders>
              <w:left w:val="nil"/>
              <w:bottom w:val="single" w:sz="4" w:space="0" w:color="auto"/>
              <w:right w:val="single" w:sz="4" w:space="0" w:color="auto"/>
            </w:tcBorders>
            <w:shd w:val="clear" w:color="auto" w:fill="auto"/>
            <w:noWrap/>
            <w:vAlign w:val="bottom"/>
          </w:tcPr>
          <w:p w:rsidR="004E2C86" w:rsidRPr="008516B6" w:rsidRDefault="004E2C86" w:rsidP="004B19F6">
            <w:pPr>
              <w:jc w:val="center"/>
              <w:rPr>
                <w:rFonts w:ascii="Times New Roman CYR" w:hAnsi="Times New Roman CYR" w:cs="Times New Roman CYR"/>
                <w:b/>
                <w:bCs/>
                <w:sz w:val="22"/>
                <w:szCs w:val="22"/>
              </w:rPr>
            </w:pPr>
          </w:p>
        </w:tc>
        <w:tc>
          <w:tcPr>
            <w:tcW w:w="1870" w:type="dxa"/>
            <w:vMerge/>
            <w:tcBorders>
              <w:left w:val="single" w:sz="4" w:space="0" w:color="auto"/>
              <w:bottom w:val="single" w:sz="4" w:space="0" w:color="auto"/>
              <w:right w:val="single" w:sz="4" w:space="0" w:color="auto"/>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p>
        </w:tc>
        <w:tc>
          <w:tcPr>
            <w:tcW w:w="1578" w:type="dxa"/>
            <w:vMerge/>
            <w:tcBorders>
              <w:left w:val="single" w:sz="4" w:space="0" w:color="auto"/>
              <w:bottom w:val="single" w:sz="4" w:space="0" w:color="auto"/>
              <w:right w:val="single" w:sz="4" w:space="0" w:color="auto"/>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p>
        </w:tc>
        <w:tc>
          <w:tcPr>
            <w:tcW w:w="1788" w:type="dxa"/>
            <w:tcBorders>
              <w:top w:val="nil"/>
              <w:left w:val="nil"/>
              <w:bottom w:val="single" w:sz="4" w:space="0" w:color="auto"/>
              <w:right w:val="single" w:sz="4" w:space="0" w:color="auto"/>
            </w:tcBorders>
            <w:shd w:val="clear" w:color="auto" w:fill="auto"/>
            <w:vAlign w:val="center"/>
          </w:tcPr>
          <w:p w:rsidR="004E2C86" w:rsidRPr="008516B6" w:rsidRDefault="00A651A2" w:rsidP="00614DA9">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004E2C86" w:rsidRPr="008516B6">
              <w:rPr>
                <w:rFonts w:ascii="Times New Roman CYR" w:hAnsi="Times New Roman CYR" w:cs="Times New Roman CYR"/>
                <w:sz w:val="22"/>
                <w:szCs w:val="22"/>
              </w:rPr>
              <w:t>.грн</w:t>
            </w:r>
            <w:proofErr w:type="spellEnd"/>
          </w:p>
        </w:tc>
        <w:tc>
          <w:tcPr>
            <w:tcW w:w="1440" w:type="dxa"/>
            <w:tcBorders>
              <w:top w:val="nil"/>
              <w:left w:val="nil"/>
              <w:bottom w:val="single" w:sz="4" w:space="0" w:color="auto"/>
              <w:right w:val="single" w:sz="4" w:space="0" w:color="auto"/>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у %</w:t>
            </w:r>
          </w:p>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c>
          <w:tcPr>
            <w:tcW w:w="1613" w:type="dxa"/>
            <w:tcBorders>
              <w:top w:val="nil"/>
              <w:left w:val="nil"/>
              <w:bottom w:val="single" w:sz="4" w:space="0" w:color="auto"/>
              <w:right w:val="single" w:sz="4" w:space="0" w:color="auto"/>
            </w:tcBorders>
            <w:shd w:val="clear" w:color="auto" w:fill="auto"/>
            <w:vAlign w:val="center"/>
          </w:tcPr>
          <w:p w:rsidR="004E2C86" w:rsidRPr="008516B6" w:rsidRDefault="00A651A2" w:rsidP="00614DA9">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004E2C86" w:rsidRPr="008516B6">
              <w:rPr>
                <w:rFonts w:ascii="Times New Roman CYR" w:hAnsi="Times New Roman CYR" w:cs="Times New Roman CYR"/>
                <w:sz w:val="22"/>
                <w:szCs w:val="22"/>
              </w:rPr>
              <w:t>.грн</w:t>
            </w:r>
            <w:proofErr w:type="spellEnd"/>
          </w:p>
        </w:tc>
        <w:tc>
          <w:tcPr>
            <w:tcW w:w="1614" w:type="dxa"/>
            <w:tcBorders>
              <w:top w:val="nil"/>
              <w:left w:val="nil"/>
              <w:bottom w:val="single" w:sz="4" w:space="0" w:color="auto"/>
              <w:right w:val="nil"/>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у %</w:t>
            </w:r>
          </w:p>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r>
      <w:tr w:rsidR="005113A8" w:rsidRPr="008516B6" w:rsidTr="004B19F6">
        <w:trPr>
          <w:trHeight w:val="702"/>
          <w:jc w:val="center"/>
        </w:trPr>
        <w:tc>
          <w:tcPr>
            <w:tcW w:w="4726" w:type="dxa"/>
            <w:tcBorders>
              <w:top w:val="single" w:sz="4" w:space="0" w:color="auto"/>
              <w:left w:val="nil"/>
              <w:bottom w:val="nil"/>
              <w:right w:val="nil"/>
            </w:tcBorders>
            <w:shd w:val="clear" w:color="auto" w:fill="auto"/>
            <w:noWrap/>
          </w:tcPr>
          <w:p w:rsidR="005113A8" w:rsidRPr="008516B6" w:rsidRDefault="005113A8" w:rsidP="005113A8">
            <w:pPr>
              <w:spacing w:before="240"/>
              <w:rPr>
                <w:rFonts w:ascii="Times New Roman CYR" w:hAnsi="Times New Roman CYR" w:cs="Times New Roman CYR"/>
                <w:b/>
                <w:sz w:val="22"/>
                <w:szCs w:val="22"/>
              </w:rPr>
            </w:pPr>
            <w:r>
              <w:rPr>
                <w:rFonts w:ascii="Times New Roman CYR" w:hAnsi="Times New Roman CYR" w:cs="Times New Roman CYR"/>
                <w:b/>
                <w:sz w:val="22"/>
                <w:szCs w:val="22"/>
              </w:rPr>
              <w:t>В</w:t>
            </w:r>
            <w:r w:rsidRPr="008516B6">
              <w:rPr>
                <w:rFonts w:ascii="Times New Roman CYR" w:hAnsi="Times New Roman CYR" w:cs="Times New Roman CYR"/>
                <w:b/>
                <w:sz w:val="22"/>
                <w:szCs w:val="22"/>
              </w:rPr>
              <w:t>итрат</w:t>
            </w:r>
            <w:r>
              <w:rPr>
                <w:rFonts w:ascii="Times New Roman CYR" w:hAnsi="Times New Roman CYR" w:cs="Times New Roman CYR"/>
                <w:b/>
                <w:sz w:val="22"/>
                <w:szCs w:val="22"/>
              </w:rPr>
              <w:t xml:space="preserve">и </w:t>
            </w:r>
            <w:r w:rsidRPr="008516B6">
              <w:rPr>
                <w:rFonts w:ascii="Times New Roman CYR" w:hAnsi="Times New Roman CYR" w:cs="Times New Roman CYR"/>
                <w:sz w:val="22"/>
                <w:szCs w:val="22"/>
              </w:rPr>
              <w:t>–</w:t>
            </w:r>
            <w:r w:rsidRPr="008516B6">
              <w:rPr>
                <w:rFonts w:ascii="Times New Roman CYR" w:hAnsi="Times New Roman CYR" w:cs="Times New Roman CYR"/>
                <w:b/>
                <w:sz w:val="22"/>
                <w:szCs w:val="22"/>
              </w:rPr>
              <w:t xml:space="preserve"> </w:t>
            </w:r>
            <w:r>
              <w:rPr>
                <w:rFonts w:ascii="Times New Roman CYR" w:hAnsi="Times New Roman CYR" w:cs="Times New Roman CYR"/>
                <w:b/>
                <w:sz w:val="22"/>
                <w:szCs w:val="22"/>
              </w:rPr>
              <w:t>у</w:t>
            </w:r>
            <w:r w:rsidRPr="008516B6">
              <w:rPr>
                <w:rFonts w:ascii="Times New Roman CYR" w:hAnsi="Times New Roman CYR" w:cs="Times New Roman CYR"/>
                <w:b/>
                <w:sz w:val="22"/>
                <w:szCs w:val="22"/>
              </w:rPr>
              <w:t>сього</w:t>
            </w:r>
          </w:p>
        </w:tc>
        <w:tc>
          <w:tcPr>
            <w:tcW w:w="1870" w:type="dxa"/>
            <w:tcBorders>
              <w:top w:val="nil"/>
              <w:left w:val="nil"/>
              <w:bottom w:val="nil"/>
              <w:right w:val="nil"/>
            </w:tcBorders>
            <w:shd w:val="clear" w:color="auto" w:fill="auto"/>
            <w:noWrap/>
          </w:tcPr>
          <w:p w:rsidR="005113A8" w:rsidRPr="00441E3D" w:rsidRDefault="005113A8" w:rsidP="005113A8">
            <w:pPr>
              <w:spacing w:before="240"/>
              <w:jc w:val="right"/>
              <w:rPr>
                <w:rFonts w:ascii="Times New Roman CYR" w:hAnsi="Times New Roman CYR" w:cs="Times New Roman CYR"/>
                <w:b/>
                <w:sz w:val="22"/>
                <w:szCs w:val="22"/>
              </w:rPr>
            </w:pPr>
            <w:r>
              <w:rPr>
                <w:rFonts w:ascii="Times New Roman CYR" w:hAnsi="Times New Roman CYR" w:cs="Times New Roman CYR"/>
                <w:b/>
                <w:sz w:val="22"/>
                <w:szCs w:val="22"/>
              </w:rPr>
              <w:t>254641,2</w:t>
            </w:r>
          </w:p>
        </w:tc>
        <w:tc>
          <w:tcPr>
            <w:tcW w:w="1578" w:type="dxa"/>
            <w:tcBorders>
              <w:top w:val="single" w:sz="4" w:space="0" w:color="auto"/>
              <w:left w:val="nil"/>
              <w:bottom w:val="nil"/>
              <w:right w:val="nil"/>
            </w:tcBorders>
            <w:shd w:val="clear" w:color="auto" w:fill="auto"/>
            <w:noWrap/>
          </w:tcPr>
          <w:p w:rsidR="005113A8" w:rsidRPr="00BD6F92" w:rsidRDefault="005113A8" w:rsidP="005113A8">
            <w:pPr>
              <w:spacing w:before="240"/>
              <w:jc w:val="right"/>
              <w:rPr>
                <w:rFonts w:ascii="Times New Roman CYR" w:hAnsi="Times New Roman CYR" w:cs="Times New Roman CYR"/>
                <w:b/>
                <w:sz w:val="22"/>
                <w:szCs w:val="22"/>
              </w:rPr>
            </w:pPr>
            <w:r>
              <w:rPr>
                <w:rFonts w:ascii="Times New Roman CYR" w:hAnsi="Times New Roman CYR" w:cs="Times New Roman CYR"/>
                <w:b/>
                <w:sz w:val="22"/>
                <w:szCs w:val="22"/>
              </w:rPr>
              <w:t>100,0</w:t>
            </w:r>
          </w:p>
        </w:tc>
        <w:tc>
          <w:tcPr>
            <w:tcW w:w="1788" w:type="dxa"/>
            <w:tcBorders>
              <w:top w:val="nil"/>
              <w:left w:val="nil"/>
              <w:bottom w:val="nil"/>
              <w:right w:val="nil"/>
            </w:tcBorders>
            <w:shd w:val="clear" w:color="auto" w:fill="auto"/>
            <w:noWrap/>
          </w:tcPr>
          <w:p w:rsidR="005113A8" w:rsidRPr="00441E3D" w:rsidRDefault="005113A8" w:rsidP="005113A8">
            <w:pPr>
              <w:spacing w:before="240"/>
              <w:jc w:val="right"/>
              <w:rPr>
                <w:rFonts w:ascii="Times New Roman CYR" w:hAnsi="Times New Roman CYR" w:cs="Times New Roman CYR"/>
                <w:b/>
                <w:sz w:val="22"/>
                <w:szCs w:val="22"/>
              </w:rPr>
            </w:pPr>
            <w:r>
              <w:rPr>
                <w:rFonts w:ascii="Times New Roman CYR" w:hAnsi="Times New Roman CYR" w:cs="Times New Roman CYR"/>
                <w:b/>
                <w:sz w:val="22"/>
                <w:szCs w:val="22"/>
              </w:rPr>
              <w:t>195107,7</w:t>
            </w:r>
          </w:p>
        </w:tc>
        <w:tc>
          <w:tcPr>
            <w:tcW w:w="1440" w:type="dxa"/>
            <w:tcBorders>
              <w:top w:val="single" w:sz="4" w:space="0" w:color="auto"/>
              <w:left w:val="nil"/>
              <w:bottom w:val="nil"/>
              <w:right w:val="nil"/>
            </w:tcBorders>
            <w:shd w:val="clear" w:color="auto" w:fill="auto"/>
            <w:noWrap/>
          </w:tcPr>
          <w:p w:rsidR="005113A8" w:rsidRPr="00BD6F92" w:rsidRDefault="005113A8" w:rsidP="005113A8">
            <w:pPr>
              <w:spacing w:before="240"/>
              <w:jc w:val="right"/>
              <w:rPr>
                <w:rFonts w:ascii="Times New Roman CYR" w:hAnsi="Times New Roman CYR" w:cs="Times New Roman CYR"/>
                <w:b/>
                <w:sz w:val="22"/>
                <w:szCs w:val="22"/>
              </w:rPr>
            </w:pPr>
            <w:r>
              <w:rPr>
                <w:rFonts w:ascii="Times New Roman CYR" w:hAnsi="Times New Roman CYR" w:cs="Times New Roman CYR"/>
                <w:b/>
                <w:sz w:val="22"/>
                <w:szCs w:val="22"/>
              </w:rPr>
              <w:t>100,0</w:t>
            </w:r>
          </w:p>
        </w:tc>
        <w:tc>
          <w:tcPr>
            <w:tcW w:w="1613" w:type="dxa"/>
            <w:tcBorders>
              <w:top w:val="nil"/>
              <w:left w:val="nil"/>
              <w:bottom w:val="nil"/>
              <w:right w:val="nil"/>
            </w:tcBorders>
            <w:shd w:val="clear" w:color="auto" w:fill="auto"/>
            <w:noWrap/>
          </w:tcPr>
          <w:p w:rsidR="005113A8" w:rsidRPr="00441E3D" w:rsidRDefault="005113A8" w:rsidP="005113A8">
            <w:pPr>
              <w:spacing w:before="240"/>
              <w:jc w:val="right"/>
              <w:rPr>
                <w:rFonts w:ascii="Times New Roman CYR" w:hAnsi="Times New Roman CYR" w:cs="Times New Roman CYR"/>
                <w:b/>
                <w:sz w:val="22"/>
                <w:szCs w:val="22"/>
              </w:rPr>
            </w:pPr>
            <w:r>
              <w:rPr>
                <w:rFonts w:ascii="Times New Roman CYR" w:hAnsi="Times New Roman CYR" w:cs="Times New Roman CYR"/>
                <w:b/>
                <w:sz w:val="22"/>
                <w:szCs w:val="22"/>
              </w:rPr>
              <w:t>59533,5</w:t>
            </w:r>
          </w:p>
        </w:tc>
        <w:tc>
          <w:tcPr>
            <w:tcW w:w="1614" w:type="dxa"/>
            <w:tcBorders>
              <w:top w:val="single" w:sz="4" w:space="0" w:color="auto"/>
              <w:left w:val="nil"/>
              <w:bottom w:val="nil"/>
              <w:right w:val="nil"/>
            </w:tcBorders>
            <w:shd w:val="clear" w:color="auto" w:fill="auto"/>
            <w:noWrap/>
          </w:tcPr>
          <w:p w:rsidR="005113A8" w:rsidRPr="00BD6F92" w:rsidRDefault="005113A8" w:rsidP="005113A8">
            <w:pPr>
              <w:spacing w:before="240"/>
              <w:jc w:val="right"/>
              <w:rPr>
                <w:rFonts w:ascii="Times New Roman CYR" w:hAnsi="Times New Roman CYR" w:cs="Times New Roman CYR"/>
                <w:b/>
                <w:sz w:val="22"/>
                <w:szCs w:val="22"/>
              </w:rPr>
            </w:pPr>
            <w:r>
              <w:rPr>
                <w:rFonts w:ascii="Times New Roman CYR" w:hAnsi="Times New Roman CYR" w:cs="Times New Roman CYR"/>
                <w:b/>
                <w:sz w:val="22"/>
                <w:szCs w:val="22"/>
              </w:rPr>
              <w:t>100,0</w:t>
            </w:r>
          </w:p>
        </w:tc>
      </w:tr>
      <w:tr w:rsidR="005113A8" w:rsidRPr="008516B6" w:rsidTr="004B19F6">
        <w:trPr>
          <w:trHeight w:val="624"/>
          <w:jc w:val="center"/>
        </w:trPr>
        <w:tc>
          <w:tcPr>
            <w:tcW w:w="4726" w:type="dxa"/>
            <w:tcBorders>
              <w:top w:val="nil"/>
              <w:left w:val="nil"/>
              <w:bottom w:val="nil"/>
              <w:right w:val="nil"/>
            </w:tcBorders>
            <w:shd w:val="clear" w:color="auto" w:fill="auto"/>
            <w:noWrap/>
          </w:tcPr>
          <w:p w:rsidR="005113A8" w:rsidRPr="008516B6" w:rsidRDefault="005113A8" w:rsidP="005113A8">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у тому числі </w:t>
            </w:r>
          </w:p>
        </w:tc>
        <w:tc>
          <w:tcPr>
            <w:tcW w:w="1870" w:type="dxa"/>
            <w:tcBorders>
              <w:top w:val="nil"/>
              <w:left w:val="nil"/>
              <w:bottom w:val="nil"/>
              <w:right w:val="nil"/>
            </w:tcBorders>
            <w:shd w:val="clear" w:color="auto" w:fill="auto"/>
            <w:noWrap/>
          </w:tcPr>
          <w:p w:rsidR="005113A8" w:rsidRDefault="005113A8" w:rsidP="005113A8">
            <w:pPr>
              <w:jc w:val="right"/>
              <w:rPr>
                <w:color w:val="000000"/>
                <w:sz w:val="22"/>
                <w:szCs w:val="22"/>
              </w:rPr>
            </w:pPr>
          </w:p>
        </w:tc>
        <w:tc>
          <w:tcPr>
            <w:tcW w:w="1578" w:type="dxa"/>
            <w:tcBorders>
              <w:top w:val="nil"/>
              <w:left w:val="nil"/>
              <w:bottom w:val="nil"/>
              <w:right w:val="nil"/>
            </w:tcBorders>
            <w:shd w:val="clear" w:color="auto" w:fill="auto"/>
            <w:noWrap/>
            <w:vAlign w:val="bottom"/>
          </w:tcPr>
          <w:p w:rsidR="005113A8" w:rsidRPr="00BD6F92" w:rsidRDefault="005113A8" w:rsidP="005113A8">
            <w:pPr>
              <w:rPr>
                <w:rFonts w:ascii="Times New Roman CYR" w:hAnsi="Times New Roman CYR" w:cs="Times New Roman CYR"/>
                <w:sz w:val="22"/>
                <w:szCs w:val="22"/>
              </w:rPr>
            </w:pPr>
          </w:p>
        </w:tc>
        <w:tc>
          <w:tcPr>
            <w:tcW w:w="1788" w:type="dxa"/>
            <w:tcBorders>
              <w:top w:val="nil"/>
              <w:left w:val="nil"/>
              <w:bottom w:val="nil"/>
              <w:right w:val="nil"/>
            </w:tcBorders>
            <w:shd w:val="clear" w:color="auto" w:fill="auto"/>
            <w:noWrap/>
          </w:tcPr>
          <w:p w:rsidR="005113A8" w:rsidRDefault="005113A8" w:rsidP="005113A8">
            <w:pPr>
              <w:jc w:val="right"/>
              <w:rPr>
                <w:color w:val="000000"/>
                <w:sz w:val="22"/>
                <w:szCs w:val="22"/>
              </w:rPr>
            </w:pPr>
          </w:p>
        </w:tc>
        <w:tc>
          <w:tcPr>
            <w:tcW w:w="1440" w:type="dxa"/>
            <w:tcBorders>
              <w:top w:val="nil"/>
              <w:left w:val="nil"/>
              <w:bottom w:val="nil"/>
              <w:right w:val="nil"/>
            </w:tcBorders>
            <w:shd w:val="clear" w:color="auto" w:fill="auto"/>
            <w:noWrap/>
            <w:vAlign w:val="bottom"/>
          </w:tcPr>
          <w:p w:rsidR="005113A8" w:rsidRPr="00BD6F92" w:rsidRDefault="005113A8" w:rsidP="005113A8">
            <w:pPr>
              <w:rPr>
                <w:rFonts w:ascii="Times New Roman CYR" w:hAnsi="Times New Roman CYR" w:cs="Times New Roman CYR"/>
                <w:sz w:val="22"/>
                <w:szCs w:val="22"/>
              </w:rPr>
            </w:pPr>
          </w:p>
        </w:tc>
        <w:tc>
          <w:tcPr>
            <w:tcW w:w="1613" w:type="dxa"/>
            <w:tcBorders>
              <w:top w:val="nil"/>
              <w:left w:val="nil"/>
              <w:bottom w:val="nil"/>
              <w:right w:val="nil"/>
            </w:tcBorders>
            <w:shd w:val="clear" w:color="auto" w:fill="auto"/>
            <w:noWrap/>
          </w:tcPr>
          <w:p w:rsidR="005113A8" w:rsidRDefault="005113A8" w:rsidP="005113A8">
            <w:pPr>
              <w:jc w:val="right"/>
              <w:rPr>
                <w:color w:val="000000"/>
                <w:sz w:val="22"/>
                <w:szCs w:val="22"/>
              </w:rPr>
            </w:pPr>
          </w:p>
        </w:tc>
        <w:tc>
          <w:tcPr>
            <w:tcW w:w="1614" w:type="dxa"/>
            <w:tcBorders>
              <w:top w:val="nil"/>
              <w:left w:val="nil"/>
              <w:bottom w:val="nil"/>
              <w:right w:val="nil"/>
            </w:tcBorders>
            <w:shd w:val="clear" w:color="auto" w:fill="auto"/>
            <w:noWrap/>
            <w:vAlign w:val="bottom"/>
          </w:tcPr>
          <w:p w:rsidR="005113A8" w:rsidRPr="00BD6F92" w:rsidRDefault="005113A8" w:rsidP="005113A8">
            <w:pPr>
              <w:rPr>
                <w:rFonts w:ascii="Times New Roman CYR" w:hAnsi="Times New Roman CYR" w:cs="Times New Roman CYR"/>
                <w:sz w:val="22"/>
                <w:szCs w:val="22"/>
              </w:rPr>
            </w:pPr>
          </w:p>
        </w:tc>
      </w:tr>
      <w:tr w:rsidR="005113A8" w:rsidRPr="008516B6" w:rsidTr="004B19F6">
        <w:trPr>
          <w:trHeight w:val="624"/>
          <w:jc w:val="center"/>
        </w:trPr>
        <w:tc>
          <w:tcPr>
            <w:tcW w:w="4726" w:type="dxa"/>
            <w:tcBorders>
              <w:top w:val="nil"/>
              <w:left w:val="nil"/>
              <w:bottom w:val="nil"/>
              <w:right w:val="nil"/>
            </w:tcBorders>
            <w:shd w:val="clear" w:color="auto" w:fill="auto"/>
            <w:noWrap/>
          </w:tcPr>
          <w:p w:rsidR="005113A8" w:rsidRPr="008516B6" w:rsidRDefault="005113A8" w:rsidP="005113A8">
            <w:pPr>
              <w:spacing w:before="60"/>
              <w:ind w:left="113"/>
              <w:rPr>
                <w:rFonts w:ascii="Times New Roman CYR" w:hAnsi="Times New Roman CYR" w:cs="Times New Roman CYR"/>
                <w:sz w:val="22"/>
                <w:szCs w:val="22"/>
              </w:rPr>
            </w:pPr>
            <w:r w:rsidRPr="008516B6">
              <w:rPr>
                <w:rFonts w:ascii="Times New Roman CYR" w:hAnsi="Times New Roman CYR" w:cs="Times New Roman CYR"/>
                <w:sz w:val="22"/>
                <w:szCs w:val="22"/>
              </w:rPr>
              <w:t>оплата праці</w:t>
            </w:r>
          </w:p>
        </w:tc>
        <w:tc>
          <w:tcPr>
            <w:tcW w:w="1870" w:type="dxa"/>
            <w:tcBorders>
              <w:top w:val="nil"/>
              <w:left w:val="nil"/>
              <w:bottom w:val="nil"/>
              <w:right w:val="nil"/>
            </w:tcBorders>
            <w:shd w:val="clear" w:color="auto" w:fill="auto"/>
            <w:noWrap/>
          </w:tcPr>
          <w:p w:rsidR="005113A8" w:rsidRPr="008830E1" w:rsidRDefault="005113A8" w:rsidP="005113A8">
            <w:pPr>
              <w:jc w:val="right"/>
            </w:pPr>
            <w:r>
              <w:t>14036,5</w:t>
            </w:r>
          </w:p>
        </w:tc>
        <w:tc>
          <w:tcPr>
            <w:tcW w:w="1578"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5,5</w:t>
            </w:r>
          </w:p>
        </w:tc>
        <w:tc>
          <w:tcPr>
            <w:tcW w:w="1788"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9972,4</w:t>
            </w:r>
          </w:p>
        </w:tc>
        <w:tc>
          <w:tcPr>
            <w:tcW w:w="1440"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5,1</w:t>
            </w:r>
          </w:p>
        </w:tc>
        <w:tc>
          <w:tcPr>
            <w:tcW w:w="1613"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4064,1</w:t>
            </w:r>
          </w:p>
        </w:tc>
        <w:tc>
          <w:tcPr>
            <w:tcW w:w="1614"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6,8</w:t>
            </w:r>
          </w:p>
        </w:tc>
      </w:tr>
      <w:tr w:rsidR="005113A8" w:rsidRPr="008516B6" w:rsidTr="004B19F6">
        <w:trPr>
          <w:trHeight w:val="624"/>
          <w:jc w:val="center"/>
        </w:trPr>
        <w:tc>
          <w:tcPr>
            <w:tcW w:w="4726" w:type="dxa"/>
            <w:tcBorders>
              <w:top w:val="nil"/>
              <w:left w:val="nil"/>
              <w:bottom w:val="nil"/>
              <w:right w:val="nil"/>
            </w:tcBorders>
            <w:shd w:val="clear" w:color="auto" w:fill="auto"/>
          </w:tcPr>
          <w:p w:rsidR="005113A8" w:rsidRPr="008516B6" w:rsidRDefault="005113A8" w:rsidP="005113A8">
            <w:pPr>
              <w:spacing w:before="60"/>
              <w:ind w:left="189" w:hanging="50"/>
              <w:rPr>
                <w:rFonts w:ascii="Times New Roman CYR" w:hAnsi="Times New Roman CYR" w:cs="Times New Roman CYR"/>
                <w:sz w:val="22"/>
                <w:szCs w:val="22"/>
              </w:rPr>
            </w:pPr>
            <w:r w:rsidRPr="008516B6">
              <w:rPr>
                <w:rFonts w:ascii="Times New Roman CYR" w:hAnsi="Times New Roman CYR" w:cs="Times New Roman CYR"/>
                <w:sz w:val="22"/>
                <w:szCs w:val="22"/>
              </w:rPr>
              <w:t>відрахування на соціальні заходи</w:t>
            </w:r>
          </w:p>
        </w:tc>
        <w:tc>
          <w:tcPr>
            <w:tcW w:w="1870" w:type="dxa"/>
            <w:tcBorders>
              <w:top w:val="nil"/>
              <w:left w:val="nil"/>
              <w:bottom w:val="nil"/>
              <w:right w:val="nil"/>
            </w:tcBorders>
            <w:shd w:val="clear" w:color="auto" w:fill="auto"/>
            <w:noWrap/>
          </w:tcPr>
          <w:p w:rsidR="005113A8" w:rsidRDefault="005113A8" w:rsidP="005113A8">
            <w:pPr>
              <w:jc w:val="right"/>
            </w:pPr>
            <w:r>
              <w:t>3120,6</w:t>
            </w:r>
          </w:p>
        </w:tc>
        <w:tc>
          <w:tcPr>
            <w:tcW w:w="1578"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1,2</w:t>
            </w:r>
          </w:p>
        </w:tc>
        <w:tc>
          <w:tcPr>
            <w:tcW w:w="1788"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2234,7</w:t>
            </w:r>
          </w:p>
        </w:tc>
        <w:tc>
          <w:tcPr>
            <w:tcW w:w="1440"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1,1</w:t>
            </w:r>
          </w:p>
        </w:tc>
        <w:tc>
          <w:tcPr>
            <w:tcW w:w="1613"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885,9</w:t>
            </w:r>
          </w:p>
        </w:tc>
        <w:tc>
          <w:tcPr>
            <w:tcW w:w="1614"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1,5</w:t>
            </w:r>
          </w:p>
        </w:tc>
      </w:tr>
      <w:tr w:rsidR="005113A8" w:rsidRPr="008516B6" w:rsidTr="004B19F6">
        <w:trPr>
          <w:trHeight w:val="624"/>
          <w:jc w:val="center"/>
        </w:trPr>
        <w:tc>
          <w:tcPr>
            <w:tcW w:w="4726" w:type="dxa"/>
            <w:tcBorders>
              <w:top w:val="nil"/>
              <w:left w:val="nil"/>
              <w:bottom w:val="nil"/>
              <w:right w:val="nil"/>
            </w:tcBorders>
            <w:shd w:val="clear" w:color="auto" w:fill="auto"/>
          </w:tcPr>
          <w:p w:rsidR="005113A8" w:rsidRPr="008516B6" w:rsidRDefault="005113A8" w:rsidP="005113A8">
            <w:pPr>
              <w:spacing w:before="60"/>
              <w:ind w:left="139"/>
              <w:rPr>
                <w:rFonts w:ascii="Times New Roman CYR" w:hAnsi="Times New Roman CYR" w:cs="Times New Roman CYR"/>
                <w:sz w:val="22"/>
                <w:szCs w:val="22"/>
              </w:rPr>
            </w:pPr>
            <w:r w:rsidRPr="008516B6">
              <w:rPr>
                <w:rFonts w:ascii="Times New Roman CYR" w:hAnsi="Times New Roman CYR" w:cs="Times New Roman CYR"/>
                <w:sz w:val="22"/>
                <w:szCs w:val="22"/>
              </w:rPr>
              <w:t>матеріальні витрати, які увійшли до собіва</w:t>
            </w:r>
            <w:r w:rsidRPr="008516B6">
              <w:rPr>
                <w:rFonts w:ascii="Times New Roman CYR" w:hAnsi="Times New Roman CYR" w:cs="Times New Roman CYR"/>
                <w:sz w:val="22"/>
                <w:szCs w:val="22"/>
              </w:rPr>
              <w:t>р</w:t>
            </w:r>
            <w:r w:rsidRPr="008516B6">
              <w:rPr>
                <w:rFonts w:ascii="Times New Roman CYR" w:hAnsi="Times New Roman CYR" w:cs="Times New Roman CYR"/>
                <w:sz w:val="22"/>
                <w:szCs w:val="22"/>
              </w:rPr>
              <w:t>тості продукції</w:t>
            </w:r>
          </w:p>
          <w:p w:rsidR="005113A8" w:rsidRPr="008516B6" w:rsidRDefault="005113A8" w:rsidP="005113A8">
            <w:pPr>
              <w:spacing w:before="60"/>
              <w:ind w:left="153" w:hanging="14"/>
              <w:rPr>
                <w:rFonts w:ascii="Times New Roman CYR" w:hAnsi="Times New Roman CYR" w:cs="Times New Roman CYR"/>
                <w:sz w:val="22"/>
                <w:szCs w:val="22"/>
              </w:rPr>
            </w:pPr>
          </w:p>
        </w:tc>
        <w:tc>
          <w:tcPr>
            <w:tcW w:w="1870"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183175,5</w:t>
            </w:r>
          </w:p>
        </w:tc>
        <w:tc>
          <w:tcPr>
            <w:tcW w:w="1578"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71,9</w:t>
            </w:r>
          </w:p>
        </w:tc>
        <w:tc>
          <w:tcPr>
            <w:tcW w:w="1788"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132745,2</w:t>
            </w:r>
          </w:p>
        </w:tc>
        <w:tc>
          <w:tcPr>
            <w:tcW w:w="1440"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68,0</w:t>
            </w:r>
          </w:p>
        </w:tc>
        <w:tc>
          <w:tcPr>
            <w:tcW w:w="1613"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50430,3</w:t>
            </w:r>
          </w:p>
        </w:tc>
        <w:tc>
          <w:tcPr>
            <w:tcW w:w="1614"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84,7</w:t>
            </w:r>
          </w:p>
        </w:tc>
      </w:tr>
      <w:tr w:rsidR="005113A8" w:rsidRPr="008516B6" w:rsidTr="004B19F6">
        <w:trPr>
          <w:trHeight w:val="624"/>
          <w:jc w:val="center"/>
        </w:trPr>
        <w:tc>
          <w:tcPr>
            <w:tcW w:w="4726" w:type="dxa"/>
            <w:tcBorders>
              <w:top w:val="nil"/>
              <w:left w:val="nil"/>
              <w:bottom w:val="nil"/>
              <w:right w:val="nil"/>
            </w:tcBorders>
            <w:shd w:val="clear" w:color="auto" w:fill="auto"/>
            <w:noWrap/>
          </w:tcPr>
          <w:p w:rsidR="005113A8" w:rsidRPr="008516B6" w:rsidRDefault="005113A8" w:rsidP="005113A8">
            <w:pPr>
              <w:spacing w:before="60"/>
              <w:ind w:left="181" w:hanging="28"/>
              <w:rPr>
                <w:rFonts w:ascii="Times New Roman CYR" w:hAnsi="Times New Roman CYR" w:cs="Times New Roman CYR"/>
                <w:sz w:val="22"/>
                <w:szCs w:val="22"/>
              </w:rPr>
            </w:pPr>
            <w:r w:rsidRPr="008516B6">
              <w:rPr>
                <w:rFonts w:ascii="Times New Roman CYR" w:hAnsi="Times New Roman CYR" w:cs="Times New Roman CYR"/>
                <w:sz w:val="22"/>
                <w:szCs w:val="22"/>
              </w:rPr>
              <w:t>амортизація</w:t>
            </w:r>
          </w:p>
        </w:tc>
        <w:tc>
          <w:tcPr>
            <w:tcW w:w="1870"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12414,6</w:t>
            </w:r>
          </w:p>
        </w:tc>
        <w:tc>
          <w:tcPr>
            <w:tcW w:w="1578"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4,9</w:t>
            </w:r>
          </w:p>
        </w:tc>
        <w:tc>
          <w:tcPr>
            <w:tcW w:w="1788"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10245,7</w:t>
            </w:r>
          </w:p>
        </w:tc>
        <w:tc>
          <w:tcPr>
            <w:tcW w:w="1440"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5,3</w:t>
            </w:r>
          </w:p>
        </w:tc>
        <w:tc>
          <w:tcPr>
            <w:tcW w:w="1613"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2168,9</w:t>
            </w:r>
          </w:p>
        </w:tc>
        <w:tc>
          <w:tcPr>
            <w:tcW w:w="1614"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3,6</w:t>
            </w:r>
          </w:p>
        </w:tc>
      </w:tr>
      <w:tr w:rsidR="005113A8" w:rsidRPr="008516B6" w:rsidTr="004B19F6">
        <w:trPr>
          <w:trHeight w:val="624"/>
          <w:jc w:val="center"/>
        </w:trPr>
        <w:tc>
          <w:tcPr>
            <w:tcW w:w="4726" w:type="dxa"/>
            <w:tcBorders>
              <w:top w:val="nil"/>
              <w:left w:val="nil"/>
              <w:bottom w:val="nil"/>
              <w:right w:val="nil"/>
            </w:tcBorders>
            <w:shd w:val="clear" w:color="auto" w:fill="auto"/>
          </w:tcPr>
          <w:p w:rsidR="005113A8" w:rsidRPr="008516B6" w:rsidRDefault="005113A8" w:rsidP="005113A8">
            <w:pPr>
              <w:spacing w:before="60"/>
              <w:ind w:left="153" w:hanging="14"/>
              <w:rPr>
                <w:rFonts w:ascii="Times New Roman CYR" w:hAnsi="Times New Roman CYR" w:cs="Times New Roman CYR"/>
                <w:sz w:val="22"/>
                <w:szCs w:val="22"/>
              </w:rPr>
            </w:pPr>
            <w:r w:rsidRPr="008516B6">
              <w:rPr>
                <w:rFonts w:ascii="Times New Roman CYR" w:hAnsi="Times New Roman CYR" w:cs="Times New Roman CYR"/>
                <w:sz w:val="22"/>
                <w:szCs w:val="22"/>
              </w:rPr>
              <w:t>інші витрати, включаючи плату  за оренду</w:t>
            </w:r>
          </w:p>
        </w:tc>
        <w:tc>
          <w:tcPr>
            <w:tcW w:w="1870"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41894,0</w:t>
            </w:r>
          </w:p>
        </w:tc>
        <w:tc>
          <w:tcPr>
            <w:tcW w:w="1578" w:type="dxa"/>
            <w:tcBorders>
              <w:top w:val="nil"/>
              <w:left w:val="nil"/>
              <w:bottom w:val="nil"/>
              <w:right w:val="nil"/>
            </w:tcBorders>
            <w:shd w:val="clear" w:color="auto" w:fill="auto"/>
            <w:noWrap/>
          </w:tcPr>
          <w:p w:rsidR="005113A8" w:rsidRPr="00441E3D" w:rsidRDefault="005113A8" w:rsidP="005113A8">
            <w:pPr>
              <w:spacing w:before="60"/>
              <w:ind w:left="249"/>
              <w:jc w:val="right"/>
              <w:rPr>
                <w:rFonts w:ascii="Times New Roman CYR" w:hAnsi="Times New Roman CYR" w:cs="Times New Roman CYR"/>
                <w:sz w:val="22"/>
                <w:szCs w:val="22"/>
                <w:u w:val="single"/>
                <w:lang w:val="ru-RU"/>
              </w:rPr>
            </w:pPr>
            <w:r>
              <w:rPr>
                <w:rFonts w:ascii="Times New Roman CYR" w:hAnsi="Times New Roman CYR" w:cs="Times New Roman CYR"/>
                <w:sz w:val="22"/>
                <w:szCs w:val="22"/>
                <w:u w:val="single"/>
                <w:lang w:val="ru-RU"/>
              </w:rPr>
              <w:t>16,5</w:t>
            </w:r>
          </w:p>
          <w:p w:rsidR="005113A8" w:rsidRPr="00441E3D" w:rsidRDefault="005113A8" w:rsidP="005113A8">
            <w:pPr>
              <w:ind w:left="249"/>
              <w:jc w:val="right"/>
              <w:rPr>
                <w:rFonts w:ascii="Times New Roman CYR" w:hAnsi="Times New Roman CYR" w:cs="Times New Roman CYR"/>
                <w:sz w:val="22"/>
                <w:szCs w:val="22"/>
              </w:rPr>
            </w:pPr>
            <w:r w:rsidRPr="00441E3D">
              <w:rPr>
                <w:rFonts w:ascii="Times New Roman CYR" w:hAnsi="Times New Roman CYR" w:cs="Times New Roman CYR"/>
                <w:sz w:val="22"/>
                <w:szCs w:val="22"/>
              </w:rPr>
              <w:t>100,0</w:t>
            </w:r>
          </w:p>
        </w:tc>
        <w:tc>
          <w:tcPr>
            <w:tcW w:w="1788"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39909,7</w:t>
            </w:r>
          </w:p>
        </w:tc>
        <w:tc>
          <w:tcPr>
            <w:tcW w:w="1440" w:type="dxa"/>
            <w:tcBorders>
              <w:top w:val="nil"/>
              <w:left w:val="nil"/>
              <w:bottom w:val="nil"/>
              <w:right w:val="nil"/>
            </w:tcBorders>
            <w:shd w:val="clear" w:color="auto" w:fill="auto"/>
            <w:noWrap/>
          </w:tcPr>
          <w:p w:rsidR="005113A8" w:rsidRPr="00441E3D" w:rsidRDefault="005113A8" w:rsidP="005113A8">
            <w:pPr>
              <w:spacing w:before="60"/>
              <w:ind w:left="249"/>
              <w:jc w:val="right"/>
              <w:rPr>
                <w:rFonts w:ascii="Times New Roman CYR" w:hAnsi="Times New Roman CYR" w:cs="Times New Roman CYR"/>
                <w:sz w:val="22"/>
                <w:szCs w:val="22"/>
                <w:u w:val="single"/>
                <w:lang w:val="ru-RU"/>
              </w:rPr>
            </w:pPr>
            <w:r>
              <w:rPr>
                <w:rFonts w:ascii="Times New Roman CYR" w:hAnsi="Times New Roman CYR" w:cs="Times New Roman CYR"/>
                <w:sz w:val="22"/>
                <w:szCs w:val="22"/>
                <w:u w:val="single"/>
                <w:lang w:val="ru-RU"/>
              </w:rPr>
              <w:t>20,5</w:t>
            </w:r>
          </w:p>
          <w:p w:rsidR="005113A8" w:rsidRPr="00441E3D" w:rsidRDefault="005113A8" w:rsidP="005113A8">
            <w:pPr>
              <w:ind w:left="249"/>
              <w:jc w:val="right"/>
              <w:rPr>
                <w:rFonts w:ascii="Times New Roman CYR" w:hAnsi="Times New Roman CYR" w:cs="Times New Roman CYR"/>
                <w:sz w:val="22"/>
                <w:szCs w:val="22"/>
              </w:rPr>
            </w:pPr>
            <w:r w:rsidRPr="00441E3D">
              <w:rPr>
                <w:rFonts w:ascii="Times New Roman CYR" w:hAnsi="Times New Roman CYR" w:cs="Times New Roman CYR"/>
                <w:sz w:val="22"/>
                <w:szCs w:val="22"/>
              </w:rPr>
              <w:t>100,0</w:t>
            </w:r>
          </w:p>
        </w:tc>
        <w:tc>
          <w:tcPr>
            <w:tcW w:w="1613"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1984,3</w:t>
            </w:r>
          </w:p>
        </w:tc>
        <w:tc>
          <w:tcPr>
            <w:tcW w:w="1614" w:type="dxa"/>
            <w:tcBorders>
              <w:top w:val="nil"/>
              <w:left w:val="nil"/>
              <w:bottom w:val="nil"/>
              <w:right w:val="nil"/>
            </w:tcBorders>
            <w:shd w:val="clear" w:color="auto" w:fill="auto"/>
            <w:noWrap/>
          </w:tcPr>
          <w:p w:rsidR="005113A8" w:rsidRPr="00441E3D" w:rsidRDefault="005113A8" w:rsidP="005113A8">
            <w:pPr>
              <w:spacing w:before="60"/>
              <w:ind w:left="249"/>
              <w:jc w:val="right"/>
              <w:rPr>
                <w:rFonts w:ascii="Times New Roman CYR" w:hAnsi="Times New Roman CYR" w:cs="Times New Roman CYR"/>
                <w:sz w:val="22"/>
                <w:szCs w:val="22"/>
                <w:u w:val="single"/>
                <w:lang w:val="ru-RU"/>
              </w:rPr>
            </w:pPr>
            <w:r w:rsidRPr="00EB76BE">
              <w:rPr>
                <w:rFonts w:ascii="Times New Roman CYR" w:hAnsi="Times New Roman CYR" w:cs="Times New Roman CYR"/>
                <w:sz w:val="22"/>
                <w:szCs w:val="22"/>
                <w:u w:val="single"/>
                <w:lang w:val="ru-RU"/>
              </w:rPr>
              <w:t>3</w:t>
            </w:r>
            <w:r w:rsidRPr="00EB76BE">
              <w:rPr>
                <w:rFonts w:ascii="Times New Roman CYR" w:hAnsi="Times New Roman CYR" w:cs="Times New Roman CYR"/>
                <w:sz w:val="22"/>
                <w:szCs w:val="22"/>
                <w:u w:val="single"/>
              </w:rPr>
              <w:t>,</w:t>
            </w:r>
            <w:r w:rsidRPr="00EB76BE">
              <w:rPr>
                <w:rFonts w:ascii="Times New Roman CYR" w:hAnsi="Times New Roman CYR" w:cs="Times New Roman CYR"/>
                <w:sz w:val="22"/>
                <w:szCs w:val="22"/>
                <w:u w:val="single"/>
                <w:lang w:val="ru-RU"/>
              </w:rPr>
              <w:t>4</w:t>
            </w:r>
          </w:p>
          <w:p w:rsidR="005113A8" w:rsidRPr="00441E3D" w:rsidRDefault="005113A8" w:rsidP="005113A8">
            <w:pPr>
              <w:ind w:left="249"/>
              <w:jc w:val="right"/>
              <w:rPr>
                <w:rFonts w:ascii="Times New Roman CYR" w:hAnsi="Times New Roman CYR" w:cs="Times New Roman CYR"/>
                <w:sz w:val="22"/>
                <w:szCs w:val="22"/>
              </w:rPr>
            </w:pPr>
            <w:r w:rsidRPr="00441E3D">
              <w:rPr>
                <w:rFonts w:ascii="Times New Roman CYR" w:hAnsi="Times New Roman CYR" w:cs="Times New Roman CYR"/>
                <w:sz w:val="22"/>
                <w:szCs w:val="22"/>
              </w:rPr>
              <w:t>100,0</w:t>
            </w:r>
          </w:p>
        </w:tc>
      </w:tr>
      <w:tr w:rsidR="005113A8" w:rsidRPr="008516B6" w:rsidTr="004B19F6">
        <w:trPr>
          <w:trHeight w:val="624"/>
          <w:jc w:val="center"/>
        </w:trPr>
        <w:tc>
          <w:tcPr>
            <w:tcW w:w="4726" w:type="dxa"/>
            <w:tcBorders>
              <w:top w:val="nil"/>
              <w:left w:val="nil"/>
              <w:bottom w:val="nil"/>
              <w:right w:val="nil"/>
            </w:tcBorders>
            <w:shd w:val="clear" w:color="auto" w:fill="auto"/>
          </w:tcPr>
          <w:p w:rsidR="005113A8" w:rsidRPr="008516B6" w:rsidRDefault="005113A8" w:rsidP="005113A8">
            <w:pPr>
              <w:spacing w:before="60"/>
              <w:ind w:left="113" w:firstLine="227"/>
              <w:rPr>
                <w:rFonts w:ascii="Times New Roman CYR" w:hAnsi="Times New Roman CYR" w:cs="Times New Roman CYR"/>
                <w:sz w:val="22"/>
                <w:szCs w:val="22"/>
              </w:rPr>
            </w:pPr>
            <w:r w:rsidRPr="008516B6">
              <w:rPr>
                <w:rFonts w:ascii="Times New Roman CYR" w:hAnsi="Times New Roman CYR" w:cs="Times New Roman CYR"/>
                <w:sz w:val="22"/>
                <w:szCs w:val="22"/>
              </w:rPr>
              <w:t>у т.ч. орендна плата за:</w:t>
            </w:r>
          </w:p>
          <w:p w:rsidR="005113A8" w:rsidRPr="008516B6" w:rsidRDefault="005113A8" w:rsidP="005113A8">
            <w:pPr>
              <w:spacing w:before="60"/>
              <w:ind w:left="113"/>
              <w:rPr>
                <w:rFonts w:ascii="Times New Roman CYR" w:hAnsi="Times New Roman CYR" w:cs="Times New Roman CYR"/>
                <w:sz w:val="22"/>
                <w:szCs w:val="22"/>
              </w:rPr>
            </w:pPr>
          </w:p>
        </w:tc>
        <w:tc>
          <w:tcPr>
            <w:tcW w:w="1870"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p>
        </w:tc>
        <w:tc>
          <w:tcPr>
            <w:tcW w:w="1578" w:type="dxa"/>
            <w:tcBorders>
              <w:top w:val="nil"/>
              <w:left w:val="nil"/>
              <w:bottom w:val="nil"/>
              <w:right w:val="nil"/>
            </w:tcBorders>
            <w:shd w:val="clear" w:color="auto" w:fill="auto"/>
            <w:noWrap/>
          </w:tcPr>
          <w:p w:rsidR="005113A8" w:rsidRPr="00BD6F92" w:rsidRDefault="005113A8" w:rsidP="005113A8">
            <w:pPr>
              <w:spacing w:before="60"/>
              <w:ind w:left="249"/>
              <w:jc w:val="right"/>
              <w:rPr>
                <w:rFonts w:ascii="Times New Roman CYR" w:hAnsi="Times New Roman CYR" w:cs="Times New Roman CYR"/>
                <w:sz w:val="22"/>
                <w:szCs w:val="22"/>
              </w:rPr>
            </w:pPr>
          </w:p>
        </w:tc>
        <w:tc>
          <w:tcPr>
            <w:tcW w:w="1788"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p>
        </w:tc>
        <w:tc>
          <w:tcPr>
            <w:tcW w:w="1440" w:type="dxa"/>
            <w:tcBorders>
              <w:top w:val="nil"/>
              <w:left w:val="nil"/>
              <w:bottom w:val="nil"/>
              <w:right w:val="nil"/>
            </w:tcBorders>
            <w:shd w:val="clear" w:color="auto" w:fill="auto"/>
            <w:noWrap/>
          </w:tcPr>
          <w:p w:rsidR="005113A8" w:rsidRPr="00BD6F92" w:rsidRDefault="005113A8" w:rsidP="005113A8">
            <w:pPr>
              <w:spacing w:before="60"/>
              <w:ind w:left="249"/>
              <w:jc w:val="right"/>
              <w:rPr>
                <w:rFonts w:ascii="Times New Roman CYR" w:hAnsi="Times New Roman CYR" w:cs="Times New Roman CYR"/>
                <w:sz w:val="22"/>
                <w:szCs w:val="22"/>
              </w:rPr>
            </w:pPr>
          </w:p>
        </w:tc>
        <w:tc>
          <w:tcPr>
            <w:tcW w:w="1613"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p>
        </w:tc>
        <w:tc>
          <w:tcPr>
            <w:tcW w:w="1614" w:type="dxa"/>
            <w:tcBorders>
              <w:top w:val="nil"/>
              <w:left w:val="nil"/>
              <w:bottom w:val="nil"/>
              <w:right w:val="nil"/>
            </w:tcBorders>
            <w:shd w:val="clear" w:color="auto" w:fill="auto"/>
            <w:noWrap/>
          </w:tcPr>
          <w:p w:rsidR="005113A8" w:rsidRPr="00BD6F92" w:rsidRDefault="005113A8" w:rsidP="005113A8">
            <w:pPr>
              <w:spacing w:before="60"/>
              <w:ind w:left="249"/>
              <w:jc w:val="right"/>
              <w:rPr>
                <w:rFonts w:ascii="Times New Roman CYR" w:hAnsi="Times New Roman CYR" w:cs="Times New Roman CYR"/>
                <w:sz w:val="22"/>
                <w:szCs w:val="22"/>
              </w:rPr>
            </w:pPr>
          </w:p>
        </w:tc>
      </w:tr>
      <w:tr w:rsidR="005113A8" w:rsidRPr="008516B6" w:rsidTr="003C15D3">
        <w:trPr>
          <w:trHeight w:val="624"/>
          <w:jc w:val="center"/>
        </w:trPr>
        <w:tc>
          <w:tcPr>
            <w:tcW w:w="4726" w:type="dxa"/>
            <w:tcBorders>
              <w:top w:val="nil"/>
              <w:left w:val="nil"/>
              <w:bottom w:val="nil"/>
              <w:right w:val="nil"/>
            </w:tcBorders>
            <w:shd w:val="clear" w:color="auto" w:fill="auto"/>
          </w:tcPr>
          <w:p w:rsidR="005113A8" w:rsidRPr="008516B6" w:rsidRDefault="005113A8" w:rsidP="005113A8">
            <w:pPr>
              <w:spacing w:before="60"/>
              <w:ind w:left="113" w:firstLine="254"/>
              <w:rPr>
                <w:rFonts w:ascii="Times New Roman CYR" w:hAnsi="Times New Roman CYR" w:cs="Times New Roman CYR"/>
                <w:sz w:val="22"/>
                <w:szCs w:val="22"/>
              </w:rPr>
            </w:pPr>
            <w:r w:rsidRPr="008516B6">
              <w:rPr>
                <w:rFonts w:ascii="Times New Roman CYR" w:hAnsi="Times New Roman CYR" w:cs="Times New Roman CYR"/>
                <w:sz w:val="22"/>
                <w:szCs w:val="22"/>
              </w:rPr>
              <w:t>земельні частки (паї)</w:t>
            </w:r>
          </w:p>
        </w:tc>
        <w:tc>
          <w:tcPr>
            <w:tcW w:w="1870"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26144,4</w:t>
            </w:r>
          </w:p>
        </w:tc>
        <w:tc>
          <w:tcPr>
            <w:tcW w:w="1578"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62,4</w:t>
            </w:r>
          </w:p>
        </w:tc>
        <w:tc>
          <w:tcPr>
            <w:tcW w:w="1788" w:type="dxa"/>
            <w:tcBorders>
              <w:top w:val="nil"/>
              <w:left w:val="nil"/>
              <w:bottom w:val="nil"/>
              <w:right w:val="nil"/>
            </w:tcBorders>
            <w:shd w:val="clear" w:color="auto" w:fill="auto"/>
            <w:noWrap/>
          </w:tcPr>
          <w:p w:rsidR="005113A8" w:rsidRPr="003C15D3" w:rsidRDefault="005113A8" w:rsidP="005113A8">
            <w:pPr>
              <w:spacing w:before="60"/>
              <w:jc w:val="right"/>
              <w:rPr>
                <w:sz w:val="22"/>
                <w:szCs w:val="22"/>
                <w:lang w:val="ru-RU"/>
              </w:rPr>
            </w:pPr>
            <w:r>
              <w:rPr>
                <w:sz w:val="22"/>
                <w:szCs w:val="22"/>
                <w:lang w:val="ru-RU"/>
              </w:rPr>
              <w:t>26144,4</w:t>
            </w:r>
          </w:p>
        </w:tc>
        <w:tc>
          <w:tcPr>
            <w:tcW w:w="1440"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65,5</w:t>
            </w:r>
          </w:p>
        </w:tc>
        <w:tc>
          <w:tcPr>
            <w:tcW w:w="1613" w:type="dxa"/>
            <w:tcBorders>
              <w:top w:val="nil"/>
              <w:left w:val="nil"/>
              <w:bottom w:val="nil"/>
              <w:right w:val="nil"/>
            </w:tcBorders>
            <w:shd w:val="clear" w:color="auto" w:fill="auto"/>
            <w:noWrap/>
          </w:tcPr>
          <w:p w:rsidR="005113A8" w:rsidRPr="00BD6F92" w:rsidRDefault="005113A8" w:rsidP="005113A8">
            <w:pPr>
              <w:spacing w:before="60"/>
              <w:ind w:left="249"/>
              <w:jc w:val="right"/>
              <w:rPr>
                <w:rFonts w:ascii="Times New Roman CYR" w:hAnsi="Times New Roman CYR" w:cs="Times New Roman CYR"/>
                <w:sz w:val="22"/>
                <w:szCs w:val="22"/>
              </w:rPr>
            </w:pPr>
            <w:r w:rsidRPr="00BD6F92">
              <w:rPr>
                <w:rFonts w:ascii="Times New Roman CYR" w:hAnsi="Times New Roman CYR" w:cs="Times New Roman CYR"/>
                <w:sz w:val="22"/>
                <w:szCs w:val="22"/>
              </w:rPr>
              <w:sym w:font="Symbol" w:char="F0B4"/>
            </w:r>
          </w:p>
        </w:tc>
        <w:tc>
          <w:tcPr>
            <w:tcW w:w="1614" w:type="dxa"/>
            <w:tcBorders>
              <w:top w:val="nil"/>
              <w:left w:val="nil"/>
              <w:bottom w:val="nil"/>
              <w:right w:val="nil"/>
            </w:tcBorders>
            <w:shd w:val="clear" w:color="auto" w:fill="auto"/>
            <w:noWrap/>
          </w:tcPr>
          <w:p w:rsidR="005113A8" w:rsidRPr="00BD6F92" w:rsidRDefault="005113A8" w:rsidP="005113A8">
            <w:pPr>
              <w:spacing w:before="60"/>
              <w:ind w:left="249"/>
              <w:jc w:val="right"/>
              <w:rPr>
                <w:rFonts w:ascii="Times New Roman CYR" w:hAnsi="Times New Roman CYR" w:cs="Times New Roman CYR"/>
                <w:sz w:val="22"/>
                <w:szCs w:val="22"/>
              </w:rPr>
            </w:pPr>
            <w:r w:rsidRPr="00BD6F92">
              <w:rPr>
                <w:rFonts w:ascii="Times New Roman CYR" w:hAnsi="Times New Roman CYR" w:cs="Times New Roman CYR"/>
                <w:sz w:val="22"/>
                <w:szCs w:val="22"/>
              </w:rPr>
              <w:sym w:font="Symbol" w:char="F0B4"/>
            </w:r>
          </w:p>
        </w:tc>
      </w:tr>
      <w:tr w:rsidR="005113A8" w:rsidRPr="008516B6" w:rsidTr="004B19F6">
        <w:trPr>
          <w:trHeight w:val="624"/>
          <w:jc w:val="center"/>
        </w:trPr>
        <w:tc>
          <w:tcPr>
            <w:tcW w:w="4726" w:type="dxa"/>
            <w:tcBorders>
              <w:top w:val="nil"/>
              <w:left w:val="nil"/>
              <w:bottom w:val="nil"/>
              <w:right w:val="nil"/>
            </w:tcBorders>
            <w:shd w:val="clear" w:color="auto" w:fill="auto"/>
          </w:tcPr>
          <w:p w:rsidR="005113A8" w:rsidRPr="008516B6" w:rsidRDefault="005113A8" w:rsidP="005113A8">
            <w:pPr>
              <w:spacing w:before="60"/>
              <w:ind w:left="113" w:firstLine="254"/>
              <w:rPr>
                <w:rFonts w:ascii="Times New Roman CYR" w:hAnsi="Times New Roman CYR" w:cs="Times New Roman CYR"/>
                <w:sz w:val="22"/>
                <w:szCs w:val="22"/>
              </w:rPr>
            </w:pPr>
            <w:r w:rsidRPr="008516B6">
              <w:rPr>
                <w:rFonts w:ascii="Times New Roman CYR" w:hAnsi="Times New Roman CYR" w:cs="Times New Roman CYR"/>
                <w:sz w:val="22"/>
                <w:szCs w:val="22"/>
              </w:rPr>
              <w:t>майнові паї</w:t>
            </w:r>
          </w:p>
        </w:tc>
        <w:tc>
          <w:tcPr>
            <w:tcW w:w="1870"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174,9</w:t>
            </w:r>
          </w:p>
        </w:tc>
        <w:tc>
          <w:tcPr>
            <w:tcW w:w="1578"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0,4</w:t>
            </w:r>
          </w:p>
        </w:tc>
        <w:tc>
          <w:tcPr>
            <w:tcW w:w="1788" w:type="dxa"/>
            <w:tcBorders>
              <w:top w:val="nil"/>
              <w:left w:val="nil"/>
              <w:bottom w:val="nil"/>
              <w:right w:val="nil"/>
            </w:tcBorders>
            <w:shd w:val="clear" w:color="auto" w:fill="auto"/>
            <w:noWrap/>
          </w:tcPr>
          <w:p w:rsidR="005113A8" w:rsidRPr="007858EA" w:rsidRDefault="005113A8" w:rsidP="005113A8">
            <w:pPr>
              <w:jc w:val="right"/>
              <w:rPr>
                <w:sz w:val="22"/>
                <w:szCs w:val="22"/>
              </w:rPr>
            </w:pPr>
            <w:r>
              <w:rPr>
                <w:sz w:val="22"/>
                <w:szCs w:val="22"/>
              </w:rPr>
              <w:t>171,2</w:t>
            </w:r>
          </w:p>
        </w:tc>
        <w:tc>
          <w:tcPr>
            <w:tcW w:w="1440"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0,4</w:t>
            </w:r>
          </w:p>
        </w:tc>
        <w:tc>
          <w:tcPr>
            <w:tcW w:w="1613" w:type="dxa"/>
            <w:tcBorders>
              <w:top w:val="nil"/>
              <w:left w:val="nil"/>
              <w:bottom w:val="nil"/>
              <w:right w:val="nil"/>
            </w:tcBorders>
            <w:shd w:val="clear" w:color="auto" w:fill="auto"/>
            <w:noWrap/>
          </w:tcPr>
          <w:p w:rsidR="005113A8" w:rsidRPr="00441E3D" w:rsidRDefault="005113A8" w:rsidP="005113A8">
            <w:pPr>
              <w:spacing w:before="60"/>
              <w:jc w:val="right"/>
              <w:rPr>
                <w:sz w:val="22"/>
                <w:szCs w:val="22"/>
                <w:lang w:val="ru-RU"/>
              </w:rPr>
            </w:pPr>
            <w:r>
              <w:rPr>
                <w:sz w:val="22"/>
                <w:szCs w:val="22"/>
                <w:lang w:val="ru-RU"/>
              </w:rPr>
              <w:t>3,7</w:t>
            </w:r>
          </w:p>
        </w:tc>
        <w:tc>
          <w:tcPr>
            <w:tcW w:w="1614" w:type="dxa"/>
            <w:tcBorders>
              <w:top w:val="nil"/>
              <w:left w:val="nil"/>
              <w:bottom w:val="nil"/>
              <w:right w:val="nil"/>
            </w:tcBorders>
            <w:shd w:val="clear" w:color="auto" w:fill="auto"/>
            <w:noWrap/>
          </w:tcPr>
          <w:p w:rsidR="005113A8" w:rsidRPr="00BD6F92" w:rsidRDefault="005113A8" w:rsidP="005113A8">
            <w:pPr>
              <w:spacing w:before="60"/>
              <w:jc w:val="right"/>
              <w:rPr>
                <w:sz w:val="22"/>
                <w:szCs w:val="22"/>
                <w:lang w:val="ru-RU"/>
              </w:rPr>
            </w:pPr>
            <w:r>
              <w:rPr>
                <w:sz w:val="22"/>
                <w:szCs w:val="22"/>
                <w:lang w:val="ru-RU"/>
              </w:rPr>
              <w:t>0,2</w:t>
            </w:r>
          </w:p>
        </w:tc>
      </w:tr>
    </w:tbl>
    <w:p w:rsidR="004E2C86" w:rsidRPr="008516B6" w:rsidRDefault="004E2C86" w:rsidP="004E2C86"/>
    <w:p w:rsidR="004E2C86" w:rsidRPr="008516B6" w:rsidRDefault="004E2C86" w:rsidP="004E2C86"/>
    <w:p w:rsidR="004E2C86" w:rsidRPr="008516B6" w:rsidRDefault="004E2C86" w:rsidP="004E2C86"/>
    <w:p w:rsidR="004E2C86" w:rsidRPr="008516B6" w:rsidRDefault="004E2C86" w:rsidP="004E2C86"/>
    <w:p w:rsidR="004E2C86" w:rsidRPr="008516B6" w:rsidRDefault="004E2C86" w:rsidP="004E2C86">
      <w:pPr>
        <w:numPr>
          <w:ilvl w:val="1"/>
          <w:numId w:val="1"/>
        </w:numPr>
        <w:outlineLvl w:val="1"/>
        <w:rPr>
          <w:rFonts w:ascii="Times New Roman CYR" w:hAnsi="Times New Roman CYR" w:cs="Times New Roman CYR"/>
          <w:b/>
          <w:bCs/>
        </w:rPr>
      </w:pPr>
      <w:bookmarkStart w:id="9" w:name="_Toc390950126"/>
      <w:r w:rsidRPr="008516B6">
        <w:rPr>
          <w:rFonts w:ascii="Times New Roman CYR" w:hAnsi="Times New Roman CYR" w:cs="Times New Roman CYR"/>
          <w:b/>
          <w:bCs/>
        </w:rPr>
        <w:t xml:space="preserve">Матеріальні витрати на виробництво продукції сільського господарства за елементами за </w:t>
      </w:r>
      <w:r>
        <w:rPr>
          <w:rFonts w:ascii="Times New Roman CYR" w:hAnsi="Times New Roman CYR" w:cs="Times New Roman CYR"/>
          <w:b/>
          <w:bCs/>
        </w:rPr>
        <w:t>201</w:t>
      </w:r>
      <w:r w:rsidR="00614DA9">
        <w:rPr>
          <w:rFonts w:ascii="Times New Roman CYR" w:hAnsi="Times New Roman CYR" w:cs="Times New Roman CYR"/>
          <w:b/>
          <w:bCs/>
        </w:rPr>
        <w:t>6</w:t>
      </w:r>
      <w:r w:rsidRPr="008516B6">
        <w:rPr>
          <w:rFonts w:ascii="Times New Roman CYR" w:hAnsi="Times New Roman CYR" w:cs="Times New Roman CYR"/>
          <w:b/>
          <w:bCs/>
        </w:rPr>
        <w:t xml:space="preserve"> рік</w:t>
      </w:r>
      <w:bookmarkEnd w:id="9"/>
    </w:p>
    <w:p w:rsidR="004E2C86" w:rsidRPr="008516B6" w:rsidRDefault="004E2C86" w:rsidP="004E2C86"/>
    <w:tbl>
      <w:tblPr>
        <w:tblW w:w="14629" w:type="dxa"/>
        <w:jc w:val="right"/>
        <w:tblLayout w:type="fixed"/>
        <w:tblLook w:val="0000" w:firstRow="0" w:lastRow="0" w:firstColumn="0" w:lastColumn="0" w:noHBand="0" w:noVBand="0"/>
      </w:tblPr>
      <w:tblGrid>
        <w:gridCol w:w="5230"/>
        <w:gridCol w:w="1658"/>
        <w:gridCol w:w="1475"/>
        <w:gridCol w:w="1566"/>
        <w:gridCol w:w="1567"/>
        <w:gridCol w:w="1566"/>
        <w:gridCol w:w="1567"/>
      </w:tblGrid>
      <w:tr w:rsidR="004E2C86" w:rsidRPr="008516B6" w:rsidTr="004B19F6">
        <w:trPr>
          <w:trHeight w:val="315"/>
          <w:jc w:val="right"/>
        </w:trPr>
        <w:tc>
          <w:tcPr>
            <w:tcW w:w="5230" w:type="dxa"/>
            <w:vMerge w:val="restart"/>
            <w:tcBorders>
              <w:top w:val="single" w:sz="4" w:space="0" w:color="auto"/>
              <w:left w:val="nil"/>
              <w:right w:val="single" w:sz="4" w:space="0" w:color="auto"/>
            </w:tcBorders>
            <w:shd w:val="clear" w:color="auto" w:fill="auto"/>
            <w:noWrap/>
            <w:vAlign w:val="bottom"/>
          </w:tcPr>
          <w:p w:rsidR="004E2C86" w:rsidRPr="008516B6" w:rsidRDefault="004E2C86" w:rsidP="004B19F6">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p w:rsidR="004E2C86" w:rsidRPr="008516B6" w:rsidRDefault="004E2C86" w:rsidP="004B19F6">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p w:rsidR="004E2C86" w:rsidRPr="008516B6" w:rsidRDefault="004E2C86" w:rsidP="004B19F6">
            <w:pPr>
              <w:jc w:val="center"/>
              <w:rPr>
                <w:rFonts w:ascii="Times New Roman CYR" w:hAnsi="Times New Roman CYR" w:cs="Times New Roman CYR"/>
                <w:b/>
                <w:bCs/>
                <w:sz w:val="22"/>
                <w:szCs w:val="22"/>
              </w:rPr>
            </w:pPr>
            <w:r w:rsidRPr="008516B6">
              <w:rPr>
                <w:rFonts w:ascii="Times New Roman CYR" w:hAnsi="Times New Roman CYR" w:cs="Times New Roman CYR"/>
                <w:b/>
                <w:bCs/>
                <w:sz w:val="22"/>
                <w:szCs w:val="22"/>
              </w:rPr>
              <w:t> </w:t>
            </w:r>
          </w:p>
        </w:tc>
        <w:tc>
          <w:tcPr>
            <w:tcW w:w="3133" w:type="dxa"/>
            <w:gridSpan w:val="2"/>
            <w:tcBorders>
              <w:top w:val="single" w:sz="4" w:space="0" w:color="auto"/>
              <w:left w:val="nil"/>
              <w:bottom w:val="single" w:sz="4" w:space="0" w:color="auto"/>
              <w:right w:val="single" w:sz="4" w:space="0" w:color="000000"/>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Сільське господарство</w:t>
            </w:r>
          </w:p>
        </w:tc>
        <w:tc>
          <w:tcPr>
            <w:tcW w:w="6266" w:type="dxa"/>
            <w:gridSpan w:val="4"/>
            <w:tcBorders>
              <w:top w:val="single" w:sz="4" w:space="0" w:color="auto"/>
              <w:left w:val="nil"/>
              <w:bottom w:val="single" w:sz="4" w:space="0" w:color="auto"/>
              <w:right w:val="nil"/>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r>
      <w:tr w:rsidR="004E2C86" w:rsidRPr="008516B6" w:rsidTr="004B19F6">
        <w:trPr>
          <w:trHeight w:val="315"/>
          <w:jc w:val="right"/>
        </w:trPr>
        <w:tc>
          <w:tcPr>
            <w:tcW w:w="5230" w:type="dxa"/>
            <w:vMerge/>
            <w:tcBorders>
              <w:left w:val="nil"/>
              <w:right w:val="single" w:sz="4" w:space="0" w:color="auto"/>
            </w:tcBorders>
            <w:shd w:val="clear" w:color="auto" w:fill="auto"/>
            <w:noWrap/>
            <w:vAlign w:val="bottom"/>
          </w:tcPr>
          <w:p w:rsidR="004E2C86" w:rsidRPr="008516B6" w:rsidRDefault="004E2C86" w:rsidP="004B19F6">
            <w:pPr>
              <w:jc w:val="center"/>
              <w:rPr>
                <w:rFonts w:ascii="Times New Roman CYR" w:hAnsi="Times New Roman CYR" w:cs="Times New Roman CYR"/>
                <w:b/>
                <w:bCs/>
                <w:sz w:val="22"/>
                <w:szCs w:val="22"/>
              </w:rPr>
            </w:pPr>
          </w:p>
        </w:tc>
        <w:tc>
          <w:tcPr>
            <w:tcW w:w="1658" w:type="dxa"/>
            <w:vMerge w:val="restart"/>
            <w:tcBorders>
              <w:top w:val="nil"/>
              <w:left w:val="single" w:sz="4" w:space="0" w:color="auto"/>
              <w:right w:val="single" w:sz="4" w:space="0" w:color="auto"/>
            </w:tcBorders>
            <w:shd w:val="clear" w:color="auto" w:fill="auto"/>
            <w:vAlign w:val="center"/>
          </w:tcPr>
          <w:p w:rsidR="004E2C86" w:rsidRPr="008516B6" w:rsidRDefault="004C7823" w:rsidP="00614DA9">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004E2C86" w:rsidRPr="008516B6">
              <w:rPr>
                <w:rFonts w:ascii="Times New Roman CYR" w:hAnsi="Times New Roman CYR" w:cs="Times New Roman CYR"/>
                <w:sz w:val="22"/>
                <w:szCs w:val="22"/>
              </w:rPr>
              <w:t>.грн</w:t>
            </w:r>
            <w:proofErr w:type="spellEnd"/>
          </w:p>
        </w:tc>
        <w:tc>
          <w:tcPr>
            <w:tcW w:w="1475" w:type="dxa"/>
            <w:vMerge w:val="restart"/>
            <w:tcBorders>
              <w:top w:val="nil"/>
              <w:left w:val="single" w:sz="4" w:space="0" w:color="auto"/>
              <w:right w:val="single" w:sz="4" w:space="0" w:color="auto"/>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у % </w:t>
            </w:r>
          </w:p>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c>
          <w:tcPr>
            <w:tcW w:w="3133" w:type="dxa"/>
            <w:gridSpan w:val="2"/>
            <w:tcBorders>
              <w:top w:val="single" w:sz="4" w:space="0" w:color="auto"/>
              <w:left w:val="nil"/>
              <w:bottom w:val="single" w:sz="4" w:space="0" w:color="auto"/>
              <w:right w:val="single" w:sz="4" w:space="0" w:color="000000"/>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рослинництво</w:t>
            </w:r>
          </w:p>
        </w:tc>
        <w:tc>
          <w:tcPr>
            <w:tcW w:w="3133" w:type="dxa"/>
            <w:gridSpan w:val="2"/>
            <w:tcBorders>
              <w:top w:val="single" w:sz="4" w:space="0" w:color="auto"/>
              <w:left w:val="nil"/>
              <w:bottom w:val="single" w:sz="4" w:space="0" w:color="auto"/>
              <w:right w:val="nil"/>
            </w:tcBorders>
            <w:shd w:val="clear" w:color="auto" w:fill="auto"/>
            <w:noWrap/>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тваринництво</w:t>
            </w:r>
          </w:p>
        </w:tc>
      </w:tr>
      <w:tr w:rsidR="004E2C86" w:rsidRPr="008516B6" w:rsidTr="004B19F6">
        <w:trPr>
          <w:trHeight w:val="585"/>
          <w:jc w:val="right"/>
        </w:trPr>
        <w:tc>
          <w:tcPr>
            <w:tcW w:w="5230" w:type="dxa"/>
            <w:vMerge/>
            <w:tcBorders>
              <w:left w:val="nil"/>
              <w:bottom w:val="single" w:sz="4" w:space="0" w:color="auto"/>
              <w:right w:val="single" w:sz="4" w:space="0" w:color="auto"/>
            </w:tcBorders>
            <w:shd w:val="clear" w:color="auto" w:fill="auto"/>
            <w:noWrap/>
            <w:vAlign w:val="bottom"/>
          </w:tcPr>
          <w:p w:rsidR="004E2C86" w:rsidRPr="008516B6" w:rsidRDefault="004E2C86" w:rsidP="004B19F6">
            <w:pPr>
              <w:jc w:val="center"/>
              <w:rPr>
                <w:rFonts w:ascii="Times New Roman CYR" w:hAnsi="Times New Roman CYR" w:cs="Times New Roman CYR"/>
                <w:b/>
                <w:bCs/>
                <w:sz w:val="22"/>
                <w:szCs w:val="22"/>
              </w:rPr>
            </w:pPr>
          </w:p>
        </w:tc>
        <w:tc>
          <w:tcPr>
            <w:tcW w:w="1658" w:type="dxa"/>
            <w:vMerge/>
            <w:tcBorders>
              <w:left w:val="single" w:sz="4" w:space="0" w:color="auto"/>
              <w:bottom w:val="single" w:sz="4" w:space="0" w:color="auto"/>
              <w:right w:val="single" w:sz="4" w:space="0" w:color="auto"/>
            </w:tcBorders>
            <w:shd w:val="clear" w:color="auto" w:fill="auto"/>
            <w:vAlign w:val="center"/>
          </w:tcPr>
          <w:p w:rsidR="004E2C86" w:rsidRPr="008516B6" w:rsidRDefault="004E2C86" w:rsidP="004B19F6">
            <w:pPr>
              <w:rPr>
                <w:rFonts w:ascii="Times New Roman CYR" w:hAnsi="Times New Roman CYR" w:cs="Times New Roman CYR"/>
                <w:sz w:val="22"/>
                <w:szCs w:val="22"/>
              </w:rPr>
            </w:pPr>
          </w:p>
        </w:tc>
        <w:tc>
          <w:tcPr>
            <w:tcW w:w="1475" w:type="dxa"/>
            <w:vMerge/>
            <w:tcBorders>
              <w:left w:val="single" w:sz="4" w:space="0" w:color="auto"/>
              <w:bottom w:val="single" w:sz="4" w:space="0" w:color="auto"/>
              <w:right w:val="single" w:sz="4" w:space="0" w:color="auto"/>
            </w:tcBorders>
            <w:shd w:val="clear" w:color="auto" w:fill="auto"/>
            <w:vAlign w:val="center"/>
          </w:tcPr>
          <w:p w:rsidR="004E2C86" w:rsidRPr="008516B6" w:rsidRDefault="004E2C86" w:rsidP="004B19F6">
            <w:pPr>
              <w:rPr>
                <w:rFonts w:ascii="Times New Roman CYR" w:hAnsi="Times New Roman CYR" w:cs="Times New Roman CYR"/>
                <w:sz w:val="22"/>
                <w:szCs w:val="22"/>
              </w:rPr>
            </w:pPr>
          </w:p>
        </w:tc>
        <w:tc>
          <w:tcPr>
            <w:tcW w:w="1566" w:type="dxa"/>
            <w:tcBorders>
              <w:top w:val="nil"/>
              <w:left w:val="nil"/>
              <w:bottom w:val="single" w:sz="4" w:space="0" w:color="auto"/>
              <w:right w:val="single" w:sz="4" w:space="0" w:color="auto"/>
            </w:tcBorders>
            <w:shd w:val="clear" w:color="auto" w:fill="auto"/>
            <w:vAlign w:val="center"/>
          </w:tcPr>
          <w:p w:rsidR="004E2C86" w:rsidRPr="008516B6" w:rsidRDefault="004C7823" w:rsidP="00614DA9">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Pr="008516B6">
              <w:rPr>
                <w:rFonts w:ascii="Times New Roman CYR" w:hAnsi="Times New Roman CYR" w:cs="Times New Roman CYR"/>
                <w:sz w:val="22"/>
                <w:szCs w:val="22"/>
              </w:rPr>
              <w:t>.грн</w:t>
            </w:r>
            <w:proofErr w:type="spellEnd"/>
          </w:p>
        </w:tc>
        <w:tc>
          <w:tcPr>
            <w:tcW w:w="1567" w:type="dxa"/>
            <w:tcBorders>
              <w:top w:val="nil"/>
              <w:left w:val="nil"/>
              <w:bottom w:val="single" w:sz="4" w:space="0" w:color="auto"/>
              <w:right w:val="single" w:sz="4" w:space="0" w:color="auto"/>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у % </w:t>
            </w:r>
          </w:p>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c>
          <w:tcPr>
            <w:tcW w:w="1566" w:type="dxa"/>
            <w:tcBorders>
              <w:top w:val="nil"/>
              <w:left w:val="nil"/>
              <w:bottom w:val="single" w:sz="4" w:space="0" w:color="auto"/>
              <w:right w:val="single" w:sz="4" w:space="0" w:color="auto"/>
            </w:tcBorders>
            <w:shd w:val="clear" w:color="auto" w:fill="auto"/>
            <w:vAlign w:val="center"/>
          </w:tcPr>
          <w:p w:rsidR="004E2C86" w:rsidRPr="008516B6" w:rsidRDefault="004C7823" w:rsidP="00614DA9">
            <w:pPr>
              <w:jc w:val="center"/>
              <w:rPr>
                <w:rFonts w:ascii="Times New Roman CYR" w:hAnsi="Times New Roman CYR" w:cs="Times New Roman CYR"/>
                <w:sz w:val="22"/>
                <w:szCs w:val="22"/>
              </w:rPr>
            </w:pPr>
            <w:proofErr w:type="spellStart"/>
            <w:r>
              <w:rPr>
                <w:rFonts w:ascii="Times New Roman CYR" w:hAnsi="Times New Roman CYR" w:cs="Times New Roman CYR"/>
                <w:sz w:val="22"/>
                <w:szCs w:val="22"/>
              </w:rPr>
              <w:t>млн</w:t>
            </w:r>
            <w:r w:rsidRPr="008516B6">
              <w:rPr>
                <w:rFonts w:ascii="Times New Roman CYR" w:hAnsi="Times New Roman CYR" w:cs="Times New Roman CYR"/>
                <w:sz w:val="22"/>
                <w:szCs w:val="22"/>
              </w:rPr>
              <w:t>.грн</w:t>
            </w:r>
            <w:proofErr w:type="spellEnd"/>
          </w:p>
        </w:tc>
        <w:tc>
          <w:tcPr>
            <w:tcW w:w="1567" w:type="dxa"/>
            <w:tcBorders>
              <w:top w:val="nil"/>
              <w:left w:val="nil"/>
              <w:bottom w:val="single" w:sz="4" w:space="0" w:color="auto"/>
              <w:right w:val="nil"/>
            </w:tcBorders>
            <w:shd w:val="clear" w:color="auto" w:fill="auto"/>
            <w:vAlign w:val="center"/>
          </w:tcPr>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у % </w:t>
            </w:r>
          </w:p>
          <w:p w:rsidR="004E2C86" w:rsidRPr="008516B6" w:rsidRDefault="004E2C86" w:rsidP="004B19F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до підсумку</w:t>
            </w:r>
          </w:p>
        </w:tc>
      </w:tr>
      <w:tr w:rsidR="001D5B8F" w:rsidRPr="008516B6" w:rsidTr="00C65178">
        <w:trPr>
          <w:trHeight w:val="882"/>
          <w:jc w:val="right"/>
        </w:trPr>
        <w:tc>
          <w:tcPr>
            <w:tcW w:w="5230" w:type="dxa"/>
            <w:tcBorders>
              <w:top w:val="single" w:sz="4" w:space="0" w:color="auto"/>
              <w:left w:val="nil"/>
              <w:bottom w:val="nil"/>
              <w:right w:val="nil"/>
            </w:tcBorders>
            <w:shd w:val="clear" w:color="auto" w:fill="auto"/>
            <w:noWrap/>
          </w:tcPr>
          <w:p w:rsidR="001D5B8F" w:rsidRPr="008516B6" w:rsidRDefault="001D5B8F" w:rsidP="001D5B8F">
            <w:pPr>
              <w:spacing w:before="240"/>
              <w:rPr>
                <w:rFonts w:ascii="Times New Roman CYR" w:hAnsi="Times New Roman CYR" w:cs="Times New Roman CYR"/>
                <w:b/>
                <w:sz w:val="22"/>
                <w:szCs w:val="22"/>
              </w:rPr>
            </w:pPr>
            <w:r w:rsidRPr="008516B6">
              <w:rPr>
                <w:rFonts w:ascii="Times New Roman CYR" w:hAnsi="Times New Roman CYR" w:cs="Times New Roman CYR"/>
                <w:b/>
                <w:sz w:val="22"/>
                <w:szCs w:val="22"/>
              </w:rPr>
              <w:t xml:space="preserve">Матеріальні витрати, які увійшли до собівартості продукції – </w:t>
            </w:r>
            <w:r>
              <w:rPr>
                <w:rFonts w:ascii="Times New Roman CYR" w:hAnsi="Times New Roman CYR" w:cs="Times New Roman CYR"/>
                <w:b/>
                <w:sz w:val="22"/>
                <w:szCs w:val="22"/>
              </w:rPr>
              <w:t>у</w:t>
            </w:r>
            <w:r w:rsidRPr="008516B6">
              <w:rPr>
                <w:rFonts w:ascii="Times New Roman CYR" w:hAnsi="Times New Roman CYR" w:cs="Times New Roman CYR"/>
                <w:b/>
                <w:sz w:val="22"/>
                <w:szCs w:val="22"/>
              </w:rPr>
              <w:t>сього</w:t>
            </w:r>
          </w:p>
        </w:tc>
        <w:tc>
          <w:tcPr>
            <w:tcW w:w="1658" w:type="dxa"/>
            <w:tcBorders>
              <w:top w:val="nil"/>
              <w:left w:val="nil"/>
              <w:bottom w:val="nil"/>
              <w:right w:val="nil"/>
            </w:tcBorders>
            <w:shd w:val="clear" w:color="auto" w:fill="auto"/>
            <w:noWrap/>
            <w:vAlign w:val="bottom"/>
          </w:tcPr>
          <w:p w:rsidR="001D5B8F" w:rsidRPr="001D5B8F" w:rsidRDefault="001D5B8F" w:rsidP="001D5B8F">
            <w:pPr>
              <w:jc w:val="right"/>
              <w:rPr>
                <w:b/>
                <w:sz w:val="22"/>
                <w:szCs w:val="22"/>
              </w:rPr>
            </w:pPr>
            <w:r w:rsidRPr="001D5B8F">
              <w:rPr>
                <w:b/>
                <w:sz w:val="22"/>
                <w:szCs w:val="22"/>
              </w:rPr>
              <w:t>183175,5</w:t>
            </w:r>
          </w:p>
        </w:tc>
        <w:tc>
          <w:tcPr>
            <w:tcW w:w="1475" w:type="dxa"/>
            <w:tcBorders>
              <w:top w:val="nil"/>
              <w:left w:val="nil"/>
              <w:bottom w:val="nil"/>
              <w:right w:val="nil"/>
            </w:tcBorders>
            <w:shd w:val="clear" w:color="auto" w:fill="auto"/>
            <w:noWrap/>
            <w:vAlign w:val="bottom"/>
          </w:tcPr>
          <w:p w:rsidR="001D5B8F" w:rsidRPr="001D5B8F" w:rsidRDefault="001D5B8F" w:rsidP="001D5B8F">
            <w:pPr>
              <w:spacing w:before="240"/>
              <w:jc w:val="right"/>
              <w:rPr>
                <w:b/>
                <w:sz w:val="22"/>
                <w:szCs w:val="22"/>
              </w:rPr>
            </w:pPr>
            <w:r w:rsidRPr="001D5B8F">
              <w:rPr>
                <w:rFonts w:ascii="Times New Roman CYR" w:hAnsi="Times New Roman CYR" w:cs="Times New Roman CYR"/>
                <w:b/>
                <w:sz w:val="22"/>
                <w:szCs w:val="22"/>
              </w:rPr>
              <w:t>100</w:t>
            </w:r>
            <w:r w:rsidRPr="001D5B8F">
              <w:rPr>
                <w:b/>
                <w:sz w:val="22"/>
                <w:szCs w:val="22"/>
              </w:rPr>
              <w:t>,0</w:t>
            </w:r>
          </w:p>
        </w:tc>
        <w:tc>
          <w:tcPr>
            <w:tcW w:w="1566" w:type="dxa"/>
            <w:tcBorders>
              <w:top w:val="nil"/>
              <w:left w:val="nil"/>
              <w:bottom w:val="nil"/>
              <w:right w:val="nil"/>
            </w:tcBorders>
            <w:shd w:val="clear" w:color="auto" w:fill="auto"/>
            <w:noWrap/>
            <w:vAlign w:val="bottom"/>
          </w:tcPr>
          <w:p w:rsidR="001D5B8F" w:rsidRPr="001D5B8F" w:rsidRDefault="001D5B8F" w:rsidP="001D5B8F">
            <w:pPr>
              <w:jc w:val="right"/>
              <w:rPr>
                <w:b/>
                <w:sz w:val="22"/>
                <w:szCs w:val="22"/>
              </w:rPr>
            </w:pPr>
            <w:r w:rsidRPr="001D5B8F">
              <w:rPr>
                <w:b/>
                <w:sz w:val="22"/>
                <w:szCs w:val="22"/>
              </w:rPr>
              <w:t>132745,2</w:t>
            </w:r>
          </w:p>
        </w:tc>
        <w:tc>
          <w:tcPr>
            <w:tcW w:w="1567" w:type="dxa"/>
            <w:tcBorders>
              <w:top w:val="nil"/>
              <w:left w:val="nil"/>
              <w:bottom w:val="nil"/>
              <w:right w:val="nil"/>
            </w:tcBorders>
            <w:shd w:val="clear" w:color="auto" w:fill="auto"/>
            <w:noWrap/>
            <w:vAlign w:val="bottom"/>
          </w:tcPr>
          <w:p w:rsidR="001D5B8F" w:rsidRPr="001D5B8F" w:rsidRDefault="001D5B8F" w:rsidP="001D5B8F">
            <w:pPr>
              <w:spacing w:before="240"/>
              <w:jc w:val="right"/>
              <w:rPr>
                <w:rFonts w:ascii="Times New Roman CYR" w:hAnsi="Times New Roman CYR" w:cs="Times New Roman CYR"/>
                <w:b/>
                <w:sz w:val="22"/>
                <w:szCs w:val="22"/>
              </w:rPr>
            </w:pPr>
            <w:r w:rsidRPr="001D5B8F">
              <w:rPr>
                <w:rFonts w:ascii="Times New Roman CYR" w:hAnsi="Times New Roman CYR" w:cs="Times New Roman CYR"/>
                <w:b/>
                <w:sz w:val="22"/>
                <w:szCs w:val="22"/>
              </w:rPr>
              <w:t>100,0</w:t>
            </w:r>
          </w:p>
        </w:tc>
        <w:tc>
          <w:tcPr>
            <w:tcW w:w="1566" w:type="dxa"/>
            <w:tcBorders>
              <w:top w:val="nil"/>
              <w:left w:val="nil"/>
              <w:bottom w:val="nil"/>
              <w:right w:val="nil"/>
            </w:tcBorders>
            <w:shd w:val="clear" w:color="auto" w:fill="auto"/>
            <w:noWrap/>
            <w:vAlign w:val="bottom"/>
          </w:tcPr>
          <w:p w:rsidR="001D5B8F" w:rsidRPr="001D5B8F" w:rsidRDefault="001D5B8F" w:rsidP="001D5B8F">
            <w:pPr>
              <w:spacing w:before="240"/>
              <w:jc w:val="right"/>
              <w:rPr>
                <w:rFonts w:ascii="Times New Roman CYR" w:hAnsi="Times New Roman CYR" w:cs="Times New Roman CYR"/>
                <w:b/>
                <w:sz w:val="22"/>
                <w:szCs w:val="22"/>
              </w:rPr>
            </w:pPr>
            <w:r w:rsidRPr="001D5B8F">
              <w:rPr>
                <w:rFonts w:ascii="Times New Roman CYR" w:hAnsi="Times New Roman CYR" w:cs="Times New Roman CYR"/>
                <w:b/>
                <w:sz w:val="22"/>
                <w:szCs w:val="22"/>
              </w:rPr>
              <w:t>50430,3</w:t>
            </w:r>
          </w:p>
        </w:tc>
        <w:tc>
          <w:tcPr>
            <w:tcW w:w="1567" w:type="dxa"/>
            <w:tcBorders>
              <w:top w:val="nil"/>
              <w:left w:val="nil"/>
              <w:bottom w:val="nil"/>
              <w:right w:val="nil"/>
            </w:tcBorders>
            <w:shd w:val="clear" w:color="auto" w:fill="auto"/>
            <w:noWrap/>
            <w:vAlign w:val="bottom"/>
          </w:tcPr>
          <w:p w:rsidR="001D5B8F" w:rsidRPr="001D5B8F" w:rsidRDefault="001D5B8F" w:rsidP="001D5B8F">
            <w:pPr>
              <w:spacing w:before="240"/>
              <w:jc w:val="right"/>
              <w:rPr>
                <w:rFonts w:ascii="Times New Roman CYR" w:hAnsi="Times New Roman CYR" w:cs="Times New Roman CYR"/>
                <w:b/>
                <w:sz w:val="22"/>
                <w:szCs w:val="22"/>
              </w:rPr>
            </w:pPr>
            <w:r w:rsidRPr="001D5B8F">
              <w:rPr>
                <w:rFonts w:ascii="Times New Roman CYR" w:hAnsi="Times New Roman CYR" w:cs="Times New Roman CYR"/>
                <w:b/>
                <w:sz w:val="22"/>
                <w:szCs w:val="22"/>
              </w:rPr>
              <w:t>100,0</w:t>
            </w:r>
          </w:p>
        </w:tc>
      </w:tr>
      <w:tr w:rsidR="001D5B8F" w:rsidRPr="008516B6" w:rsidTr="00224338">
        <w:trPr>
          <w:trHeight w:val="551"/>
          <w:jc w:val="right"/>
        </w:trPr>
        <w:tc>
          <w:tcPr>
            <w:tcW w:w="5230" w:type="dxa"/>
            <w:tcBorders>
              <w:top w:val="nil"/>
              <w:left w:val="nil"/>
              <w:bottom w:val="nil"/>
              <w:right w:val="nil"/>
            </w:tcBorders>
            <w:shd w:val="clear" w:color="auto" w:fill="auto"/>
            <w:noWrap/>
            <w:vAlign w:val="center"/>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658" w:type="dxa"/>
            <w:tcBorders>
              <w:top w:val="nil"/>
              <w:left w:val="nil"/>
              <w:bottom w:val="nil"/>
              <w:right w:val="nil"/>
            </w:tcBorders>
            <w:shd w:val="clear" w:color="auto" w:fill="auto"/>
            <w:noWrap/>
            <w:vAlign w:val="center"/>
          </w:tcPr>
          <w:p w:rsidR="001D5B8F" w:rsidRPr="001D5B8F" w:rsidRDefault="001D5B8F" w:rsidP="001D5B8F">
            <w:pPr>
              <w:jc w:val="right"/>
              <w:rPr>
                <w:sz w:val="22"/>
                <w:szCs w:val="22"/>
              </w:rPr>
            </w:pPr>
          </w:p>
        </w:tc>
        <w:tc>
          <w:tcPr>
            <w:tcW w:w="1475" w:type="dxa"/>
            <w:tcBorders>
              <w:top w:val="nil"/>
              <w:left w:val="nil"/>
              <w:bottom w:val="nil"/>
              <w:right w:val="nil"/>
            </w:tcBorders>
            <w:shd w:val="clear" w:color="auto" w:fill="auto"/>
            <w:noWrap/>
          </w:tcPr>
          <w:p w:rsidR="001D5B8F" w:rsidRPr="001D5B8F" w:rsidRDefault="001D5B8F" w:rsidP="001D5B8F">
            <w:pPr>
              <w:rPr>
                <w:sz w:val="22"/>
                <w:szCs w:val="22"/>
              </w:rPr>
            </w:pPr>
          </w:p>
        </w:tc>
        <w:tc>
          <w:tcPr>
            <w:tcW w:w="1566" w:type="dxa"/>
            <w:tcBorders>
              <w:top w:val="nil"/>
              <w:left w:val="nil"/>
              <w:bottom w:val="nil"/>
              <w:right w:val="nil"/>
            </w:tcBorders>
            <w:shd w:val="clear" w:color="auto" w:fill="auto"/>
            <w:noWrap/>
          </w:tcPr>
          <w:p w:rsidR="001D5B8F" w:rsidRPr="001D5B8F" w:rsidRDefault="001D5B8F" w:rsidP="001D5B8F">
            <w:pPr>
              <w:jc w:val="right"/>
              <w:rPr>
                <w:b/>
                <w:sz w:val="22"/>
                <w:szCs w:val="22"/>
              </w:rPr>
            </w:pP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p>
        </w:tc>
        <w:tc>
          <w:tcPr>
            <w:tcW w:w="1566" w:type="dxa"/>
            <w:tcBorders>
              <w:top w:val="nil"/>
              <w:left w:val="nil"/>
              <w:bottom w:val="nil"/>
              <w:right w:val="nil"/>
            </w:tcBorders>
            <w:shd w:val="clear" w:color="auto" w:fill="auto"/>
            <w:noWrap/>
          </w:tcPr>
          <w:p w:rsidR="001D5B8F" w:rsidRPr="001D5B8F" w:rsidRDefault="001D5B8F" w:rsidP="001D5B8F">
            <w:pPr>
              <w:jc w:val="right"/>
              <w:rPr>
                <w:rFonts w:ascii="Times New Roman CYR" w:hAnsi="Times New Roman CYR" w:cs="Times New Roman CYR"/>
                <w:sz w:val="22"/>
                <w:szCs w:val="22"/>
              </w:rPr>
            </w:pP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p>
        </w:tc>
      </w:tr>
      <w:tr w:rsidR="001D5B8F" w:rsidRPr="008516B6" w:rsidTr="00224338">
        <w:trPr>
          <w:trHeight w:val="550"/>
          <w:jc w:val="right"/>
        </w:trPr>
        <w:tc>
          <w:tcPr>
            <w:tcW w:w="5230" w:type="dxa"/>
            <w:tcBorders>
              <w:top w:val="nil"/>
              <w:left w:val="nil"/>
              <w:bottom w:val="nil"/>
              <w:right w:val="nil"/>
            </w:tcBorders>
            <w:shd w:val="clear" w:color="auto" w:fill="auto"/>
            <w:noWrap/>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насіння і посадковий матеріал</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22009,6</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12,0</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22009,6</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16,6</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r>
      <w:tr w:rsidR="001D5B8F" w:rsidRPr="008516B6" w:rsidTr="00224338">
        <w:trPr>
          <w:trHeight w:val="551"/>
          <w:jc w:val="right"/>
        </w:trPr>
        <w:tc>
          <w:tcPr>
            <w:tcW w:w="5230" w:type="dxa"/>
            <w:tcBorders>
              <w:top w:val="nil"/>
              <w:left w:val="nil"/>
              <w:bottom w:val="nil"/>
              <w:right w:val="nil"/>
            </w:tcBorders>
            <w:shd w:val="clear" w:color="auto" w:fill="auto"/>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корми </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36592,6</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20,0</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36592,6</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72,6</w:t>
            </w:r>
          </w:p>
        </w:tc>
      </w:tr>
      <w:tr w:rsidR="001D5B8F" w:rsidRPr="008516B6" w:rsidTr="00224338">
        <w:trPr>
          <w:trHeight w:val="506"/>
          <w:jc w:val="right"/>
        </w:trPr>
        <w:tc>
          <w:tcPr>
            <w:tcW w:w="5230" w:type="dxa"/>
            <w:tcBorders>
              <w:top w:val="nil"/>
              <w:left w:val="nil"/>
              <w:bottom w:val="nil"/>
              <w:right w:val="nil"/>
            </w:tcBorders>
            <w:shd w:val="clear" w:color="auto" w:fill="auto"/>
          </w:tcPr>
          <w:p w:rsidR="001D5B8F" w:rsidRPr="008516B6" w:rsidRDefault="001D5B8F" w:rsidP="001D5B8F">
            <w:pPr>
              <w:ind w:left="227"/>
              <w:rPr>
                <w:rFonts w:ascii="Times New Roman CYR" w:hAnsi="Times New Roman CYR" w:cs="Times New Roman CYR"/>
                <w:sz w:val="22"/>
                <w:szCs w:val="22"/>
              </w:rPr>
            </w:pPr>
            <w:r w:rsidRPr="008516B6">
              <w:rPr>
                <w:rFonts w:ascii="Times New Roman CYR" w:hAnsi="Times New Roman CYR" w:cs="Times New Roman CYR"/>
                <w:sz w:val="22"/>
                <w:szCs w:val="22"/>
              </w:rPr>
              <w:t>з них покупні</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15884,6</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8,7</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15884,6</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31,5</w:t>
            </w:r>
          </w:p>
        </w:tc>
      </w:tr>
      <w:tr w:rsidR="001D5B8F" w:rsidRPr="008516B6" w:rsidTr="00224338">
        <w:trPr>
          <w:trHeight w:val="551"/>
          <w:jc w:val="right"/>
        </w:trPr>
        <w:tc>
          <w:tcPr>
            <w:tcW w:w="5230" w:type="dxa"/>
            <w:tcBorders>
              <w:top w:val="nil"/>
              <w:left w:val="nil"/>
              <w:bottom w:val="nil"/>
              <w:right w:val="nil"/>
            </w:tcBorders>
            <w:shd w:val="clear" w:color="auto" w:fill="auto"/>
            <w:noWrap/>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інша продукція сільського господарства</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3231,4</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1,8</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668,4</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0,5</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2563,0</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5,1</w:t>
            </w:r>
          </w:p>
        </w:tc>
      </w:tr>
      <w:tr w:rsidR="001D5B8F" w:rsidRPr="008516B6" w:rsidTr="00224338">
        <w:trPr>
          <w:trHeight w:val="551"/>
          <w:jc w:val="right"/>
        </w:trPr>
        <w:tc>
          <w:tcPr>
            <w:tcW w:w="5230" w:type="dxa"/>
            <w:tcBorders>
              <w:top w:val="nil"/>
              <w:left w:val="nil"/>
              <w:bottom w:val="nil"/>
              <w:right w:val="nil"/>
            </w:tcBorders>
            <w:shd w:val="clear" w:color="auto" w:fill="auto"/>
            <w:noWrap/>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мінеральні добрива</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36694,8</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20,0</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36694,8</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27,6</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sym w:font="Symbol" w:char="F0B4"/>
            </w:r>
          </w:p>
        </w:tc>
      </w:tr>
      <w:tr w:rsidR="001D5B8F" w:rsidRPr="008516B6" w:rsidTr="00224338">
        <w:trPr>
          <w:trHeight w:val="551"/>
          <w:jc w:val="right"/>
        </w:trPr>
        <w:tc>
          <w:tcPr>
            <w:tcW w:w="5230" w:type="dxa"/>
            <w:tcBorders>
              <w:top w:val="nil"/>
              <w:left w:val="nil"/>
              <w:bottom w:val="nil"/>
              <w:right w:val="nil"/>
            </w:tcBorders>
            <w:shd w:val="clear" w:color="auto" w:fill="auto"/>
            <w:noWrap/>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пальне і мастильні матеріали</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20633,3</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11,3</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19156,1</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14,4</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1477,2</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2,9</w:t>
            </w:r>
          </w:p>
        </w:tc>
      </w:tr>
      <w:tr w:rsidR="001D5B8F" w:rsidRPr="008516B6" w:rsidTr="00224338">
        <w:trPr>
          <w:trHeight w:val="551"/>
          <w:jc w:val="right"/>
        </w:trPr>
        <w:tc>
          <w:tcPr>
            <w:tcW w:w="5230" w:type="dxa"/>
            <w:tcBorders>
              <w:top w:val="nil"/>
              <w:left w:val="nil"/>
              <w:bottom w:val="nil"/>
              <w:right w:val="nil"/>
            </w:tcBorders>
            <w:shd w:val="clear" w:color="auto" w:fill="auto"/>
            <w:noWrap/>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електроенергія</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2954,9</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1,6</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1483,1</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1,1</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1471,8</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2,9</w:t>
            </w:r>
          </w:p>
        </w:tc>
      </w:tr>
      <w:tr w:rsidR="001D5B8F" w:rsidRPr="008516B6" w:rsidTr="00224338">
        <w:trPr>
          <w:trHeight w:val="551"/>
          <w:jc w:val="right"/>
        </w:trPr>
        <w:tc>
          <w:tcPr>
            <w:tcW w:w="5230" w:type="dxa"/>
            <w:tcBorders>
              <w:top w:val="nil"/>
              <w:left w:val="nil"/>
              <w:bottom w:val="nil"/>
              <w:right w:val="nil"/>
            </w:tcBorders>
            <w:shd w:val="clear" w:color="auto" w:fill="auto"/>
            <w:noWrap/>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паливо й енергія</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2079,3</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1,1</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1147,1</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0,9</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932,2</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1,8</w:t>
            </w:r>
          </w:p>
        </w:tc>
      </w:tr>
      <w:tr w:rsidR="001D5B8F" w:rsidRPr="008516B6" w:rsidTr="00224338">
        <w:trPr>
          <w:trHeight w:val="551"/>
          <w:jc w:val="right"/>
        </w:trPr>
        <w:tc>
          <w:tcPr>
            <w:tcW w:w="5230" w:type="dxa"/>
            <w:tcBorders>
              <w:top w:val="nil"/>
              <w:left w:val="nil"/>
              <w:bottom w:val="nil"/>
              <w:right w:val="nil"/>
            </w:tcBorders>
            <w:shd w:val="clear" w:color="auto" w:fill="auto"/>
            <w:noWrap/>
          </w:tcPr>
          <w:p w:rsidR="001D5B8F" w:rsidRPr="008516B6" w:rsidRDefault="001D5B8F" w:rsidP="001D5B8F">
            <w:pPr>
              <w:ind w:left="113"/>
              <w:rPr>
                <w:rFonts w:ascii="Times New Roman CYR" w:hAnsi="Times New Roman CYR" w:cs="Times New Roman CYR"/>
                <w:sz w:val="22"/>
                <w:szCs w:val="22"/>
              </w:rPr>
            </w:pPr>
            <w:r w:rsidRPr="008516B6">
              <w:rPr>
                <w:rFonts w:ascii="Times New Roman CYR" w:hAnsi="Times New Roman CYR" w:cs="Times New Roman CYR"/>
                <w:sz w:val="22"/>
                <w:szCs w:val="22"/>
              </w:rPr>
              <w:t>запасні частини, ремонт і будівельні матеріали для ремонту</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15277,0</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8,3</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13339,3</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10,0</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1937,7</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3,8</w:t>
            </w:r>
          </w:p>
        </w:tc>
      </w:tr>
      <w:tr w:rsidR="001D5B8F" w:rsidRPr="008516B6" w:rsidTr="00224338">
        <w:trPr>
          <w:trHeight w:val="551"/>
          <w:jc w:val="right"/>
        </w:trPr>
        <w:tc>
          <w:tcPr>
            <w:tcW w:w="5230" w:type="dxa"/>
            <w:tcBorders>
              <w:top w:val="nil"/>
              <w:left w:val="nil"/>
              <w:bottom w:val="nil"/>
              <w:right w:val="nil"/>
            </w:tcBorders>
            <w:shd w:val="clear" w:color="auto" w:fill="auto"/>
            <w:noWrap/>
          </w:tcPr>
          <w:p w:rsidR="001D5B8F" w:rsidRPr="008516B6" w:rsidRDefault="001D5B8F" w:rsidP="001D5B8F">
            <w:pPr>
              <w:spacing w:before="120"/>
              <w:ind w:left="122"/>
              <w:rPr>
                <w:rFonts w:ascii="Times New Roman CYR" w:hAnsi="Times New Roman CYR" w:cs="Times New Roman CYR"/>
                <w:sz w:val="22"/>
                <w:szCs w:val="22"/>
              </w:rPr>
            </w:pPr>
            <w:r w:rsidRPr="008516B6">
              <w:rPr>
                <w:rFonts w:ascii="Times New Roman CYR" w:hAnsi="Times New Roman CYR" w:cs="Times New Roman CYR"/>
                <w:sz w:val="22"/>
                <w:szCs w:val="22"/>
              </w:rPr>
              <w:t>оплата послуг і робіт, виконаних сторонніми орг</w:t>
            </w:r>
            <w:r w:rsidRPr="008516B6">
              <w:rPr>
                <w:rFonts w:ascii="Times New Roman CYR" w:hAnsi="Times New Roman CYR" w:cs="Times New Roman CYR"/>
                <w:sz w:val="22"/>
                <w:szCs w:val="22"/>
              </w:rPr>
              <w:t>а</w:t>
            </w:r>
            <w:r w:rsidRPr="008516B6">
              <w:rPr>
                <w:rFonts w:ascii="Times New Roman CYR" w:hAnsi="Times New Roman CYR" w:cs="Times New Roman CYR"/>
                <w:sz w:val="22"/>
                <w:szCs w:val="22"/>
              </w:rPr>
              <w:t xml:space="preserve">нізаціями, та інші матеріальні витрати </w:t>
            </w:r>
          </w:p>
        </w:tc>
        <w:tc>
          <w:tcPr>
            <w:tcW w:w="1658"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43702,6</w:t>
            </w:r>
          </w:p>
        </w:tc>
        <w:tc>
          <w:tcPr>
            <w:tcW w:w="1475"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23,9</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38246,8</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28,9</w:t>
            </w:r>
          </w:p>
        </w:tc>
        <w:tc>
          <w:tcPr>
            <w:tcW w:w="1566"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5455,8</w:t>
            </w:r>
          </w:p>
        </w:tc>
        <w:tc>
          <w:tcPr>
            <w:tcW w:w="1567" w:type="dxa"/>
            <w:tcBorders>
              <w:top w:val="nil"/>
              <w:left w:val="nil"/>
              <w:bottom w:val="nil"/>
              <w:right w:val="nil"/>
            </w:tcBorders>
            <w:shd w:val="clear" w:color="auto" w:fill="auto"/>
            <w:noWrap/>
          </w:tcPr>
          <w:p w:rsidR="001D5B8F" w:rsidRPr="001D5B8F" w:rsidRDefault="001D5B8F" w:rsidP="001D5B8F">
            <w:pPr>
              <w:jc w:val="right"/>
              <w:rPr>
                <w:sz w:val="22"/>
                <w:szCs w:val="22"/>
              </w:rPr>
            </w:pPr>
            <w:r w:rsidRPr="001D5B8F">
              <w:rPr>
                <w:sz w:val="22"/>
                <w:szCs w:val="22"/>
              </w:rPr>
              <w:t>10,9</w:t>
            </w:r>
          </w:p>
        </w:tc>
      </w:tr>
    </w:tbl>
    <w:p w:rsidR="004E2C86" w:rsidRPr="008516B6" w:rsidRDefault="004E2C86" w:rsidP="004E2C86"/>
    <w:p w:rsidR="002E6DBB" w:rsidRPr="00F132EC" w:rsidRDefault="00451301" w:rsidP="006F22B0">
      <w:pPr>
        <w:ind w:left="1531"/>
        <w:outlineLvl w:val="1"/>
        <w:rPr>
          <w:lang w:val="ru-RU"/>
        </w:rPr>
      </w:pPr>
      <w:r w:rsidRPr="008516B6">
        <w:br w:type="page"/>
      </w:r>
    </w:p>
    <w:p w:rsidR="002D4A79" w:rsidRPr="008516B6" w:rsidRDefault="002D4A79" w:rsidP="000B2E63">
      <w:pPr>
        <w:numPr>
          <w:ilvl w:val="1"/>
          <w:numId w:val="1"/>
        </w:numPr>
        <w:outlineLvl w:val="1"/>
      </w:pPr>
      <w:bookmarkStart w:id="10" w:name="_Toc390950127"/>
      <w:r w:rsidRPr="008516B6">
        <w:rPr>
          <w:rFonts w:ascii="Times New Roman CYR" w:hAnsi="Times New Roman CYR" w:cs="Times New Roman CYR"/>
          <w:b/>
          <w:bCs/>
        </w:rPr>
        <w:lastRenderedPageBreak/>
        <w:t>Витрати на виробництво основних видів продукції сільсь</w:t>
      </w:r>
      <w:r w:rsidR="0063124F" w:rsidRPr="008516B6">
        <w:rPr>
          <w:rFonts w:ascii="Times New Roman CYR" w:hAnsi="Times New Roman CYR" w:cs="Times New Roman CYR"/>
          <w:b/>
          <w:bCs/>
        </w:rPr>
        <w:t>кого господарства та рибництва у</w:t>
      </w:r>
      <w:r w:rsidR="000C61FD" w:rsidRPr="008516B6">
        <w:rPr>
          <w:rFonts w:ascii="Times New Roman CYR" w:hAnsi="Times New Roman CYR" w:cs="Times New Roman CYR"/>
          <w:b/>
          <w:bCs/>
        </w:rPr>
        <w:t xml:space="preserve"> </w:t>
      </w:r>
      <w:r w:rsidR="00BB1CD1">
        <w:rPr>
          <w:rFonts w:ascii="Times New Roman CYR" w:hAnsi="Times New Roman CYR" w:cs="Times New Roman CYR"/>
          <w:b/>
          <w:bCs/>
        </w:rPr>
        <w:t>201</w:t>
      </w:r>
      <w:r w:rsidR="00614DA9">
        <w:rPr>
          <w:rFonts w:ascii="Times New Roman CYR" w:hAnsi="Times New Roman CYR" w:cs="Times New Roman CYR"/>
          <w:b/>
          <w:bCs/>
        </w:rPr>
        <w:t>6</w:t>
      </w:r>
      <w:r w:rsidRPr="008516B6">
        <w:rPr>
          <w:rFonts w:ascii="Times New Roman CYR" w:hAnsi="Times New Roman CYR" w:cs="Times New Roman CYR"/>
          <w:b/>
          <w:bCs/>
        </w:rPr>
        <w:t xml:space="preserve"> році</w:t>
      </w:r>
      <w:bookmarkEnd w:id="10"/>
    </w:p>
    <w:p w:rsidR="002E6DBB" w:rsidRPr="008516B6" w:rsidRDefault="002E6DBB" w:rsidP="00786038"/>
    <w:p w:rsidR="00EA4C61" w:rsidRPr="008516B6" w:rsidRDefault="00EA4C61" w:rsidP="00EA4C61">
      <w:pPr>
        <w:jc w:val="center"/>
        <w:rPr>
          <w:rFonts w:ascii="Times New Roman CYR" w:hAnsi="Times New Roman CYR" w:cs="Times New Roman CYR"/>
          <w:sz w:val="22"/>
          <w:szCs w:val="22"/>
        </w:rPr>
        <w:sectPr w:rsidR="00EA4C61" w:rsidRPr="008516B6" w:rsidSect="00526BA6">
          <w:headerReference w:type="default" r:id="rId22"/>
          <w:footnotePr>
            <w:pos w:val="beneathText"/>
            <w:numRestart w:val="eachPage"/>
          </w:footnotePr>
          <w:pgSz w:w="16838" w:h="11906" w:orient="landscape" w:code="9"/>
          <w:pgMar w:top="1021" w:right="1134" w:bottom="851" w:left="1134" w:header="567" w:footer="397" w:gutter="0"/>
          <w:cols w:space="708"/>
          <w:titlePg/>
          <w:docGrid w:linePitch="360"/>
        </w:sectPr>
      </w:pPr>
    </w:p>
    <w:tbl>
      <w:tblPr>
        <w:tblW w:w="0" w:type="auto"/>
        <w:jc w:val="center"/>
        <w:tblLayout w:type="fixed"/>
        <w:tblLook w:val="0000" w:firstRow="0" w:lastRow="0" w:firstColumn="0" w:lastColumn="0" w:noHBand="0" w:noVBand="0"/>
      </w:tblPr>
      <w:tblGrid>
        <w:gridCol w:w="3878"/>
        <w:gridCol w:w="1440"/>
        <w:gridCol w:w="1522"/>
      </w:tblGrid>
      <w:tr w:rsidR="00EA4C61" w:rsidRPr="008516B6" w:rsidTr="000A40CA">
        <w:trPr>
          <w:trHeight w:val="284"/>
          <w:tblHeader/>
          <w:jc w:val="center"/>
        </w:trPr>
        <w:tc>
          <w:tcPr>
            <w:tcW w:w="387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EA4C61" w:rsidRPr="008516B6" w:rsidRDefault="00EA4C61" w:rsidP="00EA4C61">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lastRenderedPageBreak/>
              <w:t> </w:t>
            </w:r>
          </w:p>
        </w:tc>
        <w:tc>
          <w:tcPr>
            <w:tcW w:w="29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C61" w:rsidRPr="008516B6" w:rsidRDefault="00EA4C61" w:rsidP="00B8262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Витрати </w:t>
            </w:r>
          </w:p>
        </w:tc>
      </w:tr>
      <w:tr w:rsidR="00EA4C61" w:rsidRPr="008516B6" w:rsidTr="000A40CA">
        <w:trPr>
          <w:trHeight w:val="690"/>
          <w:tblHeader/>
          <w:jc w:val="center"/>
        </w:trPr>
        <w:tc>
          <w:tcPr>
            <w:tcW w:w="38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A4C61" w:rsidRPr="008516B6" w:rsidRDefault="00EA4C61" w:rsidP="00EA4C61">
            <w:pPr>
              <w:rPr>
                <w:rFonts w:ascii="Times New Roman CYR" w:hAnsi="Times New Roman CYR" w:cs="Times New Roman CY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61" w:rsidRPr="008516B6" w:rsidRDefault="00614DA9" w:rsidP="00614DA9">
            <w:pPr>
              <w:jc w:val="center"/>
              <w:rPr>
                <w:rFonts w:ascii="Times New Roman CYR" w:hAnsi="Times New Roman CYR" w:cs="Times New Roman CYR"/>
                <w:sz w:val="22"/>
                <w:szCs w:val="22"/>
              </w:rPr>
            </w:pPr>
            <w:r>
              <w:rPr>
                <w:rFonts w:ascii="Times New Roman CYR" w:hAnsi="Times New Roman CYR" w:cs="Times New Roman CYR"/>
                <w:sz w:val="22"/>
                <w:szCs w:val="22"/>
              </w:rPr>
              <w:t>у</w:t>
            </w:r>
            <w:r w:rsidR="00EA4C61" w:rsidRPr="008516B6">
              <w:rPr>
                <w:rFonts w:ascii="Times New Roman CYR" w:hAnsi="Times New Roman CYR" w:cs="Times New Roman CYR"/>
                <w:sz w:val="22"/>
                <w:szCs w:val="22"/>
              </w:rPr>
              <w:t xml:space="preserve">сього, </w:t>
            </w:r>
            <w:proofErr w:type="spellStart"/>
            <w:r w:rsidR="00EA4C61" w:rsidRPr="008516B6">
              <w:rPr>
                <w:rFonts w:ascii="Times New Roman CYR" w:hAnsi="Times New Roman CYR" w:cs="Times New Roman CYR"/>
                <w:sz w:val="22"/>
                <w:szCs w:val="22"/>
              </w:rPr>
              <w:t>тис.грн</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tcPr>
          <w:p w:rsidR="00EA4C61" w:rsidRPr="008516B6" w:rsidRDefault="00EA4C61" w:rsidP="00B82626">
            <w:pPr>
              <w:jc w:val="center"/>
              <w:rPr>
                <w:rFonts w:ascii="Times New Roman CYR" w:hAnsi="Times New Roman CYR" w:cs="Times New Roman CYR"/>
                <w:sz w:val="22"/>
                <w:szCs w:val="22"/>
              </w:rPr>
            </w:pPr>
            <w:r w:rsidRPr="008516B6">
              <w:rPr>
                <w:rFonts w:ascii="Times New Roman CYR" w:hAnsi="Times New Roman CYR" w:cs="Times New Roman CYR"/>
                <w:sz w:val="22"/>
                <w:szCs w:val="22"/>
              </w:rPr>
              <w:t>на 1 ц осно</w:t>
            </w:r>
            <w:r w:rsidRPr="008516B6">
              <w:rPr>
                <w:rFonts w:ascii="Times New Roman CYR" w:hAnsi="Times New Roman CYR" w:cs="Times New Roman CYR"/>
                <w:sz w:val="22"/>
                <w:szCs w:val="22"/>
              </w:rPr>
              <w:t>в</w:t>
            </w:r>
            <w:r w:rsidRPr="008516B6">
              <w:rPr>
                <w:rFonts w:ascii="Times New Roman CYR" w:hAnsi="Times New Roman CYR" w:cs="Times New Roman CYR"/>
                <w:sz w:val="22"/>
                <w:szCs w:val="22"/>
              </w:rPr>
              <w:t>ної продукції,</w:t>
            </w:r>
          </w:p>
          <w:p w:rsidR="00EA4C61" w:rsidRPr="008516B6" w:rsidRDefault="00614DA9" w:rsidP="00B82626">
            <w:pPr>
              <w:jc w:val="center"/>
              <w:rPr>
                <w:rFonts w:ascii="Times New Roman CYR" w:hAnsi="Times New Roman CYR" w:cs="Times New Roman CYR"/>
                <w:sz w:val="22"/>
                <w:szCs w:val="22"/>
              </w:rPr>
            </w:pPr>
            <w:r>
              <w:rPr>
                <w:rFonts w:ascii="Times New Roman CYR" w:hAnsi="Times New Roman CYR" w:cs="Times New Roman CYR"/>
                <w:sz w:val="22"/>
                <w:szCs w:val="22"/>
              </w:rPr>
              <w:t xml:space="preserve"> </w:t>
            </w:r>
            <w:proofErr w:type="spellStart"/>
            <w:r>
              <w:rPr>
                <w:rFonts w:ascii="Times New Roman CYR" w:hAnsi="Times New Roman CYR" w:cs="Times New Roman CYR"/>
                <w:sz w:val="22"/>
                <w:szCs w:val="22"/>
              </w:rPr>
              <w:t>грн</w:t>
            </w:r>
            <w:proofErr w:type="spellEnd"/>
            <w:r w:rsidR="00EA4C61" w:rsidRPr="008516B6">
              <w:rPr>
                <w:rFonts w:ascii="Times New Roman CYR" w:hAnsi="Times New Roman CYR" w:cs="Times New Roman CYR"/>
                <w:sz w:val="22"/>
                <w:szCs w:val="22"/>
              </w:rPr>
              <w:t xml:space="preserve"> </w:t>
            </w:r>
          </w:p>
        </w:tc>
      </w:tr>
      <w:tr w:rsidR="000A40CA" w:rsidRPr="008516B6" w:rsidTr="000A40CA">
        <w:trPr>
          <w:trHeight w:val="278"/>
          <w:jc w:val="center"/>
        </w:trPr>
        <w:tc>
          <w:tcPr>
            <w:tcW w:w="3878" w:type="dxa"/>
            <w:vMerge w:val="restart"/>
            <w:tcBorders>
              <w:top w:val="single" w:sz="4" w:space="0" w:color="auto"/>
              <w:left w:val="nil"/>
              <w:right w:val="nil"/>
            </w:tcBorders>
            <w:shd w:val="clear" w:color="auto" w:fill="auto"/>
          </w:tcPr>
          <w:p w:rsidR="000A40CA" w:rsidRPr="008516B6" w:rsidRDefault="000A40CA" w:rsidP="000A40CA">
            <w:pPr>
              <w:spacing w:before="60"/>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Зернові та зернобобові культури – </w:t>
            </w:r>
            <w:r>
              <w:rPr>
                <w:rFonts w:ascii="Times New Roman CYR" w:hAnsi="Times New Roman CYR" w:cs="Times New Roman CYR"/>
                <w:sz w:val="22"/>
                <w:szCs w:val="22"/>
              </w:rPr>
              <w:t>у</w:t>
            </w:r>
            <w:r w:rsidRPr="008516B6">
              <w:rPr>
                <w:rFonts w:ascii="Times New Roman CYR" w:hAnsi="Times New Roman CYR" w:cs="Times New Roman CYR"/>
                <w:sz w:val="22"/>
                <w:szCs w:val="22"/>
              </w:rPr>
              <w:t>сього</w:t>
            </w:r>
          </w:p>
        </w:tc>
        <w:tc>
          <w:tcPr>
            <w:tcW w:w="1440" w:type="dxa"/>
            <w:vMerge w:val="restart"/>
            <w:tcBorders>
              <w:top w:val="single" w:sz="4" w:space="0" w:color="auto"/>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94996727,1</w:t>
            </w:r>
          </w:p>
          <w:p w:rsidR="000A40CA" w:rsidRPr="000A40CA" w:rsidRDefault="000A40CA" w:rsidP="000A40CA">
            <w:pPr>
              <w:jc w:val="right"/>
              <w:rPr>
                <w:sz w:val="22"/>
                <w:szCs w:val="22"/>
              </w:rPr>
            </w:pPr>
          </w:p>
        </w:tc>
        <w:tc>
          <w:tcPr>
            <w:tcW w:w="1522" w:type="dxa"/>
            <w:vMerge w:val="restart"/>
            <w:tcBorders>
              <w:top w:val="single" w:sz="4" w:space="0" w:color="auto"/>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213,0</w:t>
            </w:r>
          </w:p>
          <w:p w:rsidR="000A40CA" w:rsidRPr="000A40CA" w:rsidRDefault="000A40CA" w:rsidP="000A40CA">
            <w:pPr>
              <w:jc w:val="right"/>
              <w:rPr>
                <w:sz w:val="22"/>
                <w:szCs w:val="22"/>
              </w:rPr>
            </w:pPr>
          </w:p>
        </w:tc>
      </w:tr>
      <w:tr w:rsidR="000A40CA" w:rsidRPr="008516B6" w:rsidTr="000A40CA">
        <w:trPr>
          <w:trHeight w:val="253"/>
          <w:jc w:val="center"/>
        </w:trPr>
        <w:tc>
          <w:tcPr>
            <w:tcW w:w="3878" w:type="dxa"/>
            <w:vMerge/>
            <w:tcBorders>
              <w:left w:val="nil"/>
              <w:bottom w:val="nil"/>
              <w:right w:val="nil"/>
            </w:tcBorders>
            <w:shd w:val="clear" w:color="auto" w:fill="auto"/>
          </w:tcPr>
          <w:p w:rsidR="000A40CA" w:rsidRPr="008516B6" w:rsidRDefault="000A40CA" w:rsidP="000A40CA">
            <w:pPr>
              <w:rPr>
                <w:rFonts w:ascii="Times New Roman CYR" w:hAnsi="Times New Roman CYR" w:cs="Times New Roman CYR"/>
                <w:sz w:val="22"/>
                <w:szCs w:val="22"/>
              </w:rPr>
            </w:pPr>
          </w:p>
        </w:tc>
        <w:tc>
          <w:tcPr>
            <w:tcW w:w="1440" w:type="dxa"/>
            <w:vMerge/>
            <w:tcBorders>
              <w:top w:val="nil"/>
              <w:left w:val="nil"/>
              <w:bottom w:val="nil"/>
              <w:right w:val="nil"/>
            </w:tcBorders>
            <w:shd w:val="clear" w:color="auto" w:fill="auto"/>
            <w:noWrap/>
          </w:tcPr>
          <w:p w:rsidR="000A40CA" w:rsidRPr="000A40CA" w:rsidRDefault="000A40CA" w:rsidP="000A40CA">
            <w:pPr>
              <w:jc w:val="right"/>
              <w:rPr>
                <w:sz w:val="22"/>
                <w:szCs w:val="22"/>
                <w:lang w:val="ru-RU"/>
              </w:rPr>
            </w:pPr>
          </w:p>
        </w:tc>
        <w:tc>
          <w:tcPr>
            <w:tcW w:w="1522" w:type="dxa"/>
            <w:vMerge/>
            <w:tcBorders>
              <w:top w:val="nil"/>
              <w:left w:val="nil"/>
              <w:bottom w:val="nil"/>
              <w:right w:val="nil"/>
            </w:tcBorders>
            <w:shd w:val="clear" w:color="auto" w:fill="auto"/>
            <w:noWrap/>
          </w:tcPr>
          <w:p w:rsidR="000A40CA" w:rsidRPr="000A40CA" w:rsidRDefault="000A40CA" w:rsidP="000A40CA">
            <w:pPr>
              <w:jc w:val="right"/>
              <w:rPr>
                <w:sz w:val="22"/>
                <w:szCs w:val="22"/>
                <w:lang w:val="ru-RU"/>
              </w:rPr>
            </w:pP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пшениця</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40666450,3</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221,4</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rFonts w:ascii="Times New Roman CYR" w:hAnsi="Times New Roman CYR" w:cs="Times New Roman CYR"/>
                <w:sz w:val="22"/>
                <w:szCs w:val="22"/>
              </w:rPr>
            </w:pPr>
            <w:r w:rsidRPr="008516B6">
              <w:rPr>
                <w:rFonts w:ascii="Times New Roman CYR" w:hAnsi="Times New Roman CYR" w:cs="Times New Roman CYR"/>
                <w:sz w:val="22"/>
                <w:szCs w:val="22"/>
              </w:rPr>
              <w:t>з неї</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sz w:val="22"/>
                <w:szCs w:val="22"/>
              </w:rPr>
            </w:pPr>
            <w:r w:rsidRPr="008516B6">
              <w:rPr>
                <w:rFonts w:ascii="Times New Roman CYR" w:hAnsi="Times New Roman CYR" w:cs="Times New Roman CYR"/>
                <w:sz w:val="22"/>
                <w:szCs w:val="22"/>
              </w:rPr>
              <w:t>пшениця озима</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39689766,7</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220,9</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sz w:val="22"/>
                <w:szCs w:val="22"/>
              </w:rPr>
            </w:pPr>
            <w:r w:rsidRPr="008516B6">
              <w:rPr>
                <w:rFonts w:ascii="Times New Roman CYR" w:hAnsi="Times New Roman CYR" w:cs="Times New Roman CYR"/>
                <w:sz w:val="22"/>
                <w:szCs w:val="22"/>
              </w:rPr>
              <w:t>пшениця яра</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976683,6</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243,6</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жито</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377828,1</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209,9</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овес</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330716,0</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203,3</w:t>
            </w:r>
          </w:p>
        </w:tc>
      </w:tr>
      <w:tr w:rsidR="000A40CA" w:rsidRPr="008516B6" w:rsidTr="000A40CA">
        <w:trPr>
          <w:trHeight w:val="278"/>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ячмінь</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9918740,7</w:t>
            </w:r>
          </w:p>
        </w:tc>
        <w:tc>
          <w:tcPr>
            <w:tcW w:w="1522" w:type="dxa"/>
            <w:tcBorders>
              <w:top w:val="nil"/>
              <w:left w:val="nil"/>
              <w:bottom w:val="nil"/>
              <w:right w:val="nil"/>
            </w:tcBorders>
            <w:shd w:val="clear" w:color="auto" w:fill="auto"/>
          </w:tcPr>
          <w:p w:rsidR="000A40CA" w:rsidRPr="000A40CA" w:rsidRDefault="000A40CA" w:rsidP="000A40CA">
            <w:pPr>
              <w:jc w:val="right"/>
              <w:rPr>
                <w:sz w:val="22"/>
                <w:szCs w:val="22"/>
              </w:rPr>
            </w:pPr>
            <w:r w:rsidRPr="000A40CA">
              <w:rPr>
                <w:sz w:val="22"/>
                <w:szCs w:val="22"/>
              </w:rPr>
              <w:t>217,7</w:t>
            </w:r>
          </w:p>
        </w:tc>
      </w:tr>
      <w:tr w:rsidR="000A40CA" w:rsidRPr="008516B6" w:rsidTr="000A40CA">
        <w:trPr>
          <w:trHeight w:val="277"/>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p>
        </w:tc>
        <w:tc>
          <w:tcPr>
            <w:tcW w:w="1522" w:type="dxa"/>
            <w:tcBorders>
              <w:top w:val="nil"/>
              <w:left w:val="nil"/>
              <w:bottom w:val="nil"/>
              <w:right w:val="nil"/>
            </w:tcBorders>
            <w:shd w:val="clear" w:color="auto" w:fill="auto"/>
          </w:tcPr>
          <w:p w:rsidR="000A40CA" w:rsidRPr="000A40CA" w:rsidRDefault="000A40CA" w:rsidP="000A40CA">
            <w:pPr>
              <w:jc w:val="right"/>
              <w:rPr>
                <w:sz w:val="22"/>
                <w:szCs w:val="22"/>
              </w:rPr>
            </w:pPr>
          </w:p>
        </w:tc>
      </w:tr>
      <w:tr w:rsidR="000A40CA" w:rsidRPr="008516B6" w:rsidTr="000A40CA">
        <w:trPr>
          <w:trHeight w:val="277"/>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sz w:val="22"/>
                <w:szCs w:val="22"/>
              </w:rPr>
            </w:pPr>
            <w:r w:rsidRPr="008516B6">
              <w:rPr>
                <w:rFonts w:ascii="Times New Roman CYR" w:hAnsi="Times New Roman CYR" w:cs="Times New Roman CYR"/>
                <w:sz w:val="22"/>
                <w:szCs w:val="22"/>
              </w:rPr>
              <w:t xml:space="preserve">ячмінь озимий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5292292,1</w:t>
            </w:r>
          </w:p>
        </w:tc>
        <w:tc>
          <w:tcPr>
            <w:tcW w:w="1522" w:type="dxa"/>
            <w:tcBorders>
              <w:top w:val="nil"/>
              <w:left w:val="nil"/>
              <w:bottom w:val="nil"/>
              <w:right w:val="nil"/>
            </w:tcBorders>
            <w:shd w:val="clear" w:color="auto" w:fill="auto"/>
          </w:tcPr>
          <w:p w:rsidR="000A40CA" w:rsidRPr="000A40CA" w:rsidRDefault="000A40CA" w:rsidP="000A40CA">
            <w:pPr>
              <w:jc w:val="right"/>
              <w:rPr>
                <w:sz w:val="22"/>
                <w:szCs w:val="22"/>
              </w:rPr>
            </w:pPr>
            <w:r w:rsidRPr="000A40CA">
              <w:rPr>
                <w:sz w:val="22"/>
                <w:szCs w:val="22"/>
              </w:rPr>
              <w:t>216,9</w:t>
            </w:r>
          </w:p>
        </w:tc>
      </w:tr>
      <w:tr w:rsidR="000A40CA" w:rsidRPr="008516B6" w:rsidTr="000A40CA">
        <w:trPr>
          <w:trHeight w:val="277"/>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sz w:val="22"/>
                <w:szCs w:val="22"/>
              </w:rPr>
            </w:pPr>
            <w:r w:rsidRPr="008516B6">
              <w:rPr>
                <w:rFonts w:ascii="Times New Roman CYR" w:hAnsi="Times New Roman CYR" w:cs="Times New Roman CYR"/>
                <w:sz w:val="22"/>
                <w:szCs w:val="22"/>
              </w:rPr>
              <w:t>ячмінь ярий</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4626448,6</w:t>
            </w:r>
          </w:p>
        </w:tc>
        <w:tc>
          <w:tcPr>
            <w:tcW w:w="1522" w:type="dxa"/>
            <w:tcBorders>
              <w:top w:val="nil"/>
              <w:left w:val="nil"/>
              <w:bottom w:val="nil"/>
              <w:right w:val="nil"/>
            </w:tcBorders>
            <w:shd w:val="clear" w:color="auto" w:fill="auto"/>
          </w:tcPr>
          <w:p w:rsidR="000A40CA" w:rsidRPr="000A40CA" w:rsidRDefault="000A40CA" w:rsidP="000A40CA">
            <w:pPr>
              <w:jc w:val="right"/>
              <w:rPr>
                <w:sz w:val="22"/>
                <w:szCs w:val="22"/>
              </w:rPr>
            </w:pPr>
            <w:r w:rsidRPr="000A40CA">
              <w:rPr>
                <w:sz w:val="22"/>
                <w:szCs w:val="22"/>
              </w:rPr>
              <w:t>218,5</w:t>
            </w:r>
          </w:p>
        </w:tc>
      </w:tr>
      <w:tr w:rsidR="000A40CA" w:rsidRPr="008516B6" w:rsidTr="000A40CA">
        <w:trPr>
          <w:trHeight w:val="277"/>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гречка</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597331,0</w:t>
            </w:r>
          </w:p>
        </w:tc>
        <w:tc>
          <w:tcPr>
            <w:tcW w:w="1522" w:type="dxa"/>
            <w:tcBorders>
              <w:top w:val="nil"/>
              <w:left w:val="nil"/>
              <w:bottom w:val="nil"/>
              <w:right w:val="nil"/>
            </w:tcBorders>
            <w:shd w:val="clear" w:color="auto" w:fill="auto"/>
          </w:tcPr>
          <w:p w:rsidR="000A40CA" w:rsidRPr="000A40CA" w:rsidRDefault="000A40CA" w:rsidP="000A40CA">
            <w:pPr>
              <w:jc w:val="right"/>
              <w:rPr>
                <w:sz w:val="22"/>
                <w:szCs w:val="22"/>
              </w:rPr>
            </w:pPr>
            <w:r w:rsidRPr="000A40CA">
              <w:rPr>
                <w:sz w:val="22"/>
                <w:szCs w:val="22"/>
              </w:rPr>
              <w:t>591,3</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горох</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1916032,7</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312,2</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просо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281254,4</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245,7</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сорго</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559036,2</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246,6</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рис</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247942,3</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428,3</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кукурудза на зерно</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39747616,6</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197,5</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інші зернові та зернобобові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353778,8</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376,9</w:t>
            </w:r>
          </w:p>
        </w:tc>
      </w:tr>
      <w:tr w:rsidR="000A40CA" w:rsidRPr="008516B6" w:rsidTr="000A40CA">
        <w:trPr>
          <w:trHeight w:val="293"/>
          <w:jc w:val="center"/>
        </w:trPr>
        <w:tc>
          <w:tcPr>
            <w:tcW w:w="3878" w:type="dxa"/>
            <w:vMerge w:val="restart"/>
            <w:tcBorders>
              <w:top w:val="nil"/>
              <w:left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Насіння соняшнику</w:t>
            </w:r>
          </w:p>
        </w:tc>
        <w:tc>
          <w:tcPr>
            <w:tcW w:w="1440" w:type="dxa"/>
            <w:vMerge w:val="restart"/>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43686816,9</w:t>
            </w:r>
          </w:p>
          <w:p w:rsidR="000A40CA" w:rsidRPr="000A40CA" w:rsidRDefault="000A40CA" w:rsidP="000A40CA">
            <w:pPr>
              <w:jc w:val="right"/>
              <w:rPr>
                <w:sz w:val="22"/>
                <w:szCs w:val="22"/>
              </w:rPr>
            </w:pPr>
          </w:p>
        </w:tc>
        <w:tc>
          <w:tcPr>
            <w:tcW w:w="1522" w:type="dxa"/>
            <w:vMerge w:val="restart"/>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448,3</w:t>
            </w:r>
          </w:p>
          <w:p w:rsidR="000A40CA" w:rsidRPr="000A40CA" w:rsidRDefault="000A40CA" w:rsidP="000A40CA">
            <w:pPr>
              <w:jc w:val="right"/>
              <w:rPr>
                <w:sz w:val="22"/>
                <w:szCs w:val="22"/>
              </w:rPr>
            </w:pPr>
          </w:p>
        </w:tc>
      </w:tr>
      <w:tr w:rsidR="000A40CA" w:rsidRPr="008516B6" w:rsidTr="000A40CA">
        <w:trPr>
          <w:trHeight w:val="293"/>
          <w:jc w:val="center"/>
        </w:trPr>
        <w:tc>
          <w:tcPr>
            <w:tcW w:w="3878" w:type="dxa"/>
            <w:vMerge/>
            <w:tcBorders>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p>
        </w:tc>
        <w:tc>
          <w:tcPr>
            <w:tcW w:w="1440" w:type="dxa"/>
            <w:vMerge/>
            <w:tcBorders>
              <w:top w:val="nil"/>
              <w:left w:val="nil"/>
              <w:bottom w:val="nil"/>
              <w:right w:val="nil"/>
            </w:tcBorders>
            <w:shd w:val="clear" w:color="auto" w:fill="auto"/>
            <w:noWrap/>
          </w:tcPr>
          <w:p w:rsidR="000A40CA" w:rsidRPr="000A40CA" w:rsidRDefault="000A40CA" w:rsidP="000A40CA">
            <w:pPr>
              <w:spacing w:before="40"/>
              <w:jc w:val="right"/>
              <w:rPr>
                <w:rFonts w:ascii="Times New Roman CYR" w:hAnsi="Times New Roman CYR" w:cs="Times New Roman CYR"/>
                <w:sz w:val="22"/>
                <w:szCs w:val="22"/>
              </w:rPr>
            </w:pPr>
          </w:p>
        </w:tc>
        <w:tc>
          <w:tcPr>
            <w:tcW w:w="1522" w:type="dxa"/>
            <w:vMerge/>
            <w:tcBorders>
              <w:top w:val="nil"/>
              <w:left w:val="nil"/>
              <w:bottom w:val="nil"/>
              <w:right w:val="nil"/>
            </w:tcBorders>
            <w:shd w:val="clear" w:color="auto" w:fill="auto"/>
            <w:noWrap/>
          </w:tcPr>
          <w:p w:rsidR="000A40CA" w:rsidRPr="000A40CA" w:rsidRDefault="000A40CA" w:rsidP="000A40CA">
            <w:pPr>
              <w:spacing w:before="40"/>
              <w:jc w:val="right"/>
              <w:rPr>
                <w:rFonts w:ascii="Times New Roman CYR" w:hAnsi="Times New Roman CYR" w:cs="Times New Roman CYR"/>
                <w:sz w:val="22"/>
                <w:szCs w:val="22"/>
              </w:rPr>
            </w:pP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Соя</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16285192,0</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508,5</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Ріпак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5468288,1</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545,9</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ріпак озимий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5120741,5</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539,9</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ріпак ярий</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347546,6</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653,3</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Насіння льону-довгунцю</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7681,2</w:t>
            </w:r>
          </w:p>
        </w:tc>
        <w:tc>
          <w:tcPr>
            <w:tcW w:w="1522"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518,4</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lastRenderedPageBreak/>
              <w:t>Цукрові буряки (фабричні)</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8322190,8</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65,3</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Картопля</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791068,0</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217,1</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Овочі – </w:t>
            </w:r>
            <w:r>
              <w:rPr>
                <w:rFonts w:ascii="Times New Roman CYR" w:hAnsi="Times New Roman CYR" w:cs="Times New Roman CYR"/>
                <w:sz w:val="22"/>
                <w:szCs w:val="22"/>
              </w:rPr>
              <w:t>у</w:t>
            </w:r>
            <w:r w:rsidRPr="008516B6">
              <w:rPr>
                <w:rFonts w:ascii="Times New Roman CYR" w:hAnsi="Times New Roman CYR" w:cs="Times New Roman CYR"/>
                <w:sz w:val="22"/>
                <w:szCs w:val="22"/>
              </w:rPr>
              <w:t>сього</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2612753,2</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265,0</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440" w:type="dxa"/>
            <w:tcBorders>
              <w:top w:val="nil"/>
              <w:left w:val="nil"/>
              <w:bottom w:val="nil"/>
              <w:right w:val="nil"/>
            </w:tcBorders>
            <w:shd w:val="clear" w:color="auto" w:fill="auto"/>
            <w:noWrap/>
          </w:tcPr>
          <w:p w:rsidR="000A40CA" w:rsidRPr="000A40CA" w:rsidRDefault="000A40CA" w:rsidP="000A40CA">
            <w:pPr>
              <w:spacing w:before="40"/>
              <w:jc w:val="right"/>
              <w:rPr>
                <w:rFonts w:ascii="Times New Roman CYR" w:hAnsi="Times New Roman CYR" w:cs="Times New Roman CYR"/>
                <w:sz w:val="22"/>
                <w:szCs w:val="22"/>
              </w:rPr>
            </w:pP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овочі відкритого ґрунту</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1398530,5</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156,6</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овочі закритого ґрунту</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1214222,7</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1306,4</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Баштанні продовольчі культури</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23816,2</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84,6</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Плоди</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904417,7</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360,5</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Ягоди</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107462,9</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1228,7</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Виноград</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684643,8</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338,4</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Хміль</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14230,4</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5602,5</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Коренеплоди і баштанні культури</w:t>
            </w:r>
            <w:r w:rsidRPr="00A25DB4">
              <w:rPr>
                <w:rFonts w:ascii="Times New Roman CYR" w:hAnsi="Times New Roman CYR" w:cs="Times New Roman CYR"/>
                <w:sz w:val="22"/>
                <w:szCs w:val="22"/>
                <w:lang w:val="ru-RU"/>
              </w:rPr>
              <w:t xml:space="preserve">   </w:t>
            </w:r>
            <w:r w:rsidRPr="008516B6">
              <w:rPr>
                <w:rFonts w:ascii="Times New Roman CYR" w:hAnsi="Times New Roman CYR" w:cs="Times New Roman CYR"/>
                <w:sz w:val="22"/>
                <w:szCs w:val="22"/>
              </w:rPr>
              <w:t xml:space="preserve"> кормові</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20336,9</w:t>
            </w:r>
          </w:p>
        </w:tc>
        <w:tc>
          <w:tcPr>
            <w:tcW w:w="1522" w:type="dxa"/>
            <w:tcBorders>
              <w:top w:val="nil"/>
              <w:left w:val="nil"/>
              <w:bottom w:val="nil"/>
              <w:right w:val="nil"/>
            </w:tcBorders>
            <w:shd w:val="clear" w:color="auto" w:fill="auto"/>
            <w:noWrap/>
          </w:tcPr>
          <w:p w:rsidR="000A40CA" w:rsidRPr="000A40CA" w:rsidRDefault="000A40CA" w:rsidP="000A40CA">
            <w:pPr>
              <w:jc w:val="right"/>
              <w:rPr>
                <w:color w:val="000000"/>
                <w:sz w:val="22"/>
                <w:szCs w:val="22"/>
              </w:rPr>
            </w:pPr>
            <w:r w:rsidRPr="000A40CA">
              <w:rPr>
                <w:color w:val="000000"/>
                <w:sz w:val="22"/>
                <w:szCs w:val="22"/>
              </w:rPr>
              <w:t>40,5</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Силос</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2083072,2</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39,8</w:t>
            </w:r>
          </w:p>
        </w:tc>
      </w:tr>
      <w:tr w:rsidR="000A40CA" w:rsidRPr="008516B6" w:rsidTr="000A40CA">
        <w:trPr>
          <w:trHeight w:val="284"/>
          <w:jc w:val="center"/>
        </w:trPr>
        <w:tc>
          <w:tcPr>
            <w:tcW w:w="3878" w:type="dxa"/>
            <w:tcBorders>
              <w:top w:val="nil"/>
              <w:left w:val="nil"/>
              <w:bottom w:val="nil"/>
              <w:right w:val="nil"/>
            </w:tcBorders>
            <w:shd w:val="clear" w:color="auto" w:fill="auto"/>
            <w:noWrap/>
            <w:vAlign w:val="center"/>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Вирощування на м’ясо:</w:t>
            </w:r>
          </w:p>
        </w:tc>
        <w:tc>
          <w:tcPr>
            <w:tcW w:w="1440" w:type="dxa"/>
            <w:tcBorders>
              <w:top w:val="nil"/>
              <w:left w:val="nil"/>
              <w:bottom w:val="nil"/>
              <w:right w:val="nil"/>
            </w:tcBorders>
            <w:shd w:val="clear" w:color="auto" w:fill="auto"/>
            <w:noWrap/>
          </w:tcPr>
          <w:p w:rsidR="000A40CA" w:rsidRPr="000A40CA" w:rsidRDefault="000A40CA" w:rsidP="000A40CA">
            <w:pPr>
              <w:spacing w:before="40"/>
              <w:jc w:val="right"/>
              <w:rPr>
                <w:rFonts w:ascii="Times New Roman CYR" w:hAnsi="Times New Roman CYR" w:cs="Times New Roman CYR"/>
                <w:sz w:val="22"/>
                <w:szCs w:val="22"/>
              </w:rPr>
            </w:pP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p>
        </w:tc>
      </w:tr>
      <w:tr w:rsidR="000A40CA" w:rsidRPr="008516B6" w:rsidTr="000A40CA">
        <w:trPr>
          <w:trHeight w:val="143"/>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великої рогатої худоби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4749683,1</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3263,6</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свиней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11922423,4</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2247,7</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113"/>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овець і кіз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69635,0</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3850,0</w:t>
            </w:r>
          </w:p>
        </w:tc>
      </w:tr>
      <w:tr w:rsidR="000A40CA" w:rsidRPr="008516B6" w:rsidTr="000A40CA">
        <w:trPr>
          <w:trHeight w:val="321"/>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rFonts w:ascii="Times New Roman CYR" w:hAnsi="Times New Roman CYR" w:cs="Times New Roman CYR"/>
                <w:sz w:val="22"/>
                <w:szCs w:val="22"/>
              </w:rPr>
            </w:pPr>
            <w:r w:rsidRPr="008516B6">
              <w:rPr>
                <w:rFonts w:ascii="Times New Roman CYR" w:hAnsi="Times New Roman CYR" w:cs="Times New Roman CYR"/>
                <w:sz w:val="22"/>
                <w:szCs w:val="22"/>
              </w:rPr>
              <w:t>у тому числі</w:t>
            </w:r>
          </w:p>
        </w:tc>
        <w:tc>
          <w:tcPr>
            <w:tcW w:w="1440" w:type="dxa"/>
            <w:tcBorders>
              <w:top w:val="nil"/>
              <w:left w:val="nil"/>
              <w:bottom w:val="nil"/>
              <w:right w:val="nil"/>
            </w:tcBorders>
            <w:shd w:val="clear" w:color="auto" w:fill="auto"/>
            <w:noWrap/>
          </w:tcPr>
          <w:p w:rsidR="000A40CA" w:rsidRPr="000A40CA" w:rsidRDefault="000A40CA" w:rsidP="000A40CA">
            <w:pPr>
              <w:spacing w:before="40"/>
              <w:jc w:val="right"/>
              <w:rPr>
                <w:rFonts w:ascii="Times New Roman CYR" w:hAnsi="Times New Roman CYR" w:cs="Times New Roman CYR"/>
                <w:sz w:val="22"/>
                <w:szCs w:val="22"/>
              </w:rPr>
            </w:pP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rFonts w:ascii="Times New Roman CYR" w:hAnsi="Times New Roman CYR" w:cs="Times New Roman CYR"/>
                <w:sz w:val="22"/>
                <w:szCs w:val="22"/>
              </w:rPr>
            </w:pPr>
            <w:r w:rsidRPr="008516B6">
              <w:rPr>
                <w:rFonts w:ascii="Times New Roman CYR" w:hAnsi="Times New Roman CYR" w:cs="Times New Roman CYR"/>
                <w:sz w:val="22"/>
                <w:szCs w:val="22"/>
              </w:rPr>
              <w:t xml:space="preserve">овець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65439,9</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3754,2</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left="227"/>
              <w:rPr>
                <w:rFonts w:ascii="Times New Roman CYR" w:hAnsi="Times New Roman CYR" w:cs="Times New Roman CYR"/>
                <w:sz w:val="22"/>
                <w:szCs w:val="22"/>
              </w:rPr>
            </w:pPr>
            <w:r w:rsidRPr="008516B6">
              <w:rPr>
                <w:rFonts w:ascii="Times New Roman CYR" w:hAnsi="Times New Roman CYR" w:cs="Times New Roman CYR"/>
                <w:sz w:val="22"/>
                <w:szCs w:val="22"/>
              </w:rPr>
              <w:t>кіз</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4195,1</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6395,0</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ind w:firstLine="34"/>
              <w:rPr>
                <w:rFonts w:ascii="Times New Roman CYR" w:hAnsi="Times New Roman CYR" w:cs="Times New Roman CYR"/>
                <w:sz w:val="22"/>
                <w:szCs w:val="22"/>
              </w:rPr>
            </w:pPr>
            <w:r>
              <w:rPr>
                <w:rFonts w:ascii="Times New Roman CYR" w:hAnsi="Times New Roman CYR" w:cs="Times New Roman CYR"/>
                <w:sz w:val="22"/>
                <w:szCs w:val="22"/>
              </w:rPr>
              <w:t xml:space="preserve"> </w:t>
            </w:r>
            <w:r w:rsidRPr="008516B6">
              <w:rPr>
                <w:rFonts w:ascii="Times New Roman CYR" w:hAnsi="Times New Roman CYR" w:cs="Times New Roman CYR"/>
                <w:sz w:val="22"/>
                <w:szCs w:val="22"/>
              </w:rPr>
              <w:t xml:space="preserve">птиці </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17184646,7</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1226,9</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Молоко</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11267556,7</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432,7</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Вовна</w:t>
            </w:r>
          </w:p>
        </w:tc>
        <w:tc>
          <w:tcPr>
            <w:tcW w:w="1440" w:type="dxa"/>
            <w:tcBorders>
              <w:top w:val="nil"/>
              <w:left w:val="nil"/>
              <w:bottom w:val="nil"/>
              <w:right w:val="nil"/>
            </w:tcBorders>
            <w:shd w:val="clear" w:color="auto" w:fill="auto"/>
            <w:noWrap/>
          </w:tcPr>
          <w:p w:rsidR="000A40CA" w:rsidRPr="000A40CA" w:rsidRDefault="000A40CA" w:rsidP="000A40CA">
            <w:pPr>
              <w:spacing w:before="40"/>
              <w:jc w:val="right"/>
              <w:rPr>
                <w:rFonts w:ascii="Times New Roman CYR" w:hAnsi="Times New Roman CYR" w:cs="Times New Roman CYR"/>
                <w:sz w:val="22"/>
                <w:szCs w:val="22"/>
              </w:rPr>
            </w:pPr>
            <w:r w:rsidRPr="000A40CA">
              <w:rPr>
                <w:rFonts w:ascii="Times New Roman CYR" w:hAnsi="Times New Roman CYR" w:cs="Times New Roman CYR"/>
                <w:sz w:val="22"/>
                <w:szCs w:val="22"/>
              </w:rPr>
              <w:t>6735,7</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3138,7</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Яйця курячі, тис. штук</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7925897,1</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1074,8</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Мед</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24058,5</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3433,6</w:t>
            </w:r>
          </w:p>
        </w:tc>
      </w:tr>
      <w:tr w:rsidR="000A40CA" w:rsidRPr="008516B6" w:rsidTr="000A40CA">
        <w:trPr>
          <w:trHeight w:val="284"/>
          <w:jc w:val="center"/>
        </w:trPr>
        <w:tc>
          <w:tcPr>
            <w:tcW w:w="3878" w:type="dxa"/>
            <w:tcBorders>
              <w:top w:val="nil"/>
              <w:left w:val="nil"/>
              <w:bottom w:val="nil"/>
              <w:right w:val="nil"/>
            </w:tcBorders>
            <w:shd w:val="clear" w:color="auto" w:fill="auto"/>
            <w:noWrap/>
          </w:tcPr>
          <w:p w:rsidR="000A40CA" w:rsidRPr="008516B6" w:rsidRDefault="000A40CA" w:rsidP="000A40CA">
            <w:pPr>
              <w:spacing w:before="40"/>
              <w:rPr>
                <w:rFonts w:ascii="Times New Roman CYR" w:hAnsi="Times New Roman CYR" w:cs="Times New Roman CYR"/>
                <w:sz w:val="22"/>
                <w:szCs w:val="22"/>
              </w:rPr>
            </w:pPr>
            <w:r w:rsidRPr="008516B6">
              <w:rPr>
                <w:rFonts w:ascii="Times New Roman CYR" w:hAnsi="Times New Roman CYR" w:cs="Times New Roman CYR"/>
                <w:sz w:val="22"/>
                <w:szCs w:val="22"/>
              </w:rPr>
              <w:t>Продукція рибництва</w:t>
            </w:r>
          </w:p>
        </w:tc>
        <w:tc>
          <w:tcPr>
            <w:tcW w:w="1440" w:type="dxa"/>
            <w:tcBorders>
              <w:top w:val="nil"/>
              <w:left w:val="nil"/>
              <w:bottom w:val="nil"/>
              <w:right w:val="nil"/>
            </w:tcBorders>
            <w:shd w:val="clear" w:color="auto" w:fill="auto"/>
            <w:noWrap/>
          </w:tcPr>
          <w:p w:rsidR="000A40CA" w:rsidRPr="000A40CA" w:rsidRDefault="000A40CA" w:rsidP="000A40CA">
            <w:pPr>
              <w:jc w:val="right"/>
              <w:rPr>
                <w:sz w:val="22"/>
                <w:szCs w:val="22"/>
              </w:rPr>
            </w:pPr>
            <w:r w:rsidRPr="000A40CA">
              <w:rPr>
                <w:sz w:val="22"/>
                <w:szCs w:val="22"/>
              </w:rPr>
              <w:t>149756,7</w:t>
            </w:r>
          </w:p>
        </w:tc>
        <w:tc>
          <w:tcPr>
            <w:tcW w:w="1522" w:type="dxa"/>
            <w:tcBorders>
              <w:top w:val="nil"/>
              <w:left w:val="nil"/>
              <w:bottom w:val="nil"/>
              <w:right w:val="nil"/>
            </w:tcBorders>
            <w:shd w:val="clear" w:color="auto" w:fill="auto"/>
            <w:noWrap/>
            <w:vAlign w:val="center"/>
          </w:tcPr>
          <w:p w:rsidR="000A40CA" w:rsidRPr="000A40CA" w:rsidRDefault="000A40CA" w:rsidP="000A40CA">
            <w:pPr>
              <w:jc w:val="right"/>
              <w:rPr>
                <w:color w:val="000000"/>
                <w:sz w:val="22"/>
                <w:szCs w:val="22"/>
              </w:rPr>
            </w:pPr>
            <w:r w:rsidRPr="000A40CA">
              <w:rPr>
                <w:color w:val="000000"/>
                <w:sz w:val="22"/>
                <w:szCs w:val="22"/>
              </w:rPr>
              <w:t>1789,5</w:t>
            </w:r>
          </w:p>
        </w:tc>
      </w:tr>
      <w:tr w:rsidR="000132C8" w:rsidRPr="008516B6" w:rsidTr="000A40CA">
        <w:trPr>
          <w:trHeight w:val="284"/>
          <w:jc w:val="center"/>
        </w:trPr>
        <w:tc>
          <w:tcPr>
            <w:tcW w:w="3878" w:type="dxa"/>
            <w:tcBorders>
              <w:top w:val="nil"/>
              <w:left w:val="nil"/>
              <w:bottom w:val="nil"/>
              <w:right w:val="nil"/>
            </w:tcBorders>
            <w:shd w:val="clear" w:color="auto" w:fill="auto"/>
            <w:noWrap/>
          </w:tcPr>
          <w:p w:rsidR="000132C8" w:rsidRPr="008516B6" w:rsidRDefault="000132C8" w:rsidP="009F063F">
            <w:pPr>
              <w:spacing w:before="120"/>
              <w:rPr>
                <w:rFonts w:ascii="Times New Roman CYR" w:hAnsi="Times New Roman CYR" w:cs="Times New Roman CYR"/>
                <w:sz w:val="22"/>
                <w:szCs w:val="22"/>
              </w:rPr>
            </w:pPr>
          </w:p>
        </w:tc>
        <w:tc>
          <w:tcPr>
            <w:tcW w:w="1440" w:type="dxa"/>
            <w:tcBorders>
              <w:top w:val="nil"/>
              <w:left w:val="nil"/>
              <w:bottom w:val="nil"/>
              <w:right w:val="nil"/>
            </w:tcBorders>
            <w:shd w:val="clear" w:color="auto" w:fill="auto"/>
            <w:noWrap/>
          </w:tcPr>
          <w:p w:rsidR="000132C8" w:rsidRPr="008516B6" w:rsidRDefault="000132C8" w:rsidP="009F063F">
            <w:pPr>
              <w:spacing w:before="120"/>
              <w:jc w:val="right"/>
              <w:rPr>
                <w:rFonts w:ascii="Times New Roman CYR" w:hAnsi="Times New Roman CYR" w:cs="Times New Roman CYR"/>
                <w:sz w:val="22"/>
                <w:szCs w:val="22"/>
              </w:rPr>
            </w:pPr>
          </w:p>
        </w:tc>
        <w:tc>
          <w:tcPr>
            <w:tcW w:w="1522" w:type="dxa"/>
            <w:tcBorders>
              <w:top w:val="nil"/>
              <w:left w:val="nil"/>
              <w:bottom w:val="nil"/>
              <w:right w:val="nil"/>
            </w:tcBorders>
            <w:shd w:val="clear" w:color="auto" w:fill="auto"/>
            <w:noWrap/>
          </w:tcPr>
          <w:p w:rsidR="000132C8" w:rsidRPr="008516B6" w:rsidRDefault="000132C8" w:rsidP="009F063F">
            <w:pPr>
              <w:spacing w:before="120"/>
              <w:jc w:val="right"/>
              <w:rPr>
                <w:rFonts w:ascii="Times New Roman CYR" w:hAnsi="Times New Roman CYR" w:cs="Times New Roman CYR"/>
                <w:sz w:val="22"/>
                <w:szCs w:val="22"/>
              </w:rPr>
            </w:pPr>
          </w:p>
        </w:tc>
      </w:tr>
    </w:tbl>
    <w:p w:rsidR="00EA4C61" w:rsidRPr="008516B6" w:rsidRDefault="00EA4C61" w:rsidP="00786038">
      <w:pPr>
        <w:sectPr w:rsidR="00EA4C61" w:rsidRPr="008516B6" w:rsidSect="00526BA6">
          <w:footnotePr>
            <w:pos w:val="beneathText"/>
            <w:numRestart w:val="eachPage"/>
          </w:footnotePr>
          <w:type w:val="continuous"/>
          <w:pgSz w:w="16838" w:h="11906" w:orient="landscape" w:code="9"/>
          <w:pgMar w:top="1021" w:right="1134" w:bottom="851" w:left="1134" w:header="567" w:footer="397" w:gutter="0"/>
          <w:cols w:num="2" w:space="567"/>
          <w:titlePg/>
          <w:docGrid w:linePitch="360"/>
        </w:sectPr>
      </w:pPr>
    </w:p>
    <w:p w:rsidR="00B159E1" w:rsidRPr="008516B6" w:rsidRDefault="007A0844" w:rsidP="000B2E63">
      <w:pPr>
        <w:numPr>
          <w:ilvl w:val="1"/>
          <w:numId w:val="1"/>
        </w:numPr>
        <w:outlineLvl w:val="1"/>
        <w:rPr>
          <w:rFonts w:ascii="Times New Roman CYR" w:hAnsi="Times New Roman CYR" w:cs="Times New Roman CYR"/>
          <w:b/>
          <w:bCs/>
        </w:rPr>
      </w:pPr>
      <w:r w:rsidRPr="008516B6">
        <w:rPr>
          <w:rFonts w:ascii="Times New Roman CYR" w:hAnsi="Times New Roman CYR" w:cs="Times New Roman CYR"/>
          <w:b/>
          <w:bCs/>
        </w:rPr>
        <w:lastRenderedPageBreak/>
        <w:t xml:space="preserve"> </w:t>
      </w:r>
      <w:bookmarkStart w:id="11" w:name="_Toc390950128"/>
      <w:r w:rsidR="00B159E1" w:rsidRPr="008516B6">
        <w:rPr>
          <w:rFonts w:ascii="Times New Roman CYR" w:hAnsi="Times New Roman CYR" w:cs="Times New Roman CYR"/>
          <w:b/>
          <w:bCs/>
        </w:rPr>
        <w:t xml:space="preserve">Витрати на виробництво основних видів продукції </w:t>
      </w:r>
      <w:r w:rsidR="00D939D4" w:rsidRPr="008516B6">
        <w:rPr>
          <w:rFonts w:ascii="Times New Roman CYR" w:hAnsi="Times New Roman CYR" w:cs="Times New Roman CYR"/>
          <w:b/>
          <w:bCs/>
        </w:rPr>
        <w:t>рослинництва за елементами у</w:t>
      </w:r>
      <w:r w:rsidR="00B159E1" w:rsidRPr="008516B6">
        <w:rPr>
          <w:rFonts w:ascii="Times New Roman CYR" w:hAnsi="Times New Roman CYR" w:cs="Times New Roman CYR"/>
          <w:b/>
          <w:bCs/>
        </w:rPr>
        <w:t xml:space="preserve"> </w:t>
      </w:r>
      <w:r w:rsidR="00BB1CD1">
        <w:rPr>
          <w:rFonts w:ascii="Times New Roman CYR" w:hAnsi="Times New Roman CYR" w:cs="Times New Roman CYR"/>
          <w:b/>
          <w:bCs/>
        </w:rPr>
        <w:t>201</w:t>
      </w:r>
      <w:r w:rsidR="00614DA9">
        <w:rPr>
          <w:rFonts w:ascii="Times New Roman CYR" w:hAnsi="Times New Roman CYR" w:cs="Times New Roman CYR"/>
          <w:b/>
          <w:bCs/>
        </w:rPr>
        <w:t>6</w:t>
      </w:r>
      <w:r w:rsidR="00B159E1" w:rsidRPr="008516B6">
        <w:rPr>
          <w:rFonts w:ascii="Times New Roman CYR" w:hAnsi="Times New Roman CYR" w:cs="Times New Roman CYR"/>
          <w:b/>
          <w:bCs/>
        </w:rPr>
        <w:t xml:space="preserve"> році</w:t>
      </w:r>
      <w:bookmarkEnd w:id="11"/>
    </w:p>
    <w:p w:rsidR="00B159E1" w:rsidRPr="008516B6" w:rsidRDefault="00B159E1" w:rsidP="00A726B3">
      <w:pPr>
        <w:spacing w:before="240"/>
        <w:jc w:val="right"/>
        <w:rPr>
          <w:sz w:val="22"/>
          <w:szCs w:val="22"/>
        </w:rPr>
      </w:pPr>
      <w:bookmarkStart w:id="12" w:name="_Toc296440335"/>
      <w:r w:rsidRPr="008516B6">
        <w:rPr>
          <w:sz w:val="22"/>
          <w:szCs w:val="22"/>
        </w:rPr>
        <w:t>(</w:t>
      </w:r>
      <w:proofErr w:type="spellStart"/>
      <w:r w:rsidRPr="008516B6">
        <w:rPr>
          <w:sz w:val="22"/>
          <w:szCs w:val="22"/>
        </w:rPr>
        <w:t>тис.грн</w:t>
      </w:r>
      <w:proofErr w:type="spellEnd"/>
      <w:r w:rsidRPr="008516B6">
        <w:rPr>
          <w:sz w:val="22"/>
          <w:szCs w:val="22"/>
        </w:rPr>
        <w:t>)</w:t>
      </w:r>
      <w:bookmarkEnd w:id="12"/>
    </w:p>
    <w:tbl>
      <w:tblPr>
        <w:tblW w:w="5000" w:type="pct"/>
        <w:jc w:val="center"/>
        <w:tblCellMar>
          <w:left w:w="28" w:type="dxa"/>
          <w:right w:w="28" w:type="dxa"/>
        </w:tblCellMar>
        <w:tblLook w:val="0000" w:firstRow="0" w:lastRow="0" w:firstColumn="0" w:lastColumn="0" w:noHBand="0" w:noVBand="0"/>
      </w:tblPr>
      <w:tblGrid>
        <w:gridCol w:w="2164"/>
        <w:gridCol w:w="1214"/>
        <w:gridCol w:w="1089"/>
        <w:gridCol w:w="1086"/>
        <w:gridCol w:w="1104"/>
        <w:gridCol w:w="1214"/>
        <w:gridCol w:w="1214"/>
        <w:gridCol w:w="1214"/>
        <w:gridCol w:w="1104"/>
        <w:gridCol w:w="1050"/>
        <w:gridCol w:w="1104"/>
        <w:gridCol w:w="1069"/>
      </w:tblGrid>
      <w:tr w:rsidR="00B159E1" w:rsidRPr="008516B6" w:rsidTr="007B24CF">
        <w:trPr>
          <w:trHeight w:val="923"/>
          <w:jc w:val="center"/>
        </w:trPr>
        <w:tc>
          <w:tcPr>
            <w:tcW w:w="651" w:type="pct"/>
            <w:tcBorders>
              <w:top w:val="single" w:sz="4" w:space="0" w:color="auto"/>
              <w:bottom w:val="single" w:sz="4" w:space="0" w:color="auto"/>
              <w:right w:val="single" w:sz="4" w:space="0" w:color="auto"/>
            </w:tcBorders>
            <w:shd w:val="clear" w:color="auto" w:fill="auto"/>
            <w:noWrap/>
            <w:vAlign w:val="center"/>
          </w:tcPr>
          <w:p w:rsidR="00B159E1" w:rsidRPr="008516B6" w:rsidRDefault="00B159E1" w:rsidP="00E24B71">
            <w:pPr>
              <w:spacing w:line="204" w:lineRule="auto"/>
              <w:jc w:val="center"/>
              <w:rPr>
                <w:sz w:val="22"/>
                <w:szCs w:val="22"/>
              </w:rPr>
            </w:pP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9E1" w:rsidRPr="008516B6" w:rsidRDefault="00B159E1" w:rsidP="00E24B71">
            <w:pPr>
              <w:jc w:val="center"/>
              <w:rPr>
                <w:sz w:val="22"/>
                <w:szCs w:val="22"/>
              </w:rPr>
            </w:pPr>
            <w:r w:rsidRPr="008516B6">
              <w:rPr>
                <w:sz w:val="22"/>
                <w:szCs w:val="22"/>
              </w:rPr>
              <w:t>Пшениця</w:t>
            </w:r>
          </w:p>
        </w:tc>
        <w:tc>
          <w:tcPr>
            <w:tcW w:w="396"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9E1" w:rsidRPr="008516B6" w:rsidRDefault="00B159E1" w:rsidP="00E24B71">
            <w:pPr>
              <w:jc w:val="center"/>
              <w:rPr>
                <w:sz w:val="22"/>
                <w:szCs w:val="22"/>
              </w:rPr>
            </w:pPr>
            <w:r w:rsidRPr="008516B6">
              <w:rPr>
                <w:sz w:val="22"/>
                <w:szCs w:val="22"/>
              </w:rPr>
              <w:t>Жито</w:t>
            </w:r>
          </w:p>
        </w:tc>
        <w:tc>
          <w:tcPr>
            <w:tcW w:w="395" w:type="pct"/>
            <w:tcBorders>
              <w:top w:val="single" w:sz="4" w:space="0" w:color="auto"/>
              <w:left w:val="single" w:sz="4" w:space="0" w:color="auto"/>
              <w:bottom w:val="single" w:sz="4" w:space="0" w:color="auto"/>
              <w:right w:val="single" w:sz="4" w:space="0" w:color="auto"/>
            </w:tcBorders>
            <w:vAlign w:val="center"/>
          </w:tcPr>
          <w:p w:rsidR="00B159E1" w:rsidRPr="008516B6" w:rsidRDefault="00B159E1" w:rsidP="00E24B71">
            <w:pPr>
              <w:jc w:val="center"/>
              <w:rPr>
                <w:sz w:val="22"/>
                <w:szCs w:val="22"/>
              </w:rPr>
            </w:pPr>
            <w:r w:rsidRPr="008516B6">
              <w:rPr>
                <w:sz w:val="22"/>
                <w:szCs w:val="22"/>
              </w:rPr>
              <w:t>Овес</w:t>
            </w:r>
          </w:p>
        </w:tc>
        <w:tc>
          <w:tcPr>
            <w:tcW w:w="395" w:type="pct"/>
            <w:tcBorders>
              <w:top w:val="single" w:sz="4" w:space="0" w:color="auto"/>
              <w:left w:val="single" w:sz="4" w:space="0" w:color="auto"/>
              <w:bottom w:val="single" w:sz="4" w:space="0" w:color="auto"/>
              <w:right w:val="single" w:sz="4" w:space="0" w:color="auto"/>
            </w:tcBorders>
            <w:vAlign w:val="center"/>
          </w:tcPr>
          <w:p w:rsidR="00B159E1" w:rsidRPr="008516B6" w:rsidRDefault="00B159E1" w:rsidP="00E24B71">
            <w:pPr>
              <w:jc w:val="center"/>
              <w:rPr>
                <w:sz w:val="22"/>
                <w:szCs w:val="22"/>
              </w:rPr>
            </w:pPr>
            <w:r w:rsidRPr="008516B6">
              <w:rPr>
                <w:sz w:val="22"/>
                <w:szCs w:val="22"/>
              </w:rPr>
              <w:t>Ячмінь</w:t>
            </w:r>
          </w:p>
        </w:tc>
        <w:tc>
          <w:tcPr>
            <w:tcW w:w="395" w:type="pct"/>
            <w:tcBorders>
              <w:top w:val="single" w:sz="4" w:space="0" w:color="auto"/>
              <w:left w:val="single" w:sz="4" w:space="0" w:color="auto"/>
              <w:bottom w:val="single" w:sz="4" w:space="0" w:color="auto"/>
              <w:right w:val="single" w:sz="4" w:space="0" w:color="auto"/>
            </w:tcBorders>
            <w:vAlign w:val="center"/>
          </w:tcPr>
          <w:p w:rsidR="00B159E1" w:rsidRPr="008516B6" w:rsidRDefault="00B159E1" w:rsidP="00E24B71">
            <w:pPr>
              <w:jc w:val="center"/>
              <w:rPr>
                <w:sz w:val="22"/>
                <w:szCs w:val="22"/>
              </w:rPr>
            </w:pPr>
            <w:r w:rsidRPr="008516B6">
              <w:rPr>
                <w:sz w:val="22"/>
                <w:szCs w:val="22"/>
              </w:rPr>
              <w:t>Кукурудза на зерно</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B159E1" w:rsidRPr="008516B6" w:rsidRDefault="00B159E1" w:rsidP="00E24B71">
            <w:pPr>
              <w:jc w:val="center"/>
              <w:rPr>
                <w:sz w:val="22"/>
                <w:szCs w:val="22"/>
              </w:rPr>
            </w:pPr>
            <w:r w:rsidRPr="008516B6">
              <w:rPr>
                <w:sz w:val="22"/>
                <w:szCs w:val="22"/>
              </w:rPr>
              <w:t>Насіння</w:t>
            </w:r>
          </w:p>
          <w:p w:rsidR="00B159E1" w:rsidRPr="008516B6" w:rsidRDefault="00B159E1" w:rsidP="00E24B71">
            <w:pPr>
              <w:jc w:val="center"/>
              <w:rPr>
                <w:sz w:val="22"/>
                <w:szCs w:val="22"/>
              </w:rPr>
            </w:pPr>
            <w:r w:rsidRPr="008516B6">
              <w:rPr>
                <w:sz w:val="22"/>
                <w:szCs w:val="22"/>
              </w:rPr>
              <w:t xml:space="preserve">соняшнику </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9E1" w:rsidRPr="008516B6" w:rsidRDefault="00B159E1" w:rsidP="00E24B71">
            <w:pPr>
              <w:jc w:val="center"/>
              <w:rPr>
                <w:sz w:val="22"/>
                <w:szCs w:val="22"/>
              </w:rPr>
            </w:pPr>
            <w:r w:rsidRPr="008516B6">
              <w:rPr>
                <w:sz w:val="22"/>
                <w:szCs w:val="22"/>
              </w:rPr>
              <w:t>Соя</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159E1" w:rsidRPr="008516B6" w:rsidRDefault="00B159E1" w:rsidP="00E24B71">
            <w:pPr>
              <w:jc w:val="center"/>
              <w:rPr>
                <w:sz w:val="22"/>
                <w:szCs w:val="22"/>
              </w:rPr>
            </w:pPr>
            <w:r w:rsidRPr="008516B6">
              <w:rPr>
                <w:sz w:val="22"/>
                <w:szCs w:val="22"/>
              </w:rPr>
              <w:t>Ріпак</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B159E1" w:rsidRPr="008516B6" w:rsidRDefault="00B159E1" w:rsidP="00E24B71">
            <w:pPr>
              <w:jc w:val="center"/>
              <w:rPr>
                <w:sz w:val="22"/>
                <w:szCs w:val="22"/>
              </w:rPr>
            </w:pPr>
            <w:r w:rsidRPr="008516B6">
              <w:rPr>
                <w:sz w:val="22"/>
                <w:szCs w:val="22"/>
              </w:rPr>
              <w:t>Насіння льону</w:t>
            </w:r>
            <w:r w:rsidR="001C379E" w:rsidRPr="008516B6">
              <w:rPr>
                <w:sz w:val="22"/>
                <w:szCs w:val="22"/>
              </w:rPr>
              <w:t>-</w:t>
            </w:r>
            <w:r w:rsidRPr="008516B6">
              <w:rPr>
                <w:sz w:val="22"/>
                <w:szCs w:val="22"/>
              </w:rPr>
              <w:t>довгунцю</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B159E1" w:rsidRPr="008516B6" w:rsidRDefault="00B159E1" w:rsidP="00E24B71">
            <w:pPr>
              <w:jc w:val="center"/>
              <w:rPr>
                <w:sz w:val="22"/>
                <w:szCs w:val="22"/>
              </w:rPr>
            </w:pPr>
            <w:r w:rsidRPr="008516B6">
              <w:rPr>
                <w:sz w:val="22"/>
                <w:szCs w:val="22"/>
              </w:rPr>
              <w:t>Цукрові буряки (фабричні)</w:t>
            </w:r>
          </w:p>
        </w:tc>
        <w:tc>
          <w:tcPr>
            <w:tcW w:w="395" w:type="pct"/>
            <w:tcBorders>
              <w:top w:val="single" w:sz="4" w:space="0" w:color="auto"/>
              <w:left w:val="single" w:sz="4" w:space="0" w:color="auto"/>
              <w:bottom w:val="single" w:sz="4" w:space="0" w:color="auto"/>
            </w:tcBorders>
            <w:shd w:val="clear" w:color="auto" w:fill="auto"/>
            <w:noWrap/>
            <w:vAlign w:val="center"/>
          </w:tcPr>
          <w:p w:rsidR="00B159E1" w:rsidRPr="008516B6" w:rsidRDefault="00B159E1" w:rsidP="00E24B71">
            <w:pPr>
              <w:jc w:val="center"/>
              <w:rPr>
                <w:sz w:val="22"/>
                <w:szCs w:val="22"/>
              </w:rPr>
            </w:pPr>
            <w:r w:rsidRPr="008516B6">
              <w:rPr>
                <w:sz w:val="22"/>
                <w:szCs w:val="22"/>
              </w:rPr>
              <w:t>Хміль</w:t>
            </w:r>
          </w:p>
        </w:tc>
      </w:tr>
      <w:tr w:rsidR="00733A2A" w:rsidRPr="008516B6" w:rsidTr="00733A2A">
        <w:trPr>
          <w:trHeight w:hRule="exact" w:val="397"/>
          <w:jc w:val="center"/>
        </w:trPr>
        <w:tc>
          <w:tcPr>
            <w:tcW w:w="651" w:type="pct"/>
            <w:tcBorders>
              <w:top w:val="single" w:sz="4" w:space="0" w:color="auto"/>
              <w:left w:val="nil"/>
              <w:right w:val="nil"/>
            </w:tcBorders>
            <w:shd w:val="clear" w:color="auto" w:fill="auto"/>
            <w:vAlign w:val="center"/>
          </w:tcPr>
          <w:p w:rsidR="00733A2A" w:rsidRPr="008516B6" w:rsidRDefault="00733A2A" w:rsidP="00733A2A">
            <w:pPr>
              <w:ind w:left="-34" w:right="-57"/>
              <w:rPr>
                <w:b/>
                <w:sz w:val="22"/>
                <w:szCs w:val="22"/>
              </w:rPr>
            </w:pPr>
            <w:r w:rsidRPr="008516B6">
              <w:rPr>
                <w:b/>
                <w:sz w:val="22"/>
                <w:szCs w:val="22"/>
              </w:rPr>
              <w:t xml:space="preserve">Витрати – </w:t>
            </w:r>
            <w:r>
              <w:rPr>
                <w:b/>
                <w:sz w:val="22"/>
                <w:szCs w:val="22"/>
              </w:rPr>
              <w:t>у</w:t>
            </w:r>
            <w:r w:rsidRPr="008516B6">
              <w:rPr>
                <w:b/>
                <w:sz w:val="22"/>
                <w:szCs w:val="22"/>
              </w:rPr>
              <w:t>сього</w:t>
            </w:r>
          </w:p>
        </w:tc>
        <w:tc>
          <w:tcPr>
            <w:tcW w:w="395" w:type="pct"/>
            <w:tcBorders>
              <w:top w:val="nil"/>
              <w:left w:val="nil"/>
              <w:bottom w:val="nil"/>
              <w:right w:val="nil"/>
            </w:tcBorders>
            <w:shd w:val="clear" w:color="auto" w:fill="auto"/>
            <w:noWrap/>
            <w:vAlign w:val="center"/>
          </w:tcPr>
          <w:p w:rsidR="00733A2A" w:rsidRPr="00D762A2" w:rsidRDefault="00733A2A" w:rsidP="00733A2A">
            <w:pPr>
              <w:jc w:val="right"/>
              <w:rPr>
                <w:b/>
                <w:bCs/>
                <w:color w:val="000000"/>
                <w:sz w:val="22"/>
                <w:szCs w:val="22"/>
                <w:lang w:eastAsia="uk-UA"/>
              </w:rPr>
            </w:pPr>
            <w:r>
              <w:rPr>
                <w:b/>
                <w:bCs/>
                <w:color w:val="000000"/>
                <w:sz w:val="22"/>
                <w:szCs w:val="22"/>
                <w:lang w:val="en-US" w:eastAsia="uk-UA"/>
              </w:rPr>
              <w:t>40666450</w:t>
            </w:r>
            <w:r>
              <w:rPr>
                <w:b/>
                <w:bCs/>
                <w:color w:val="000000"/>
                <w:sz w:val="22"/>
                <w:szCs w:val="22"/>
                <w:lang w:eastAsia="uk-UA"/>
              </w:rPr>
              <w:t>,3</w:t>
            </w:r>
          </w:p>
        </w:tc>
        <w:tc>
          <w:tcPr>
            <w:tcW w:w="396" w:type="pct"/>
            <w:tcBorders>
              <w:top w:val="nil"/>
              <w:left w:val="nil"/>
              <w:bottom w:val="nil"/>
              <w:right w:val="nil"/>
            </w:tcBorders>
            <w:shd w:val="clear" w:color="auto" w:fill="auto"/>
            <w:noWrap/>
            <w:vAlign w:val="center"/>
          </w:tcPr>
          <w:p w:rsidR="00733A2A" w:rsidRDefault="00733A2A" w:rsidP="00733A2A">
            <w:pPr>
              <w:jc w:val="right"/>
              <w:rPr>
                <w:b/>
                <w:bCs/>
                <w:color w:val="000000"/>
                <w:sz w:val="22"/>
                <w:szCs w:val="22"/>
              </w:rPr>
            </w:pPr>
            <w:r>
              <w:rPr>
                <w:b/>
                <w:bCs/>
                <w:color w:val="000000"/>
                <w:sz w:val="22"/>
                <w:szCs w:val="22"/>
              </w:rPr>
              <w:t>377828,1</w:t>
            </w:r>
          </w:p>
        </w:tc>
        <w:tc>
          <w:tcPr>
            <w:tcW w:w="395" w:type="pct"/>
            <w:tcBorders>
              <w:top w:val="nil"/>
              <w:left w:val="nil"/>
              <w:bottom w:val="nil"/>
              <w:right w:val="nil"/>
            </w:tcBorders>
            <w:shd w:val="clear" w:color="auto" w:fill="auto"/>
            <w:vAlign w:val="center"/>
          </w:tcPr>
          <w:p w:rsidR="00733A2A" w:rsidRDefault="00733A2A" w:rsidP="00733A2A">
            <w:pPr>
              <w:jc w:val="right"/>
              <w:rPr>
                <w:b/>
                <w:bCs/>
                <w:color w:val="000000"/>
                <w:sz w:val="22"/>
                <w:szCs w:val="22"/>
              </w:rPr>
            </w:pPr>
            <w:r>
              <w:rPr>
                <w:b/>
                <w:bCs/>
                <w:color w:val="000000"/>
                <w:sz w:val="22"/>
                <w:szCs w:val="22"/>
              </w:rPr>
              <w:t>330716,0</w:t>
            </w:r>
          </w:p>
        </w:tc>
        <w:tc>
          <w:tcPr>
            <w:tcW w:w="395" w:type="pct"/>
            <w:tcBorders>
              <w:top w:val="nil"/>
              <w:left w:val="nil"/>
              <w:bottom w:val="nil"/>
              <w:right w:val="nil"/>
            </w:tcBorders>
            <w:shd w:val="clear" w:color="auto" w:fill="auto"/>
            <w:vAlign w:val="center"/>
          </w:tcPr>
          <w:p w:rsidR="00733A2A" w:rsidRDefault="00733A2A" w:rsidP="00733A2A">
            <w:pPr>
              <w:jc w:val="right"/>
              <w:rPr>
                <w:b/>
                <w:bCs/>
                <w:color w:val="000000"/>
                <w:sz w:val="22"/>
                <w:szCs w:val="22"/>
              </w:rPr>
            </w:pPr>
            <w:r>
              <w:rPr>
                <w:b/>
                <w:bCs/>
                <w:color w:val="000000"/>
                <w:sz w:val="22"/>
                <w:szCs w:val="22"/>
              </w:rPr>
              <w:t>9918740,7</w:t>
            </w:r>
          </w:p>
        </w:tc>
        <w:tc>
          <w:tcPr>
            <w:tcW w:w="395" w:type="pct"/>
            <w:tcBorders>
              <w:top w:val="nil"/>
              <w:left w:val="nil"/>
              <w:bottom w:val="nil"/>
              <w:right w:val="nil"/>
            </w:tcBorders>
            <w:shd w:val="clear" w:color="auto" w:fill="auto"/>
            <w:vAlign w:val="center"/>
          </w:tcPr>
          <w:p w:rsidR="00733A2A" w:rsidRDefault="00733A2A" w:rsidP="00733A2A">
            <w:pPr>
              <w:jc w:val="right"/>
              <w:rPr>
                <w:b/>
                <w:bCs/>
                <w:color w:val="000000"/>
                <w:sz w:val="22"/>
                <w:szCs w:val="22"/>
              </w:rPr>
            </w:pPr>
            <w:r>
              <w:rPr>
                <w:b/>
                <w:bCs/>
                <w:color w:val="000000"/>
                <w:sz w:val="22"/>
                <w:szCs w:val="22"/>
              </w:rPr>
              <w:t>39747616,6</w:t>
            </w:r>
          </w:p>
        </w:tc>
        <w:tc>
          <w:tcPr>
            <w:tcW w:w="395" w:type="pct"/>
            <w:tcBorders>
              <w:top w:val="nil"/>
              <w:left w:val="nil"/>
              <w:bottom w:val="nil"/>
              <w:right w:val="nil"/>
            </w:tcBorders>
            <w:shd w:val="clear" w:color="auto" w:fill="auto"/>
            <w:noWrap/>
            <w:vAlign w:val="center"/>
          </w:tcPr>
          <w:p w:rsidR="00733A2A" w:rsidRDefault="00733A2A" w:rsidP="00733A2A">
            <w:pPr>
              <w:jc w:val="right"/>
              <w:rPr>
                <w:b/>
                <w:bCs/>
                <w:color w:val="000000"/>
                <w:sz w:val="22"/>
                <w:szCs w:val="22"/>
              </w:rPr>
            </w:pPr>
            <w:r>
              <w:rPr>
                <w:b/>
                <w:bCs/>
                <w:color w:val="000000"/>
                <w:sz w:val="22"/>
                <w:szCs w:val="22"/>
              </w:rPr>
              <w:t>43686816,9</w:t>
            </w:r>
          </w:p>
        </w:tc>
        <w:tc>
          <w:tcPr>
            <w:tcW w:w="395" w:type="pct"/>
            <w:tcBorders>
              <w:top w:val="nil"/>
              <w:left w:val="nil"/>
              <w:bottom w:val="nil"/>
              <w:right w:val="nil"/>
            </w:tcBorders>
            <w:shd w:val="clear" w:color="auto" w:fill="auto"/>
            <w:noWrap/>
            <w:vAlign w:val="center"/>
          </w:tcPr>
          <w:p w:rsidR="00733A2A" w:rsidRDefault="00733A2A" w:rsidP="00733A2A">
            <w:pPr>
              <w:jc w:val="right"/>
              <w:rPr>
                <w:b/>
                <w:bCs/>
                <w:color w:val="000000"/>
                <w:sz w:val="22"/>
                <w:szCs w:val="22"/>
              </w:rPr>
            </w:pPr>
            <w:r>
              <w:rPr>
                <w:b/>
                <w:bCs/>
                <w:color w:val="000000"/>
                <w:sz w:val="22"/>
                <w:szCs w:val="22"/>
              </w:rPr>
              <w:t>16285192,0</w:t>
            </w:r>
          </w:p>
        </w:tc>
        <w:tc>
          <w:tcPr>
            <w:tcW w:w="395" w:type="pct"/>
            <w:tcBorders>
              <w:top w:val="nil"/>
              <w:left w:val="nil"/>
              <w:bottom w:val="nil"/>
              <w:right w:val="nil"/>
            </w:tcBorders>
            <w:shd w:val="clear" w:color="auto" w:fill="auto"/>
            <w:noWrap/>
            <w:vAlign w:val="center"/>
          </w:tcPr>
          <w:p w:rsidR="00733A2A" w:rsidRDefault="00733A2A" w:rsidP="00733A2A">
            <w:pPr>
              <w:jc w:val="right"/>
              <w:rPr>
                <w:b/>
                <w:bCs/>
                <w:color w:val="000000"/>
                <w:sz w:val="22"/>
                <w:szCs w:val="22"/>
              </w:rPr>
            </w:pPr>
            <w:r>
              <w:rPr>
                <w:b/>
                <w:bCs/>
                <w:color w:val="000000"/>
                <w:sz w:val="22"/>
                <w:szCs w:val="22"/>
              </w:rPr>
              <w:t>5468288,1</w:t>
            </w:r>
          </w:p>
        </w:tc>
        <w:tc>
          <w:tcPr>
            <w:tcW w:w="395" w:type="pct"/>
            <w:tcBorders>
              <w:top w:val="nil"/>
              <w:left w:val="nil"/>
              <w:bottom w:val="nil"/>
              <w:right w:val="nil"/>
            </w:tcBorders>
            <w:shd w:val="clear" w:color="auto" w:fill="auto"/>
            <w:noWrap/>
            <w:vAlign w:val="center"/>
          </w:tcPr>
          <w:p w:rsidR="00733A2A" w:rsidRDefault="00733A2A" w:rsidP="00733A2A">
            <w:pPr>
              <w:jc w:val="right"/>
              <w:rPr>
                <w:b/>
                <w:bCs/>
                <w:color w:val="000000"/>
                <w:sz w:val="22"/>
                <w:szCs w:val="22"/>
              </w:rPr>
            </w:pPr>
            <w:r>
              <w:rPr>
                <w:b/>
                <w:bCs/>
                <w:color w:val="000000"/>
                <w:sz w:val="22"/>
                <w:szCs w:val="22"/>
              </w:rPr>
              <w:t>7681,2</w:t>
            </w:r>
          </w:p>
        </w:tc>
        <w:tc>
          <w:tcPr>
            <w:tcW w:w="395" w:type="pct"/>
            <w:tcBorders>
              <w:top w:val="nil"/>
              <w:left w:val="nil"/>
              <w:bottom w:val="nil"/>
              <w:right w:val="nil"/>
            </w:tcBorders>
            <w:shd w:val="clear" w:color="auto" w:fill="auto"/>
            <w:noWrap/>
            <w:vAlign w:val="center"/>
          </w:tcPr>
          <w:p w:rsidR="00733A2A" w:rsidRDefault="00733A2A" w:rsidP="00733A2A">
            <w:pPr>
              <w:jc w:val="right"/>
              <w:rPr>
                <w:b/>
                <w:bCs/>
                <w:color w:val="000000"/>
                <w:sz w:val="22"/>
                <w:szCs w:val="22"/>
              </w:rPr>
            </w:pPr>
            <w:r>
              <w:rPr>
                <w:b/>
                <w:bCs/>
                <w:color w:val="000000"/>
                <w:sz w:val="22"/>
                <w:szCs w:val="22"/>
              </w:rPr>
              <w:t>8322190,8</w:t>
            </w:r>
          </w:p>
        </w:tc>
        <w:tc>
          <w:tcPr>
            <w:tcW w:w="395" w:type="pct"/>
            <w:tcBorders>
              <w:top w:val="nil"/>
              <w:left w:val="nil"/>
              <w:bottom w:val="nil"/>
              <w:right w:val="nil"/>
            </w:tcBorders>
            <w:shd w:val="clear" w:color="auto" w:fill="auto"/>
            <w:noWrap/>
            <w:vAlign w:val="center"/>
          </w:tcPr>
          <w:p w:rsidR="00733A2A" w:rsidRDefault="00733A2A" w:rsidP="00733A2A">
            <w:pPr>
              <w:jc w:val="right"/>
              <w:rPr>
                <w:b/>
                <w:bCs/>
                <w:color w:val="000000"/>
                <w:sz w:val="22"/>
                <w:szCs w:val="22"/>
              </w:rPr>
            </w:pPr>
            <w:r>
              <w:rPr>
                <w:b/>
                <w:bCs/>
                <w:color w:val="000000"/>
                <w:sz w:val="22"/>
                <w:szCs w:val="22"/>
              </w:rPr>
              <w:t>14230,4</w:t>
            </w:r>
          </w:p>
        </w:tc>
      </w:tr>
      <w:tr w:rsidR="00733A2A" w:rsidRPr="008516B6" w:rsidTr="00733A2A">
        <w:trPr>
          <w:trHeight w:val="284"/>
          <w:jc w:val="center"/>
        </w:trPr>
        <w:tc>
          <w:tcPr>
            <w:tcW w:w="651" w:type="pct"/>
            <w:tcBorders>
              <w:left w:val="nil"/>
              <w:right w:val="nil"/>
            </w:tcBorders>
            <w:shd w:val="clear" w:color="auto" w:fill="auto"/>
          </w:tcPr>
          <w:p w:rsidR="00733A2A" w:rsidRPr="008516B6" w:rsidRDefault="00733A2A" w:rsidP="00733A2A">
            <w:pPr>
              <w:spacing w:line="204" w:lineRule="auto"/>
              <w:ind w:left="113"/>
              <w:rPr>
                <w:sz w:val="22"/>
                <w:szCs w:val="22"/>
              </w:rPr>
            </w:pPr>
            <w:r w:rsidRPr="008516B6">
              <w:rPr>
                <w:sz w:val="22"/>
                <w:szCs w:val="22"/>
              </w:rPr>
              <w:t>у тому числі</w:t>
            </w:r>
          </w:p>
        </w:tc>
        <w:tc>
          <w:tcPr>
            <w:tcW w:w="395" w:type="pct"/>
            <w:tcBorders>
              <w:top w:val="nil"/>
              <w:left w:val="nil"/>
              <w:bottom w:val="nil"/>
              <w:right w:val="nil"/>
            </w:tcBorders>
            <w:shd w:val="clear" w:color="auto" w:fill="auto"/>
            <w:noWrap/>
          </w:tcPr>
          <w:p w:rsidR="00733A2A" w:rsidRDefault="00733A2A" w:rsidP="00733A2A">
            <w:pPr>
              <w:jc w:val="right"/>
              <w:rPr>
                <w:b/>
                <w:bCs/>
                <w:color w:val="000000"/>
                <w:sz w:val="22"/>
                <w:szCs w:val="22"/>
              </w:rPr>
            </w:pPr>
          </w:p>
        </w:tc>
        <w:tc>
          <w:tcPr>
            <w:tcW w:w="396" w:type="pct"/>
            <w:tcBorders>
              <w:top w:val="nil"/>
              <w:left w:val="nil"/>
              <w:bottom w:val="nil"/>
              <w:right w:val="nil"/>
            </w:tcBorders>
            <w:shd w:val="clear" w:color="auto" w:fill="auto"/>
            <w:noWrap/>
          </w:tcPr>
          <w:p w:rsidR="00733A2A" w:rsidRDefault="00733A2A" w:rsidP="00733A2A">
            <w:pPr>
              <w:jc w:val="right"/>
              <w:rPr>
                <w:sz w:val="20"/>
                <w:szCs w:val="20"/>
              </w:rPr>
            </w:pPr>
          </w:p>
        </w:tc>
        <w:tc>
          <w:tcPr>
            <w:tcW w:w="395" w:type="pct"/>
            <w:tcBorders>
              <w:top w:val="nil"/>
              <w:left w:val="nil"/>
              <w:bottom w:val="nil"/>
              <w:right w:val="nil"/>
            </w:tcBorders>
            <w:shd w:val="clear" w:color="auto" w:fill="auto"/>
          </w:tcPr>
          <w:p w:rsidR="00733A2A" w:rsidRDefault="00733A2A" w:rsidP="00733A2A">
            <w:pPr>
              <w:rPr>
                <w:sz w:val="20"/>
                <w:szCs w:val="20"/>
              </w:rPr>
            </w:pPr>
          </w:p>
        </w:tc>
        <w:tc>
          <w:tcPr>
            <w:tcW w:w="395" w:type="pct"/>
            <w:tcBorders>
              <w:top w:val="nil"/>
              <w:left w:val="nil"/>
              <w:bottom w:val="nil"/>
              <w:right w:val="nil"/>
            </w:tcBorders>
            <w:shd w:val="clear" w:color="auto" w:fill="auto"/>
          </w:tcPr>
          <w:p w:rsidR="00733A2A" w:rsidRDefault="00733A2A" w:rsidP="00733A2A">
            <w:pPr>
              <w:rPr>
                <w:sz w:val="20"/>
                <w:szCs w:val="20"/>
              </w:rPr>
            </w:pPr>
          </w:p>
        </w:tc>
        <w:tc>
          <w:tcPr>
            <w:tcW w:w="395" w:type="pct"/>
            <w:tcBorders>
              <w:top w:val="nil"/>
              <w:left w:val="nil"/>
              <w:bottom w:val="nil"/>
              <w:right w:val="nil"/>
            </w:tcBorders>
            <w:shd w:val="clear" w:color="auto" w:fill="auto"/>
          </w:tcPr>
          <w:p w:rsidR="00733A2A" w:rsidRDefault="00733A2A" w:rsidP="00733A2A">
            <w:pPr>
              <w:jc w:val="right"/>
              <w:rPr>
                <w:sz w:val="20"/>
                <w:szCs w:val="20"/>
              </w:rPr>
            </w:pPr>
          </w:p>
        </w:tc>
        <w:tc>
          <w:tcPr>
            <w:tcW w:w="395" w:type="pct"/>
            <w:tcBorders>
              <w:top w:val="nil"/>
              <w:left w:val="nil"/>
              <w:bottom w:val="nil"/>
              <w:right w:val="nil"/>
            </w:tcBorders>
            <w:shd w:val="clear" w:color="auto" w:fill="auto"/>
            <w:noWrap/>
          </w:tcPr>
          <w:p w:rsidR="00733A2A" w:rsidRDefault="00733A2A" w:rsidP="00733A2A">
            <w:pPr>
              <w:rPr>
                <w:sz w:val="20"/>
                <w:szCs w:val="20"/>
              </w:rPr>
            </w:pPr>
          </w:p>
        </w:tc>
        <w:tc>
          <w:tcPr>
            <w:tcW w:w="395" w:type="pct"/>
            <w:tcBorders>
              <w:top w:val="nil"/>
              <w:left w:val="nil"/>
              <w:bottom w:val="nil"/>
              <w:right w:val="nil"/>
            </w:tcBorders>
            <w:shd w:val="clear" w:color="auto" w:fill="auto"/>
            <w:noWrap/>
          </w:tcPr>
          <w:p w:rsidR="00733A2A" w:rsidRDefault="00733A2A" w:rsidP="00733A2A">
            <w:pPr>
              <w:jc w:val="right"/>
              <w:rPr>
                <w:sz w:val="20"/>
                <w:szCs w:val="20"/>
              </w:rPr>
            </w:pPr>
          </w:p>
        </w:tc>
        <w:tc>
          <w:tcPr>
            <w:tcW w:w="395" w:type="pct"/>
            <w:tcBorders>
              <w:top w:val="nil"/>
              <w:left w:val="nil"/>
              <w:bottom w:val="nil"/>
              <w:right w:val="nil"/>
            </w:tcBorders>
            <w:shd w:val="clear" w:color="auto" w:fill="auto"/>
            <w:noWrap/>
          </w:tcPr>
          <w:p w:rsidR="00733A2A" w:rsidRDefault="00733A2A" w:rsidP="00733A2A">
            <w:pPr>
              <w:rPr>
                <w:sz w:val="20"/>
                <w:szCs w:val="20"/>
              </w:rPr>
            </w:pPr>
          </w:p>
        </w:tc>
        <w:tc>
          <w:tcPr>
            <w:tcW w:w="395" w:type="pct"/>
            <w:tcBorders>
              <w:top w:val="nil"/>
              <w:left w:val="nil"/>
              <w:bottom w:val="nil"/>
              <w:right w:val="nil"/>
            </w:tcBorders>
            <w:shd w:val="clear" w:color="auto" w:fill="auto"/>
            <w:noWrap/>
          </w:tcPr>
          <w:p w:rsidR="00733A2A" w:rsidRDefault="00733A2A" w:rsidP="00733A2A">
            <w:pPr>
              <w:rPr>
                <w:sz w:val="20"/>
                <w:szCs w:val="20"/>
              </w:rPr>
            </w:pPr>
          </w:p>
        </w:tc>
        <w:tc>
          <w:tcPr>
            <w:tcW w:w="395" w:type="pct"/>
            <w:tcBorders>
              <w:top w:val="nil"/>
              <w:left w:val="nil"/>
              <w:bottom w:val="nil"/>
              <w:right w:val="nil"/>
            </w:tcBorders>
            <w:shd w:val="clear" w:color="auto" w:fill="auto"/>
            <w:noWrap/>
          </w:tcPr>
          <w:p w:rsidR="00733A2A" w:rsidRDefault="00733A2A" w:rsidP="00733A2A">
            <w:pPr>
              <w:rPr>
                <w:sz w:val="20"/>
                <w:szCs w:val="20"/>
              </w:rPr>
            </w:pPr>
          </w:p>
        </w:tc>
        <w:tc>
          <w:tcPr>
            <w:tcW w:w="395" w:type="pct"/>
            <w:tcBorders>
              <w:top w:val="nil"/>
              <w:left w:val="nil"/>
              <w:bottom w:val="nil"/>
              <w:right w:val="nil"/>
            </w:tcBorders>
            <w:shd w:val="clear" w:color="auto" w:fill="auto"/>
            <w:noWrap/>
          </w:tcPr>
          <w:p w:rsidR="00733A2A" w:rsidRDefault="00733A2A" w:rsidP="00733A2A">
            <w:pPr>
              <w:rPr>
                <w:sz w:val="20"/>
                <w:szCs w:val="20"/>
              </w:rPr>
            </w:pPr>
          </w:p>
        </w:tc>
      </w:tr>
      <w:tr w:rsidR="00733A2A" w:rsidRPr="008516B6" w:rsidTr="00733A2A">
        <w:trPr>
          <w:trHeight w:val="397"/>
          <w:jc w:val="center"/>
        </w:trPr>
        <w:tc>
          <w:tcPr>
            <w:tcW w:w="651" w:type="pct"/>
            <w:tcBorders>
              <w:left w:val="nil"/>
              <w:bottom w:val="nil"/>
              <w:right w:val="nil"/>
            </w:tcBorders>
            <w:shd w:val="clear" w:color="auto" w:fill="auto"/>
          </w:tcPr>
          <w:p w:rsidR="00733A2A" w:rsidRPr="008516B6" w:rsidRDefault="00733A2A" w:rsidP="00733A2A">
            <w:pPr>
              <w:spacing w:before="40" w:line="216" w:lineRule="auto"/>
              <w:ind w:left="113"/>
              <w:rPr>
                <w:sz w:val="22"/>
                <w:szCs w:val="22"/>
              </w:rPr>
            </w:pPr>
            <w:r w:rsidRPr="008516B6">
              <w:rPr>
                <w:sz w:val="22"/>
                <w:szCs w:val="22"/>
              </w:rPr>
              <w:t>прямі матеріальні витрати</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27622078,2</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276097,0</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220501,1</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6721670,3</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27229436,6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30054380,8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11072417,8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4034892,0</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4185,8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6287880,4</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7248,6</w:t>
            </w:r>
          </w:p>
        </w:tc>
      </w:tr>
      <w:tr w:rsidR="00733A2A" w:rsidRPr="008516B6" w:rsidTr="00733A2A">
        <w:trPr>
          <w:trHeight w:val="225"/>
          <w:jc w:val="center"/>
        </w:trPr>
        <w:tc>
          <w:tcPr>
            <w:tcW w:w="651" w:type="pct"/>
            <w:tcBorders>
              <w:left w:val="nil"/>
              <w:bottom w:val="nil"/>
              <w:right w:val="nil"/>
            </w:tcBorders>
            <w:shd w:val="clear" w:color="auto" w:fill="auto"/>
          </w:tcPr>
          <w:p w:rsidR="00733A2A" w:rsidRPr="008516B6" w:rsidRDefault="00733A2A" w:rsidP="00733A2A">
            <w:pPr>
              <w:spacing w:line="204" w:lineRule="auto"/>
              <w:ind w:left="227"/>
              <w:rPr>
                <w:sz w:val="22"/>
                <w:szCs w:val="22"/>
              </w:rPr>
            </w:pPr>
            <w:r w:rsidRPr="008516B6">
              <w:rPr>
                <w:sz w:val="22"/>
                <w:szCs w:val="22"/>
              </w:rPr>
              <w:t>з них</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r>
      <w:tr w:rsidR="00733A2A" w:rsidRPr="008516B6" w:rsidTr="00733A2A">
        <w:trPr>
          <w:trHeight w:hRule="exact" w:val="510"/>
          <w:jc w:val="center"/>
        </w:trPr>
        <w:tc>
          <w:tcPr>
            <w:tcW w:w="651" w:type="pct"/>
            <w:tcBorders>
              <w:top w:val="nil"/>
              <w:left w:val="nil"/>
              <w:bottom w:val="nil"/>
              <w:right w:val="nil"/>
            </w:tcBorders>
            <w:shd w:val="clear" w:color="auto" w:fill="auto"/>
          </w:tcPr>
          <w:p w:rsidR="00733A2A" w:rsidRPr="008516B6" w:rsidRDefault="00733A2A" w:rsidP="00733A2A">
            <w:pPr>
              <w:spacing w:before="40" w:line="216" w:lineRule="auto"/>
              <w:ind w:left="227" w:right="-57"/>
              <w:rPr>
                <w:w w:val="95"/>
                <w:sz w:val="22"/>
                <w:szCs w:val="22"/>
              </w:rPr>
            </w:pPr>
            <w:r w:rsidRPr="008516B6">
              <w:rPr>
                <w:sz w:val="22"/>
                <w:szCs w:val="22"/>
              </w:rPr>
              <w:t>насіння та посадк</w:t>
            </w:r>
            <w:r w:rsidRPr="008516B6">
              <w:rPr>
                <w:sz w:val="22"/>
                <w:szCs w:val="22"/>
              </w:rPr>
              <w:t>о</w:t>
            </w:r>
            <w:r w:rsidRPr="008516B6">
              <w:rPr>
                <w:sz w:val="22"/>
                <w:szCs w:val="22"/>
              </w:rPr>
              <w:t>вий матеріал</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3053255,1</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43993,8</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36605,2</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866254,3</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5771215,7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6309291,2</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1742466,3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423771,7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816,3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707687,3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324,0</w:t>
            </w:r>
          </w:p>
        </w:tc>
      </w:tr>
      <w:tr w:rsidR="00733A2A" w:rsidRPr="008516B6" w:rsidTr="00733A2A">
        <w:trPr>
          <w:trHeight w:hRule="exact" w:val="510"/>
          <w:jc w:val="center"/>
        </w:trPr>
        <w:tc>
          <w:tcPr>
            <w:tcW w:w="651" w:type="pct"/>
            <w:tcBorders>
              <w:top w:val="nil"/>
              <w:left w:val="nil"/>
              <w:bottom w:val="nil"/>
              <w:right w:val="nil"/>
            </w:tcBorders>
            <w:shd w:val="clear" w:color="auto" w:fill="auto"/>
          </w:tcPr>
          <w:p w:rsidR="00733A2A" w:rsidRPr="008516B6" w:rsidRDefault="00733A2A" w:rsidP="00733A2A">
            <w:pPr>
              <w:spacing w:before="40" w:line="216" w:lineRule="auto"/>
              <w:ind w:left="227"/>
              <w:rPr>
                <w:sz w:val="22"/>
                <w:szCs w:val="22"/>
              </w:rPr>
            </w:pPr>
            <w:r w:rsidRPr="008516B6">
              <w:rPr>
                <w:sz w:val="22"/>
                <w:szCs w:val="22"/>
              </w:rPr>
              <w:t>мінеральні добрива</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10373496,2</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89256,4</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54907,3</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2277000,8</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7159387,4</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7379197,5</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2357030,3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1531568,8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1159,3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1589171,6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947,8</w:t>
            </w:r>
          </w:p>
        </w:tc>
      </w:tr>
      <w:tr w:rsidR="00733A2A" w:rsidRPr="008516B6" w:rsidTr="00733A2A">
        <w:trPr>
          <w:trHeight w:hRule="exact" w:val="510"/>
          <w:jc w:val="center"/>
        </w:trPr>
        <w:tc>
          <w:tcPr>
            <w:tcW w:w="651" w:type="pct"/>
            <w:tcBorders>
              <w:top w:val="nil"/>
              <w:left w:val="nil"/>
              <w:bottom w:val="nil"/>
              <w:right w:val="nil"/>
            </w:tcBorders>
            <w:shd w:val="clear" w:color="auto" w:fill="auto"/>
          </w:tcPr>
          <w:p w:rsidR="00733A2A" w:rsidRPr="008516B6" w:rsidRDefault="00733A2A" w:rsidP="00733A2A">
            <w:pPr>
              <w:spacing w:before="20" w:line="216" w:lineRule="auto"/>
              <w:ind w:left="227" w:right="-57"/>
              <w:rPr>
                <w:sz w:val="22"/>
                <w:szCs w:val="22"/>
              </w:rPr>
            </w:pPr>
            <w:r w:rsidRPr="008516B6">
              <w:rPr>
                <w:sz w:val="22"/>
                <w:szCs w:val="22"/>
              </w:rPr>
              <w:t>пальне і мастильні матеріали</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4045792,0</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50809,1</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51702,3</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1197372,1</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3339860,5</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4694965,1</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1516916,9</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502772,5</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1200,8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728093,0</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1546,2</w:t>
            </w:r>
          </w:p>
        </w:tc>
      </w:tr>
      <w:tr w:rsidR="00733A2A" w:rsidRPr="008516B6" w:rsidTr="00733A2A">
        <w:trPr>
          <w:trHeight w:val="397"/>
          <w:jc w:val="center"/>
        </w:trPr>
        <w:tc>
          <w:tcPr>
            <w:tcW w:w="651" w:type="pct"/>
            <w:tcBorders>
              <w:top w:val="nil"/>
              <w:left w:val="nil"/>
              <w:bottom w:val="nil"/>
              <w:right w:val="nil"/>
            </w:tcBorders>
            <w:shd w:val="clear" w:color="auto" w:fill="auto"/>
          </w:tcPr>
          <w:p w:rsidR="00733A2A" w:rsidRPr="008516B6" w:rsidRDefault="00733A2A" w:rsidP="00A87326">
            <w:pPr>
              <w:spacing w:before="40" w:line="216" w:lineRule="auto"/>
              <w:ind w:left="227"/>
              <w:rPr>
                <w:sz w:val="22"/>
                <w:szCs w:val="22"/>
              </w:rPr>
            </w:pPr>
            <w:r w:rsidRPr="008516B6">
              <w:rPr>
                <w:sz w:val="22"/>
                <w:szCs w:val="22"/>
              </w:rPr>
              <w:t>оплата послуг</w:t>
            </w:r>
            <w:r>
              <w:rPr>
                <w:sz w:val="22"/>
                <w:szCs w:val="22"/>
              </w:rPr>
              <w:t xml:space="preserve"> </w:t>
            </w:r>
            <w:r>
              <w:rPr>
                <w:sz w:val="22"/>
                <w:szCs w:val="22"/>
              </w:rPr>
              <w:br/>
            </w:r>
            <w:r w:rsidRPr="008516B6">
              <w:rPr>
                <w:sz w:val="22"/>
                <w:szCs w:val="22"/>
              </w:rPr>
              <w:t>і робіт сторонніх організацій</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3921992,6</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43846,7</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28926,6</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814466,8</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5601231,8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4216965,0</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2348893,7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485637,9</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293,7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1655790,0</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563,6</w:t>
            </w:r>
          </w:p>
        </w:tc>
      </w:tr>
      <w:tr w:rsidR="00733A2A" w:rsidRPr="008516B6" w:rsidTr="00733A2A">
        <w:trPr>
          <w:trHeight w:hRule="exact" w:val="510"/>
          <w:jc w:val="center"/>
        </w:trPr>
        <w:tc>
          <w:tcPr>
            <w:tcW w:w="651" w:type="pct"/>
            <w:tcBorders>
              <w:top w:val="nil"/>
              <w:left w:val="nil"/>
              <w:bottom w:val="nil"/>
              <w:right w:val="nil"/>
            </w:tcBorders>
            <w:shd w:val="clear" w:color="auto" w:fill="auto"/>
          </w:tcPr>
          <w:p w:rsidR="00733A2A" w:rsidRPr="008516B6" w:rsidRDefault="00733A2A" w:rsidP="00733A2A">
            <w:pPr>
              <w:spacing w:before="20" w:line="216" w:lineRule="auto"/>
              <w:ind w:left="227"/>
              <w:rPr>
                <w:sz w:val="22"/>
                <w:szCs w:val="22"/>
              </w:rPr>
            </w:pPr>
            <w:r w:rsidRPr="008516B6">
              <w:rPr>
                <w:sz w:val="22"/>
                <w:szCs w:val="22"/>
              </w:rPr>
              <w:t>решта матеріальних витрат</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6227542,3</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48191,0</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48359,7</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1566576,3</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5357741,2</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7453962,0</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3107110,6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1091141,1</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715,7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1607138,5</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3867,0</w:t>
            </w:r>
          </w:p>
        </w:tc>
      </w:tr>
      <w:tr w:rsidR="00733A2A" w:rsidRPr="008516B6" w:rsidTr="00733A2A">
        <w:trPr>
          <w:trHeight w:hRule="exact" w:val="510"/>
          <w:jc w:val="center"/>
        </w:trPr>
        <w:tc>
          <w:tcPr>
            <w:tcW w:w="651" w:type="pct"/>
            <w:tcBorders>
              <w:top w:val="nil"/>
              <w:left w:val="nil"/>
              <w:bottom w:val="nil"/>
              <w:right w:val="nil"/>
            </w:tcBorders>
            <w:shd w:val="clear" w:color="auto" w:fill="auto"/>
          </w:tcPr>
          <w:p w:rsidR="00733A2A" w:rsidRPr="008516B6" w:rsidRDefault="00733A2A" w:rsidP="00733A2A">
            <w:pPr>
              <w:spacing w:before="40" w:line="216" w:lineRule="auto"/>
              <w:ind w:left="113"/>
              <w:rPr>
                <w:sz w:val="22"/>
                <w:szCs w:val="22"/>
              </w:rPr>
            </w:pPr>
            <w:r w:rsidRPr="008516B6">
              <w:rPr>
                <w:sz w:val="22"/>
                <w:szCs w:val="22"/>
              </w:rPr>
              <w:t>прямі витрати на оплату праці</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1897293,9</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24888,8</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23449,6</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524158,2</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1653091,2</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1840440,6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728521,9</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223903,9</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778,3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324138,4</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2588,0</w:t>
            </w:r>
          </w:p>
        </w:tc>
      </w:tr>
      <w:tr w:rsidR="00733A2A" w:rsidRPr="008516B6" w:rsidTr="00733A2A">
        <w:trPr>
          <w:trHeight w:val="397"/>
          <w:jc w:val="center"/>
        </w:trPr>
        <w:tc>
          <w:tcPr>
            <w:tcW w:w="651" w:type="pct"/>
            <w:tcBorders>
              <w:top w:val="nil"/>
              <w:left w:val="nil"/>
              <w:bottom w:val="nil"/>
              <w:right w:val="nil"/>
            </w:tcBorders>
            <w:shd w:val="clear" w:color="auto" w:fill="auto"/>
          </w:tcPr>
          <w:p w:rsidR="00733A2A" w:rsidRPr="008516B6" w:rsidRDefault="00733A2A" w:rsidP="00733A2A">
            <w:pPr>
              <w:spacing w:before="40" w:line="216" w:lineRule="auto"/>
              <w:ind w:left="113"/>
              <w:rPr>
                <w:sz w:val="22"/>
                <w:szCs w:val="22"/>
              </w:rPr>
            </w:pPr>
            <w:r w:rsidRPr="008516B6">
              <w:rPr>
                <w:sz w:val="22"/>
                <w:szCs w:val="22"/>
              </w:rPr>
              <w:t xml:space="preserve">інші прямі витрати і загальновиробничі витрати – </w:t>
            </w:r>
            <w:r>
              <w:rPr>
                <w:sz w:val="22"/>
                <w:szCs w:val="22"/>
              </w:rPr>
              <w:t>у</w:t>
            </w:r>
            <w:r w:rsidRPr="008516B6">
              <w:rPr>
                <w:sz w:val="22"/>
                <w:szCs w:val="22"/>
              </w:rPr>
              <w:t>сього</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11147078,2</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76842,3</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86765,3</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2672912,2</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10865088,8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11791995,5</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4484252,3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1209492,2</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2717,1</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1710172,0</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4393,8</w:t>
            </w:r>
          </w:p>
        </w:tc>
      </w:tr>
      <w:tr w:rsidR="00733A2A" w:rsidRPr="008516B6" w:rsidTr="00733A2A">
        <w:trPr>
          <w:trHeight w:val="245"/>
          <w:jc w:val="center"/>
        </w:trPr>
        <w:tc>
          <w:tcPr>
            <w:tcW w:w="651" w:type="pct"/>
            <w:tcBorders>
              <w:top w:val="nil"/>
              <w:left w:val="nil"/>
              <w:bottom w:val="nil"/>
              <w:right w:val="nil"/>
            </w:tcBorders>
            <w:shd w:val="clear" w:color="auto" w:fill="auto"/>
          </w:tcPr>
          <w:p w:rsidR="00733A2A" w:rsidRPr="008516B6" w:rsidRDefault="00733A2A" w:rsidP="00733A2A">
            <w:pPr>
              <w:spacing w:line="216" w:lineRule="auto"/>
              <w:ind w:left="227"/>
              <w:rPr>
                <w:spacing w:val="-20"/>
                <w:sz w:val="22"/>
                <w:szCs w:val="22"/>
              </w:rPr>
            </w:pPr>
            <w:r w:rsidRPr="008516B6">
              <w:rPr>
                <w:spacing w:val="-20"/>
                <w:sz w:val="22"/>
                <w:szCs w:val="22"/>
              </w:rPr>
              <w:t>з</w:t>
            </w:r>
            <w:r w:rsidRPr="008516B6">
              <w:rPr>
                <w:spacing w:val="-20"/>
                <w:sz w:val="22"/>
                <w:szCs w:val="22"/>
                <w:lang w:val="en-US"/>
              </w:rPr>
              <w:t xml:space="preserve"> </w:t>
            </w:r>
            <w:r w:rsidRPr="008516B6">
              <w:rPr>
                <w:spacing w:val="-20"/>
                <w:sz w:val="22"/>
                <w:szCs w:val="22"/>
              </w:rPr>
              <w:t xml:space="preserve"> </w:t>
            </w:r>
            <w:r w:rsidRPr="008516B6">
              <w:rPr>
                <w:sz w:val="22"/>
                <w:szCs w:val="22"/>
              </w:rPr>
              <w:t>них</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p>
        </w:tc>
      </w:tr>
      <w:tr w:rsidR="00733A2A" w:rsidRPr="008516B6" w:rsidTr="00733A2A">
        <w:trPr>
          <w:trHeight w:val="397"/>
          <w:jc w:val="center"/>
        </w:trPr>
        <w:tc>
          <w:tcPr>
            <w:tcW w:w="651" w:type="pct"/>
            <w:tcBorders>
              <w:top w:val="nil"/>
              <w:left w:val="nil"/>
              <w:bottom w:val="nil"/>
              <w:right w:val="nil"/>
            </w:tcBorders>
            <w:shd w:val="clear" w:color="auto" w:fill="auto"/>
          </w:tcPr>
          <w:p w:rsidR="00733A2A" w:rsidRPr="008516B6" w:rsidRDefault="00733A2A" w:rsidP="00733A2A">
            <w:pPr>
              <w:spacing w:before="40" w:line="216" w:lineRule="auto"/>
              <w:ind w:left="227" w:right="-57"/>
              <w:rPr>
                <w:sz w:val="22"/>
                <w:szCs w:val="22"/>
              </w:rPr>
            </w:pPr>
            <w:r w:rsidRPr="008516B6">
              <w:rPr>
                <w:sz w:val="22"/>
                <w:szCs w:val="22"/>
              </w:rPr>
              <w:t>амортизація необ</w:t>
            </w:r>
            <w:r w:rsidRPr="008516B6">
              <w:rPr>
                <w:sz w:val="22"/>
                <w:szCs w:val="22"/>
              </w:rPr>
              <w:t>о</w:t>
            </w:r>
            <w:r w:rsidRPr="008516B6">
              <w:rPr>
                <w:sz w:val="22"/>
                <w:szCs w:val="22"/>
              </w:rPr>
              <w:t>ротних активів</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2157072,9</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19291,6</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18056,4</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576536,6</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1677674,3</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2329436,8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874367,7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292118,8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604,5</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289598,6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1570,2</w:t>
            </w:r>
          </w:p>
        </w:tc>
      </w:tr>
      <w:tr w:rsidR="00733A2A" w:rsidRPr="008516B6" w:rsidTr="00733A2A">
        <w:trPr>
          <w:trHeight w:hRule="exact" w:val="510"/>
          <w:jc w:val="center"/>
        </w:trPr>
        <w:tc>
          <w:tcPr>
            <w:tcW w:w="651" w:type="pct"/>
            <w:tcBorders>
              <w:top w:val="nil"/>
              <w:left w:val="nil"/>
              <w:bottom w:val="nil"/>
              <w:right w:val="nil"/>
            </w:tcBorders>
            <w:shd w:val="clear" w:color="auto" w:fill="auto"/>
          </w:tcPr>
          <w:p w:rsidR="00733A2A" w:rsidRPr="008516B6" w:rsidRDefault="00733A2A" w:rsidP="00733A2A">
            <w:pPr>
              <w:spacing w:before="40" w:line="216" w:lineRule="auto"/>
              <w:ind w:left="227" w:right="-57"/>
              <w:rPr>
                <w:sz w:val="22"/>
                <w:szCs w:val="22"/>
              </w:rPr>
            </w:pPr>
            <w:r w:rsidRPr="008516B6">
              <w:rPr>
                <w:sz w:val="22"/>
                <w:szCs w:val="22"/>
              </w:rPr>
              <w:t>відрахування на с</w:t>
            </w:r>
            <w:r w:rsidRPr="008516B6">
              <w:rPr>
                <w:sz w:val="22"/>
                <w:szCs w:val="22"/>
              </w:rPr>
              <w:t>о</w:t>
            </w:r>
            <w:r w:rsidRPr="008516B6">
              <w:rPr>
                <w:sz w:val="22"/>
                <w:szCs w:val="22"/>
              </w:rPr>
              <w:t>ціальні заходи</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445316,2</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5829,1</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5478,0</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118541,2</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378602,6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447775,2</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165905,0</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49609,8</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147,7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76864,7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558,1</w:t>
            </w:r>
          </w:p>
        </w:tc>
      </w:tr>
      <w:tr w:rsidR="00733A2A" w:rsidRPr="008516B6" w:rsidTr="00733A2A">
        <w:trPr>
          <w:trHeight w:val="989"/>
          <w:jc w:val="center"/>
        </w:trPr>
        <w:tc>
          <w:tcPr>
            <w:tcW w:w="651" w:type="pct"/>
            <w:tcBorders>
              <w:top w:val="nil"/>
              <w:left w:val="nil"/>
              <w:bottom w:val="nil"/>
              <w:right w:val="nil"/>
            </w:tcBorders>
            <w:shd w:val="clear" w:color="auto" w:fill="auto"/>
          </w:tcPr>
          <w:p w:rsidR="00733A2A" w:rsidRPr="008516B6" w:rsidRDefault="00733A2A" w:rsidP="00733A2A">
            <w:pPr>
              <w:spacing w:before="40" w:line="216" w:lineRule="auto"/>
              <w:ind w:left="227" w:right="-57"/>
              <w:rPr>
                <w:sz w:val="22"/>
                <w:szCs w:val="22"/>
              </w:rPr>
            </w:pPr>
            <w:r w:rsidRPr="008516B6">
              <w:rPr>
                <w:sz w:val="22"/>
                <w:szCs w:val="22"/>
              </w:rPr>
              <w:t>решта інших пр</w:t>
            </w:r>
            <w:r w:rsidRPr="008516B6">
              <w:rPr>
                <w:sz w:val="22"/>
                <w:szCs w:val="22"/>
              </w:rPr>
              <w:t>я</w:t>
            </w:r>
            <w:r w:rsidRPr="008516B6">
              <w:rPr>
                <w:sz w:val="22"/>
                <w:szCs w:val="22"/>
              </w:rPr>
              <w:t>мих та загальнов</w:t>
            </w:r>
            <w:r w:rsidRPr="008516B6">
              <w:rPr>
                <w:sz w:val="22"/>
                <w:szCs w:val="22"/>
              </w:rPr>
              <w:t>и</w:t>
            </w:r>
            <w:r w:rsidRPr="008516B6">
              <w:rPr>
                <w:sz w:val="22"/>
                <w:szCs w:val="22"/>
              </w:rPr>
              <w:t>робничих витрат</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8544689,1</w:t>
            </w:r>
          </w:p>
        </w:tc>
        <w:tc>
          <w:tcPr>
            <w:tcW w:w="396"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51721,6</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63230,9</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1977834,4</w:t>
            </w:r>
          </w:p>
        </w:tc>
        <w:tc>
          <w:tcPr>
            <w:tcW w:w="395" w:type="pct"/>
            <w:tcBorders>
              <w:top w:val="nil"/>
              <w:left w:val="nil"/>
              <w:bottom w:val="nil"/>
              <w:right w:val="nil"/>
            </w:tcBorders>
            <w:shd w:val="clear" w:color="auto" w:fill="auto"/>
          </w:tcPr>
          <w:p w:rsidR="00733A2A" w:rsidRPr="007B24CF" w:rsidRDefault="00733A2A" w:rsidP="00733A2A">
            <w:pPr>
              <w:spacing w:before="40" w:line="216" w:lineRule="auto"/>
              <w:ind w:left="113"/>
              <w:jc w:val="right"/>
              <w:rPr>
                <w:sz w:val="22"/>
                <w:szCs w:val="22"/>
              </w:rPr>
            </w:pPr>
            <w:r>
              <w:rPr>
                <w:sz w:val="22"/>
                <w:szCs w:val="22"/>
              </w:rPr>
              <w:t>8808811,9</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9014783,5</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3443979,6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867763,6</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1964,9</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1343708,7</w:t>
            </w:r>
          </w:p>
        </w:tc>
        <w:tc>
          <w:tcPr>
            <w:tcW w:w="395" w:type="pct"/>
            <w:tcBorders>
              <w:top w:val="nil"/>
              <w:left w:val="nil"/>
              <w:bottom w:val="nil"/>
              <w:right w:val="nil"/>
            </w:tcBorders>
            <w:shd w:val="clear" w:color="auto" w:fill="auto"/>
            <w:noWrap/>
          </w:tcPr>
          <w:p w:rsidR="00733A2A" w:rsidRPr="007B24CF" w:rsidRDefault="00733A2A" w:rsidP="00733A2A">
            <w:pPr>
              <w:spacing w:before="40" w:line="216" w:lineRule="auto"/>
              <w:ind w:left="113"/>
              <w:jc w:val="right"/>
              <w:rPr>
                <w:sz w:val="22"/>
                <w:szCs w:val="22"/>
              </w:rPr>
            </w:pPr>
            <w:r>
              <w:rPr>
                <w:sz w:val="22"/>
                <w:szCs w:val="22"/>
              </w:rPr>
              <w:t>2265,5</w:t>
            </w:r>
          </w:p>
        </w:tc>
      </w:tr>
    </w:tbl>
    <w:p w:rsidR="00030304" w:rsidRPr="008516B6" w:rsidRDefault="006D49AB" w:rsidP="000B2E63">
      <w:pPr>
        <w:numPr>
          <w:ilvl w:val="1"/>
          <w:numId w:val="1"/>
        </w:numPr>
        <w:outlineLvl w:val="1"/>
        <w:rPr>
          <w:rFonts w:ascii="Times New Roman CYR" w:hAnsi="Times New Roman CYR" w:cs="Times New Roman CYR"/>
          <w:b/>
          <w:bCs/>
        </w:rPr>
      </w:pPr>
      <w:r w:rsidRPr="008516B6">
        <w:rPr>
          <w:rFonts w:ascii="Times New Roman CYR" w:hAnsi="Times New Roman CYR" w:cs="Times New Roman CYR"/>
          <w:b/>
          <w:bCs/>
        </w:rPr>
        <w:br w:type="page"/>
      </w:r>
      <w:bookmarkStart w:id="13" w:name="_Toc390950129"/>
      <w:r w:rsidR="00030304" w:rsidRPr="008516B6">
        <w:rPr>
          <w:rFonts w:ascii="Times New Roman CYR" w:hAnsi="Times New Roman CYR" w:cs="Times New Roman CYR"/>
          <w:b/>
          <w:bCs/>
        </w:rPr>
        <w:lastRenderedPageBreak/>
        <w:t>Структура витрат на виробництво основних видів продукції рослинництва за елеме</w:t>
      </w:r>
      <w:r w:rsidR="004C0FE5" w:rsidRPr="008516B6">
        <w:rPr>
          <w:rFonts w:ascii="Times New Roman CYR" w:hAnsi="Times New Roman CYR" w:cs="Times New Roman CYR"/>
          <w:b/>
          <w:bCs/>
        </w:rPr>
        <w:t>нтами у</w:t>
      </w:r>
      <w:r w:rsidR="003D34BE" w:rsidRPr="008516B6">
        <w:rPr>
          <w:rFonts w:ascii="Times New Roman CYR" w:hAnsi="Times New Roman CYR" w:cs="Times New Roman CYR"/>
          <w:b/>
          <w:bCs/>
        </w:rPr>
        <w:t xml:space="preserve"> </w:t>
      </w:r>
      <w:r w:rsidR="00BB1CD1">
        <w:rPr>
          <w:rFonts w:ascii="Times New Roman CYR" w:hAnsi="Times New Roman CYR" w:cs="Times New Roman CYR"/>
          <w:b/>
          <w:bCs/>
        </w:rPr>
        <w:t>201</w:t>
      </w:r>
      <w:r w:rsidR="00614DA9">
        <w:rPr>
          <w:rFonts w:ascii="Times New Roman CYR" w:hAnsi="Times New Roman CYR" w:cs="Times New Roman CYR"/>
          <w:b/>
          <w:bCs/>
        </w:rPr>
        <w:t>6</w:t>
      </w:r>
      <w:r w:rsidR="00030304" w:rsidRPr="008516B6">
        <w:rPr>
          <w:rFonts w:ascii="Times New Roman CYR" w:hAnsi="Times New Roman CYR" w:cs="Times New Roman CYR"/>
          <w:b/>
          <w:bCs/>
        </w:rPr>
        <w:t xml:space="preserve"> році</w:t>
      </w:r>
      <w:bookmarkEnd w:id="13"/>
    </w:p>
    <w:p w:rsidR="00030304" w:rsidRPr="008516B6" w:rsidRDefault="00030304" w:rsidP="00A726B3">
      <w:pPr>
        <w:spacing w:before="240"/>
        <w:jc w:val="right"/>
        <w:rPr>
          <w:sz w:val="22"/>
          <w:szCs w:val="22"/>
        </w:rPr>
      </w:pPr>
      <w:bookmarkStart w:id="14" w:name="_Toc296440337"/>
      <w:r w:rsidRPr="008516B6">
        <w:rPr>
          <w:sz w:val="22"/>
          <w:szCs w:val="22"/>
        </w:rPr>
        <w:t>(у відсотках)</w:t>
      </w:r>
      <w:bookmarkEnd w:id="14"/>
    </w:p>
    <w:tbl>
      <w:tblPr>
        <w:tblW w:w="14629" w:type="dxa"/>
        <w:jc w:val="center"/>
        <w:tblLayout w:type="fixed"/>
        <w:tblCellMar>
          <w:left w:w="28" w:type="dxa"/>
          <w:right w:w="28" w:type="dxa"/>
        </w:tblCellMar>
        <w:tblLook w:val="0000" w:firstRow="0" w:lastRow="0" w:firstColumn="0" w:lastColumn="0" w:noHBand="0" w:noVBand="0"/>
      </w:tblPr>
      <w:tblGrid>
        <w:gridCol w:w="2110"/>
        <w:gridCol w:w="1138"/>
        <w:gridCol w:w="1139"/>
        <w:gridCol w:w="1139"/>
        <w:gridCol w:w="1138"/>
        <w:gridCol w:w="1138"/>
        <w:gridCol w:w="1137"/>
        <w:gridCol w:w="1138"/>
        <w:gridCol w:w="1138"/>
        <w:gridCol w:w="1138"/>
        <w:gridCol w:w="1138"/>
        <w:gridCol w:w="1138"/>
      </w:tblGrid>
      <w:tr w:rsidR="00030304" w:rsidRPr="008516B6">
        <w:trPr>
          <w:trHeight w:val="300"/>
          <w:jc w:val="center"/>
        </w:trPr>
        <w:tc>
          <w:tcPr>
            <w:tcW w:w="2110" w:type="dxa"/>
            <w:tcBorders>
              <w:top w:val="single" w:sz="4" w:space="0" w:color="auto"/>
              <w:bottom w:val="single" w:sz="4" w:space="0" w:color="auto"/>
              <w:right w:val="single" w:sz="4" w:space="0" w:color="auto"/>
            </w:tcBorders>
            <w:shd w:val="clear" w:color="auto" w:fill="auto"/>
            <w:noWrap/>
            <w:vAlign w:val="center"/>
          </w:tcPr>
          <w:p w:rsidR="00030304" w:rsidRPr="008516B6" w:rsidRDefault="00030304" w:rsidP="00E24B71">
            <w:pPr>
              <w:spacing w:line="204" w:lineRule="auto"/>
              <w:jc w:val="center"/>
              <w:rPr>
                <w:sz w:val="22"/>
                <w:szCs w:val="22"/>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0304" w:rsidRPr="008516B6" w:rsidRDefault="00030304" w:rsidP="00E24B71">
            <w:pPr>
              <w:jc w:val="center"/>
              <w:rPr>
                <w:sz w:val="22"/>
                <w:szCs w:val="22"/>
              </w:rPr>
            </w:pPr>
            <w:r w:rsidRPr="008516B6">
              <w:rPr>
                <w:sz w:val="22"/>
                <w:szCs w:val="22"/>
              </w:rPr>
              <w:t>Пшениця</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0304" w:rsidRPr="008516B6" w:rsidRDefault="00030304" w:rsidP="00E24B71">
            <w:pPr>
              <w:jc w:val="center"/>
              <w:rPr>
                <w:sz w:val="22"/>
                <w:szCs w:val="22"/>
              </w:rPr>
            </w:pPr>
            <w:r w:rsidRPr="008516B6">
              <w:rPr>
                <w:sz w:val="22"/>
                <w:szCs w:val="22"/>
              </w:rPr>
              <w:t>Жито</w:t>
            </w:r>
          </w:p>
        </w:tc>
        <w:tc>
          <w:tcPr>
            <w:tcW w:w="1139" w:type="dxa"/>
            <w:tcBorders>
              <w:top w:val="single" w:sz="4" w:space="0" w:color="auto"/>
              <w:left w:val="single" w:sz="4" w:space="0" w:color="auto"/>
              <w:bottom w:val="single" w:sz="4" w:space="0" w:color="auto"/>
              <w:right w:val="single" w:sz="4" w:space="0" w:color="auto"/>
            </w:tcBorders>
            <w:vAlign w:val="center"/>
          </w:tcPr>
          <w:p w:rsidR="00030304" w:rsidRPr="008516B6" w:rsidRDefault="00030304" w:rsidP="00E24B71">
            <w:pPr>
              <w:jc w:val="center"/>
              <w:rPr>
                <w:sz w:val="22"/>
                <w:szCs w:val="22"/>
              </w:rPr>
            </w:pPr>
            <w:r w:rsidRPr="008516B6">
              <w:rPr>
                <w:sz w:val="22"/>
                <w:szCs w:val="22"/>
              </w:rPr>
              <w:t>Овес</w:t>
            </w:r>
          </w:p>
        </w:tc>
        <w:tc>
          <w:tcPr>
            <w:tcW w:w="1138" w:type="dxa"/>
            <w:tcBorders>
              <w:top w:val="single" w:sz="4" w:space="0" w:color="auto"/>
              <w:left w:val="single" w:sz="4" w:space="0" w:color="auto"/>
              <w:bottom w:val="single" w:sz="4" w:space="0" w:color="auto"/>
              <w:right w:val="single" w:sz="4" w:space="0" w:color="auto"/>
            </w:tcBorders>
            <w:vAlign w:val="center"/>
          </w:tcPr>
          <w:p w:rsidR="00030304" w:rsidRPr="008516B6" w:rsidRDefault="00030304" w:rsidP="00E24B71">
            <w:pPr>
              <w:jc w:val="center"/>
              <w:rPr>
                <w:sz w:val="22"/>
                <w:szCs w:val="22"/>
              </w:rPr>
            </w:pPr>
            <w:r w:rsidRPr="008516B6">
              <w:rPr>
                <w:sz w:val="22"/>
                <w:szCs w:val="22"/>
              </w:rPr>
              <w:t>Ячмінь</w:t>
            </w:r>
          </w:p>
        </w:tc>
        <w:tc>
          <w:tcPr>
            <w:tcW w:w="1138" w:type="dxa"/>
            <w:tcBorders>
              <w:top w:val="single" w:sz="4" w:space="0" w:color="auto"/>
              <w:left w:val="single" w:sz="4" w:space="0" w:color="auto"/>
              <w:bottom w:val="single" w:sz="4" w:space="0" w:color="auto"/>
              <w:right w:val="single" w:sz="4" w:space="0" w:color="auto"/>
            </w:tcBorders>
            <w:vAlign w:val="center"/>
          </w:tcPr>
          <w:p w:rsidR="00030304" w:rsidRPr="008516B6" w:rsidRDefault="00030304" w:rsidP="00E24B71">
            <w:pPr>
              <w:jc w:val="center"/>
              <w:rPr>
                <w:sz w:val="22"/>
                <w:szCs w:val="22"/>
              </w:rPr>
            </w:pPr>
            <w:r w:rsidRPr="008516B6">
              <w:rPr>
                <w:sz w:val="22"/>
                <w:szCs w:val="22"/>
              </w:rPr>
              <w:t>Кукурудза на зерно</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030304" w:rsidRPr="008516B6" w:rsidRDefault="00030304" w:rsidP="00E24B71">
            <w:pPr>
              <w:jc w:val="center"/>
              <w:rPr>
                <w:sz w:val="22"/>
                <w:szCs w:val="22"/>
              </w:rPr>
            </w:pPr>
            <w:r w:rsidRPr="008516B6">
              <w:rPr>
                <w:sz w:val="22"/>
                <w:szCs w:val="22"/>
              </w:rPr>
              <w:t>Насіння</w:t>
            </w:r>
          </w:p>
          <w:p w:rsidR="00030304" w:rsidRPr="008516B6" w:rsidRDefault="00030304" w:rsidP="00E24B71">
            <w:pPr>
              <w:jc w:val="center"/>
              <w:rPr>
                <w:sz w:val="22"/>
                <w:szCs w:val="22"/>
              </w:rPr>
            </w:pPr>
            <w:r w:rsidRPr="008516B6">
              <w:rPr>
                <w:sz w:val="22"/>
                <w:szCs w:val="22"/>
              </w:rPr>
              <w:t xml:space="preserve">соняшнику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0304" w:rsidRPr="008516B6" w:rsidRDefault="00030304" w:rsidP="00E24B71">
            <w:pPr>
              <w:jc w:val="center"/>
              <w:rPr>
                <w:sz w:val="22"/>
                <w:szCs w:val="22"/>
              </w:rPr>
            </w:pPr>
            <w:r w:rsidRPr="008516B6">
              <w:rPr>
                <w:sz w:val="22"/>
                <w:szCs w:val="22"/>
              </w:rPr>
              <w:t>Соя</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0304" w:rsidRPr="008516B6" w:rsidRDefault="00030304" w:rsidP="00E24B71">
            <w:pPr>
              <w:jc w:val="center"/>
              <w:rPr>
                <w:sz w:val="22"/>
                <w:szCs w:val="22"/>
              </w:rPr>
            </w:pPr>
            <w:r w:rsidRPr="008516B6">
              <w:rPr>
                <w:sz w:val="22"/>
                <w:szCs w:val="22"/>
              </w:rPr>
              <w:t>Ріпак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030304" w:rsidRPr="008516B6" w:rsidRDefault="00030304" w:rsidP="00E24B71">
            <w:pPr>
              <w:jc w:val="center"/>
              <w:rPr>
                <w:sz w:val="22"/>
                <w:szCs w:val="22"/>
              </w:rPr>
            </w:pPr>
            <w:r w:rsidRPr="008516B6">
              <w:rPr>
                <w:sz w:val="22"/>
                <w:szCs w:val="22"/>
              </w:rPr>
              <w:t>Насіння льону</w:t>
            </w:r>
            <w:r w:rsidR="002A1D4A" w:rsidRPr="008516B6">
              <w:rPr>
                <w:sz w:val="22"/>
                <w:szCs w:val="22"/>
              </w:rPr>
              <w:t>-</w:t>
            </w:r>
            <w:r w:rsidRPr="008516B6">
              <w:rPr>
                <w:sz w:val="22"/>
                <w:szCs w:val="22"/>
              </w:rPr>
              <w:t>довгунцю</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030304" w:rsidRPr="008516B6" w:rsidRDefault="00030304" w:rsidP="00E24B71">
            <w:pPr>
              <w:jc w:val="center"/>
              <w:rPr>
                <w:sz w:val="22"/>
                <w:szCs w:val="22"/>
              </w:rPr>
            </w:pPr>
            <w:r w:rsidRPr="008516B6">
              <w:rPr>
                <w:sz w:val="22"/>
                <w:szCs w:val="22"/>
              </w:rPr>
              <w:t>Цукрові буряки (фабричні)</w:t>
            </w:r>
          </w:p>
        </w:tc>
        <w:tc>
          <w:tcPr>
            <w:tcW w:w="1138" w:type="dxa"/>
            <w:tcBorders>
              <w:top w:val="single" w:sz="4" w:space="0" w:color="auto"/>
              <w:left w:val="single" w:sz="4" w:space="0" w:color="auto"/>
              <w:bottom w:val="single" w:sz="4" w:space="0" w:color="auto"/>
            </w:tcBorders>
            <w:shd w:val="clear" w:color="auto" w:fill="auto"/>
            <w:noWrap/>
            <w:vAlign w:val="center"/>
          </w:tcPr>
          <w:p w:rsidR="00030304" w:rsidRPr="008516B6" w:rsidRDefault="00030304" w:rsidP="00E24B71">
            <w:pPr>
              <w:jc w:val="center"/>
              <w:rPr>
                <w:sz w:val="22"/>
                <w:szCs w:val="22"/>
              </w:rPr>
            </w:pPr>
            <w:r w:rsidRPr="008516B6">
              <w:rPr>
                <w:sz w:val="22"/>
                <w:szCs w:val="22"/>
              </w:rPr>
              <w:t>Хміль</w:t>
            </w:r>
          </w:p>
        </w:tc>
      </w:tr>
      <w:tr w:rsidR="00F0135E" w:rsidRPr="008516B6" w:rsidTr="00690079">
        <w:trPr>
          <w:trHeight w:val="397"/>
          <w:jc w:val="center"/>
        </w:trPr>
        <w:tc>
          <w:tcPr>
            <w:tcW w:w="2110" w:type="dxa"/>
            <w:tcBorders>
              <w:top w:val="single" w:sz="4" w:space="0" w:color="auto"/>
              <w:left w:val="nil"/>
              <w:right w:val="nil"/>
            </w:tcBorders>
            <w:shd w:val="clear" w:color="auto" w:fill="auto"/>
          </w:tcPr>
          <w:p w:rsidR="00F0135E" w:rsidRPr="008516B6" w:rsidRDefault="00F0135E" w:rsidP="00F0135E">
            <w:pPr>
              <w:spacing w:before="120"/>
              <w:ind w:left="-34" w:right="-57"/>
              <w:rPr>
                <w:b/>
                <w:sz w:val="22"/>
                <w:szCs w:val="22"/>
              </w:rPr>
            </w:pPr>
            <w:r w:rsidRPr="008516B6">
              <w:rPr>
                <w:b/>
                <w:sz w:val="22"/>
                <w:szCs w:val="22"/>
              </w:rPr>
              <w:t xml:space="preserve">Витрати – </w:t>
            </w:r>
            <w:r>
              <w:rPr>
                <w:b/>
                <w:sz w:val="22"/>
                <w:szCs w:val="22"/>
              </w:rPr>
              <w:t>у</w:t>
            </w:r>
            <w:r w:rsidRPr="008516B6">
              <w:rPr>
                <w:b/>
                <w:sz w:val="22"/>
                <w:szCs w:val="22"/>
              </w:rPr>
              <w:t>сього</w:t>
            </w:r>
          </w:p>
        </w:tc>
        <w:tc>
          <w:tcPr>
            <w:tcW w:w="1138"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c>
          <w:tcPr>
            <w:tcW w:w="1139"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c>
          <w:tcPr>
            <w:tcW w:w="1139" w:type="dxa"/>
            <w:tcBorders>
              <w:top w:val="single" w:sz="4" w:space="0" w:color="auto"/>
              <w:left w:val="nil"/>
              <w:right w:val="nil"/>
            </w:tcBorders>
            <w:vAlign w:val="bottom"/>
          </w:tcPr>
          <w:p w:rsidR="00F0135E" w:rsidRPr="00690079" w:rsidRDefault="00F0135E" w:rsidP="00F0135E">
            <w:pPr>
              <w:jc w:val="right"/>
              <w:rPr>
                <w:b/>
                <w:sz w:val="22"/>
                <w:szCs w:val="22"/>
              </w:rPr>
            </w:pPr>
            <w:r w:rsidRPr="00690079">
              <w:rPr>
                <w:b/>
                <w:sz w:val="22"/>
                <w:szCs w:val="22"/>
              </w:rPr>
              <w:t>100,0</w:t>
            </w:r>
          </w:p>
        </w:tc>
        <w:tc>
          <w:tcPr>
            <w:tcW w:w="1138" w:type="dxa"/>
            <w:tcBorders>
              <w:top w:val="single" w:sz="4" w:space="0" w:color="auto"/>
              <w:left w:val="nil"/>
              <w:right w:val="nil"/>
            </w:tcBorders>
            <w:vAlign w:val="bottom"/>
          </w:tcPr>
          <w:p w:rsidR="00F0135E" w:rsidRPr="00690079" w:rsidRDefault="00F0135E" w:rsidP="00F0135E">
            <w:pPr>
              <w:jc w:val="right"/>
              <w:rPr>
                <w:b/>
                <w:sz w:val="22"/>
                <w:szCs w:val="22"/>
              </w:rPr>
            </w:pPr>
            <w:r w:rsidRPr="00690079">
              <w:rPr>
                <w:b/>
                <w:sz w:val="22"/>
                <w:szCs w:val="22"/>
              </w:rPr>
              <w:t>100,0</w:t>
            </w:r>
          </w:p>
        </w:tc>
        <w:tc>
          <w:tcPr>
            <w:tcW w:w="1138" w:type="dxa"/>
            <w:tcBorders>
              <w:top w:val="single" w:sz="4" w:space="0" w:color="auto"/>
              <w:left w:val="nil"/>
              <w:right w:val="nil"/>
            </w:tcBorders>
            <w:vAlign w:val="bottom"/>
          </w:tcPr>
          <w:p w:rsidR="00F0135E" w:rsidRPr="00690079" w:rsidRDefault="00F0135E" w:rsidP="00F0135E">
            <w:pPr>
              <w:jc w:val="right"/>
              <w:rPr>
                <w:b/>
                <w:sz w:val="22"/>
                <w:szCs w:val="22"/>
              </w:rPr>
            </w:pPr>
            <w:r w:rsidRPr="00690079">
              <w:rPr>
                <w:b/>
                <w:sz w:val="22"/>
                <w:szCs w:val="22"/>
              </w:rPr>
              <w:t>100,0</w:t>
            </w:r>
          </w:p>
        </w:tc>
        <w:tc>
          <w:tcPr>
            <w:tcW w:w="1137"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c>
          <w:tcPr>
            <w:tcW w:w="1138"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c>
          <w:tcPr>
            <w:tcW w:w="1138"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c>
          <w:tcPr>
            <w:tcW w:w="1138"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c>
          <w:tcPr>
            <w:tcW w:w="1138"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c>
          <w:tcPr>
            <w:tcW w:w="1138" w:type="dxa"/>
            <w:tcBorders>
              <w:top w:val="single" w:sz="4" w:space="0" w:color="auto"/>
              <w:left w:val="nil"/>
              <w:right w:val="nil"/>
            </w:tcBorders>
            <w:shd w:val="clear" w:color="auto" w:fill="auto"/>
            <w:noWrap/>
            <w:vAlign w:val="bottom"/>
          </w:tcPr>
          <w:p w:rsidR="00F0135E" w:rsidRPr="00690079" w:rsidRDefault="00F0135E" w:rsidP="00F0135E">
            <w:pPr>
              <w:jc w:val="right"/>
              <w:rPr>
                <w:b/>
                <w:sz w:val="22"/>
                <w:szCs w:val="22"/>
              </w:rPr>
            </w:pPr>
            <w:r w:rsidRPr="00690079">
              <w:rPr>
                <w:b/>
                <w:sz w:val="22"/>
                <w:szCs w:val="22"/>
              </w:rPr>
              <w:t>100,0</w:t>
            </w:r>
          </w:p>
        </w:tc>
      </w:tr>
      <w:tr w:rsidR="00F0135E" w:rsidRPr="008516B6">
        <w:trPr>
          <w:trHeight w:val="340"/>
          <w:jc w:val="center"/>
        </w:trPr>
        <w:tc>
          <w:tcPr>
            <w:tcW w:w="2110" w:type="dxa"/>
            <w:tcBorders>
              <w:left w:val="nil"/>
              <w:right w:val="nil"/>
            </w:tcBorders>
            <w:shd w:val="clear" w:color="auto" w:fill="auto"/>
          </w:tcPr>
          <w:p w:rsidR="00F0135E" w:rsidRPr="008516B6" w:rsidRDefault="00F0135E" w:rsidP="00F0135E">
            <w:pPr>
              <w:spacing w:line="204" w:lineRule="auto"/>
              <w:ind w:left="113"/>
              <w:rPr>
                <w:sz w:val="22"/>
                <w:szCs w:val="22"/>
              </w:rPr>
            </w:pPr>
            <w:r w:rsidRPr="008516B6">
              <w:rPr>
                <w:sz w:val="22"/>
                <w:szCs w:val="22"/>
              </w:rPr>
              <w:t>у тому числі</w:t>
            </w:r>
          </w:p>
        </w:tc>
        <w:tc>
          <w:tcPr>
            <w:tcW w:w="1138" w:type="dxa"/>
            <w:tcBorders>
              <w:left w:val="nil"/>
              <w:right w:val="nil"/>
            </w:tcBorders>
            <w:shd w:val="clear" w:color="auto" w:fill="auto"/>
            <w:noWrap/>
          </w:tcPr>
          <w:p w:rsidR="00F0135E" w:rsidRPr="00690079" w:rsidRDefault="00F0135E" w:rsidP="00F0135E">
            <w:pPr>
              <w:jc w:val="right"/>
              <w:rPr>
                <w:sz w:val="22"/>
                <w:szCs w:val="22"/>
              </w:rPr>
            </w:pPr>
          </w:p>
        </w:tc>
        <w:tc>
          <w:tcPr>
            <w:tcW w:w="1139" w:type="dxa"/>
            <w:tcBorders>
              <w:left w:val="nil"/>
              <w:right w:val="nil"/>
            </w:tcBorders>
            <w:shd w:val="clear" w:color="auto" w:fill="auto"/>
            <w:noWrap/>
          </w:tcPr>
          <w:p w:rsidR="00F0135E" w:rsidRPr="00690079" w:rsidRDefault="00F0135E" w:rsidP="00F0135E">
            <w:pPr>
              <w:jc w:val="right"/>
              <w:rPr>
                <w:sz w:val="22"/>
                <w:szCs w:val="22"/>
              </w:rPr>
            </w:pPr>
          </w:p>
        </w:tc>
        <w:tc>
          <w:tcPr>
            <w:tcW w:w="1139" w:type="dxa"/>
            <w:tcBorders>
              <w:left w:val="nil"/>
              <w:right w:val="nil"/>
            </w:tcBorders>
          </w:tcPr>
          <w:p w:rsidR="00F0135E" w:rsidRPr="00690079" w:rsidRDefault="00F0135E" w:rsidP="00F0135E">
            <w:pPr>
              <w:jc w:val="right"/>
              <w:rPr>
                <w:sz w:val="22"/>
                <w:szCs w:val="22"/>
              </w:rPr>
            </w:pPr>
          </w:p>
        </w:tc>
        <w:tc>
          <w:tcPr>
            <w:tcW w:w="1138" w:type="dxa"/>
            <w:tcBorders>
              <w:left w:val="nil"/>
              <w:right w:val="nil"/>
            </w:tcBorders>
          </w:tcPr>
          <w:p w:rsidR="00F0135E" w:rsidRPr="00690079" w:rsidRDefault="00F0135E" w:rsidP="00F0135E">
            <w:pPr>
              <w:jc w:val="right"/>
              <w:rPr>
                <w:sz w:val="22"/>
                <w:szCs w:val="22"/>
              </w:rPr>
            </w:pPr>
          </w:p>
        </w:tc>
        <w:tc>
          <w:tcPr>
            <w:tcW w:w="1138" w:type="dxa"/>
            <w:tcBorders>
              <w:left w:val="nil"/>
              <w:right w:val="nil"/>
            </w:tcBorders>
          </w:tcPr>
          <w:p w:rsidR="00F0135E" w:rsidRPr="00690079" w:rsidRDefault="00F0135E" w:rsidP="00F0135E">
            <w:pPr>
              <w:jc w:val="right"/>
              <w:rPr>
                <w:sz w:val="22"/>
                <w:szCs w:val="22"/>
              </w:rPr>
            </w:pPr>
          </w:p>
        </w:tc>
        <w:tc>
          <w:tcPr>
            <w:tcW w:w="1137" w:type="dxa"/>
            <w:tcBorders>
              <w:left w:val="nil"/>
              <w:right w:val="nil"/>
            </w:tcBorders>
            <w:shd w:val="clear" w:color="auto" w:fill="auto"/>
            <w:noWrap/>
          </w:tcPr>
          <w:p w:rsidR="00F0135E" w:rsidRPr="00690079" w:rsidRDefault="00F0135E" w:rsidP="00F0135E">
            <w:pPr>
              <w:jc w:val="right"/>
              <w:rPr>
                <w:sz w:val="22"/>
                <w:szCs w:val="22"/>
              </w:rPr>
            </w:pPr>
          </w:p>
        </w:tc>
        <w:tc>
          <w:tcPr>
            <w:tcW w:w="1138" w:type="dxa"/>
            <w:tcBorders>
              <w:left w:val="nil"/>
              <w:right w:val="nil"/>
            </w:tcBorders>
            <w:shd w:val="clear" w:color="auto" w:fill="auto"/>
            <w:noWrap/>
          </w:tcPr>
          <w:p w:rsidR="00F0135E" w:rsidRPr="00690079" w:rsidRDefault="00F0135E" w:rsidP="00F0135E">
            <w:pPr>
              <w:jc w:val="right"/>
              <w:rPr>
                <w:sz w:val="22"/>
                <w:szCs w:val="22"/>
              </w:rPr>
            </w:pPr>
          </w:p>
        </w:tc>
        <w:tc>
          <w:tcPr>
            <w:tcW w:w="1138" w:type="dxa"/>
            <w:tcBorders>
              <w:left w:val="nil"/>
              <w:right w:val="nil"/>
            </w:tcBorders>
            <w:shd w:val="clear" w:color="auto" w:fill="auto"/>
            <w:noWrap/>
          </w:tcPr>
          <w:p w:rsidR="00F0135E" w:rsidRPr="00690079" w:rsidRDefault="00F0135E" w:rsidP="00F0135E">
            <w:pPr>
              <w:jc w:val="right"/>
              <w:rPr>
                <w:sz w:val="22"/>
                <w:szCs w:val="22"/>
              </w:rPr>
            </w:pPr>
          </w:p>
        </w:tc>
        <w:tc>
          <w:tcPr>
            <w:tcW w:w="1138" w:type="dxa"/>
            <w:tcBorders>
              <w:left w:val="nil"/>
              <w:right w:val="nil"/>
            </w:tcBorders>
            <w:shd w:val="clear" w:color="auto" w:fill="auto"/>
            <w:noWrap/>
          </w:tcPr>
          <w:p w:rsidR="00F0135E" w:rsidRPr="00690079" w:rsidRDefault="00F0135E" w:rsidP="00F0135E">
            <w:pPr>
              <w:jc w:val="right"/>
              <w:rPr>
                <w:sz w:val="22"/>
                <w:szCs w:val="22"/>
              </w:rPr>
            </w:pPr>
          </w:p>
        </w:tc>
        <w:tc>
          <w:tcPr>
            <w:tcW w:w="1138" w:type="dxa"/>
            <w:tcBorders>
              <w:left w:val="nil"/>
              <w:right w:val="nil"/>
            </w:tcBorders>
            <w:shd w:val="clear" w:color="auto" w:fill="auto"/>
            <w:noWrap/>
          </w:tcPr>
          <w:p w:rsidR="00F0135E" w:rsidRPr="00690079" w:rsidRDefault="00F0135E" w:rsidP="00F0135E">
            <w:pPr>
              <w:jc w:val="right"/>
              <w:rPr>
                <w:sz w:val="22"/>
                <w:szCs w:val="22"/>
              </w:rPr>
            </w:pPr>
          </w:p>
        </w:tc>
        <w:tc>
          <w:tcPr>
            <w:tcW w:w="1138" w:type="dxa"/>
            <w:tcBorders>
              <w:left w:val="nil"/>
              <w:right w:val="nil"/>
            </w:tcBorders>
            <w:shd w:val="clear" w:color="auto" w:fill="auto"/>
            <w:noWrap/>
          </w:tcPr>
          <w:p w:rsidR="00F0135E" w:rsidRPr="00690079" w:rsidRDefault="00F0135E" w:rsidP="00F0135E">
            <w:pPr>
              <w:jc w:val="right"/>
              <w:rPr>
                <w:sz w:val="22"/>
                <w:szCs w:val="22"/>
              </w:rPr>
            </w:pPr>
          </w:p>
        </w:tc>
      </w:tr>
      <w:tr w:rsidR="00F0135E" w:rsidRPr="008516B6" w:rsidTr="001F42F2">
        <w:trPr>
          <w:trHeight w:val="397"/>
          <w:jc w:val="center"/>
        </w:trPr>
        <w:tc>
          <w:tcPr>
            <w:tcW w:w="2110" w:type="dxa"/>
            <w:tcBorders>
              <w:left w:val="nil"/>
              <w:bottom w:val="nil"/>
              <w:right w:val="nil"/>
            </w:tcBorders>
            <w:shd w:val="clear" w:color="auto" w:fill="auto"/>
          </w:tcPr>
          <w:p w:rsidR="00F0135E" w:rsidRPr="008516B6" w:rsidRDefault="00F0135E" w:rsidP="00F0135E">
            <w:pPr>
              <w:spacing w:before="40" w:line="216" w:lineRule="auto"/>
              <w:ind w:left="113"/>
              <w:rPr>
                <w:sz w:val="22"/>
                <w:szCs w:val="22"/>
              </w:rPr>
            </w:pPr>
            <w:r w:rsidRPr="008516B6">
              <w:rPr>
                <w:sz w:val="22"/>
                <w:szCs w:val="22"/>
              </w:rPr>
              <w:t>прямі матеріальні витрати</w:t>
            </w:r>
          </w:p>
        </w:tc>
        <w:tc>
          <w:tcPr>
            <w:tcW w:w="1138"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67,9</w:t>
            </w:r>
          </w:p>
          <w:p w:rsidR="00F0135E" w:rsidRPr="001F42F2" w:rsidRDefault="00F0135E" w:rsidP="00F0135E">
            <w:pPr>
              <w:jc w:val="right"/>
              <w:rPr>
                <w:sz w:val="22"/>
                <w:szCs w:val="22"/>
              </w:rPr>
            </w:pPr>
            <w:r w:rsidRPr="001F42F2">
              <w:rPr>
                <w:sz w:val="22"/>
                <w:szCs w:val="22"/>
              </w:rPr>
              <w:t>100,0</w:t>
            </w:r>
          </w:p>
        </w:tc>
        <w:tc>
          <w:tcPr>
            <w:tcW w:w="1139"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73,1</w:t>
            </w:r>
          </w:p>
          <w:p w:rsidR="00F0135E" w:rsidRPr="001F42F2" w:rsidRDefault="00F0135E" w:rsidP="00F0135E">
            <w:pPr>
              <w:jc w:val="right"/>
              <w:rPr>
                <w:sz w:val="22"/>
                <w:szCs w:val="22"/>
              </w:rPr>
            </w:pPr>
            <w:r w:rsidRPr="001F42F2">
              <w:rPr>
                <w:sz w:val="22"/>
                <w:szCs w:val="22"/>
              </w:rPr>
              <w:t>100,0</w:t>
            </w:r>
          </w:p>
        </w:tc>
        <w:tc>
          <w:tcPr>
            <w:tcW w:w="1139" w:type="dxa"/>
            <w:tcBorders>
              <w:left w:val="nil"/>
              <w:bottom w:val="nil"/>
              <w:right w:val="nil"/>
            </w:tcBorders>
            <w:shd w:val="clear" w:color="auto" w:fill="FFFFFF" w:themeFill="background1"/>
          </w:tcPr>
          <w:p w:rsidR="00F0135E" w:rsidRPr="001F42F2" w:rsidRDefault="00F0135E" w:rsidP="00F0135E">
            <w:pPr>
              <w:jc w:val="right"/>
              <w:rPr>
                <w:sz w:val="22"/>
                <w:szCs w:val="22"/>
                <w:u w:val="single"/>
              </w:rPr>
            </w:pPr>
            <w:r>
              <w:rPr>
                <w:sz w:val="22"/>
                <w:szCs w:val="22"/>
                <w:u w:val="single"/>
              </w:rPr>
              <w:t>66,7</w:t>
            </w:r>
          </w:p>
          <w:p w:rsidR="00F0135E" w:rsidRPr="001F42F2" w:rsidRDefault="00F0135E" w:rsidP="00F0135E">
            <w:pPr>
              <w:jc w:val="right"/>
              <w:rPr>
                <w:sz w:val="22"/>
                <w:szCs w:val="22"/>
              </w:rPr>
            </w:pPr>
            <w:r w:rsidRPr="001F42F2">
              <w:rPr>
                <w:sz w:val="22"/>
                <w:szCs w:val="22"/>
              </w:rPr>
              <w:t>100,0</w:t>
            </w:r>
          </w:p>
        </w:tc>
        <w:tc>
          <w:tcPr>
            <w:tcW w:w="1138" w:type="dxa"/>
            <w:tcBorders>
              <w:left w:val="nil"/>
              <w:bottom w:val="nil"/>
              <w:right w:val="nil"/>
            </w:tcBorders>
            <w:shd w:val="clear" w:color="auto" w:fill="FFFFFF" w:themeFill="background1"/>
          </w:tcPr>
          <w:p w:rsidR="00F0135E" w:rsidRPr="001F42F2" w:rsidRDefault="00F0135E" w:rsidP="00F0135E">
            <w:pPr>
              <w:jc w:val="right"/>
              <w:rPr>
                <w:sz w:val="22"/>
                <w:szCs w:val="22"/>
                <w:u w:val="single"/>
              </w:rPr>
            </w:pPr>
            <w:r>
              <w:rPr>
                <w:sz w:val="22"/>
                <w:szCs w:val="22"/>
                <w:u w:val="single"/>
              </w:rPr>
              <w:t>67,8</w:t>
            </w:r>
          </w:p>
          <w:p w:rsidR="00F0135E" w:rsidRPr="001F42F2" w:rsidRDefault="00F0135E" w:rsidP="00F0135E">
            <w:pPr>
              <w:jc w:val="right"/>
              <w:rPr>
                <w:sz w:val="22"/>
                <w:szCs w:val="22"/>
              </w:rPr>
            </w:pPr>
            <w:r w:rsidRPr="001F42F2">
              <w:rPr>
                <w:sz w:val="22"/>
                <w:szCs w:val="22"/>
              </w:rPr>
              <w:t>100,0</w:t>
            </w:r>
          </w:p>
        </w:tc>
        <w:tc>
          <w:tcPr>
            <w:tcW w:w="1138" w:type="dxa"/>
            <w:tcBorders>
              <w:left w:val="nil"/>
              <w:bottom w:val="nil"/>
              <w:right w:val="nil"/>
            </w:tcBorders>
            <w:shd w:val="clear" w:color="auto" w:fill="FFFFFF" w:themeFill="background1"/>
          </w:tcPr>
          <w:p w:rsidR="00F0135E" w:rsidRPr="001F42F2" w:rsidRDefault="00F0135E" w:rsidP="00F0135E">
            <w:pPr>
              <w:jc w:val="right"/>
              <w:rPr>
                <w:sz w:val="22"/>
                <w:szCs w:val="22"/>
                <w:u w:val="single"/>
              </w:rPr>
            </w:pPr>
            <w:r>
              <w:rPr>
                <w:sz w:val="22"/>
                <w:szCs w:val="22"/>
                <w:u w:val="single"/>
              </w:rPr>
              <w:t>68,5</w:t>
            </w:r>
          </w:p>
          <w:p w:rsidR="00F0135E" w:rsidRPr="001F42F2" w:rsidRDefault="00F0135E" w:rsidP="00F0135E">
            <w:pPr>
              <w:jc w:val="right"/>
              <w:rPr>
                <w:sz w:val="22"/>
                <w:szCs w:val="22"/>
              </w:rPr>
            </w:pPr>
            <w:r w:rsidRPr="001F42F2">
              <w:rPr>
                <w:sz w:val="22"/>
                <w:szCs w:val="22"/>
              </w:rPr>
              <w:t>100,0</w:t>
            </w:r>
          </w:p>
        </w:tc>
        <w:tc>
          <w:tcPr>
            <w:tcW w:w="1137"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68,8</w:t>
            </w:r>
          </w:p>
          <w:p w:rsidR="00F0135E" w:rsidRPr="001F42F2" w:rsidRDefault="00F0135E" w:rsidP="00F0135E">
            <w:pPr>
              <w:jc w:val="right"/>
              <w:rPr>
                <w:sz w:val="22"/>
                <w:szCs w:val="22"/>
              </w:rPr>
            </w:pPr>
            <w:r w:rsidRPr="001F42F2">
              <w:rPr>
                <w:sz w:val="22"/>
                <w:szCs w:val="22"/>
              </w:rPr>
              <w:t>100,0</w:t>
            </w:r>
          </w:p>
        </w:tc>
        <w:tc>
          <w:tcPr>
            <w:tcW w:w="1138"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68,0</w:t>
            </w:r>
          </w:p>
          <w:p w:rsidR="00F0135E" w:rsidRPr="001F42F2" w:rsidRDefault="00F0135E" w:rsidP="00F0135E">
            <w:pPr>
              <w:jc w:val="right"/>
              <w:rPr>
                <w:sz w:val="22"/>
                <w:szCs w:val="22"/>
              </w:rPr>
            </w:pPr>
            <w:r w:rsidRPr="001F42F2">
              <w:rPr>
                <w:sz w:val="22"/>
                <w:szCs w:val="22"/>
              </w:rPr>
              <w:t>100,0</w:t>
            </w:r>
          </w:p>
        </w:tc>
        <w:tc>
          <w:tcPr>
            <w:tcW w:w="1138"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73,8</w:t>
            </w:r>
          </w:p>
          <w:p w:rsidR="00F0135E" w:rsidRPr="001F42F2" w:rsidRDefault="00F0135E" w:rsidP="00F0135E">
            <w:pPr>
              <w:jc w:val="right"/>
              <w:rPr>
                <w:sz w:val="22"/>
                <w:szCs w:val="22"/>
              </w:rPr>
            </w:pPr>
            <w:r w:rsidRPr="001F42F2">
              <w:rPr>
                <w:sz w:val="22"/>
                <w:szCs w:val="22"/>
              </w:rPr>
              <w:t>100,0</w:t>
            </w:r>
          </w:p>
        </w:tc>
        <w:tc>
          <w:tcPr>
            <w:tcW w:w="1138"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54,5</w:t>
            </w:r>
          </w:p>
          <w:p w:rsidR="00F0135E" w:rsidRPr="001F42F2" w:rsidRDefault="00F0135E" w:rsidP="00F0135E">
            <w:pPr>
              <w:jc w:val="right"/>
              <w:rPr>
                <w:sz w:val="22"/>
                <w:szCs w:val="22"/>
              </w:rPr>
            </w:pPr>
            <w:r w:rsidRPr="001F42F2">
              <w:rPr>
                <w:sz w:val="22"/>
                <w:szCs w:val="22"/>
              </w:rPr>
              <w:t>100,0</w:t>
            </w:r>
          </w:p>
        </w:tc>
        <w:tc>
          <w:tcPr>
            <w:tcW w:w="1138"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75,6</w:t>
            </w:r>
          </w:p>
          <w:p w:rsidR="00F0135E" w:rsidRPr="001F42F2" w:rsidRDefault="00F0135E" w:rsidP="00F0135E">
            <w:pPr>
              <w:jc w:val="right"/>
              <w:rPr>
                <w:sz w:val="22"/>
                <w:szCs w:val="22"/>
              </w:rPr>
            </w:pPr>
            <w:r w:rsidRPr="001F42F2">
              <w:rPr>
                <w:sz w:val="22"/>
                <w:szCs w:val="22"/>
              </w:rPr>
              <w:t>100,0</w:t>
            </w:r>
          </w:p>
        </w:tc>
        <w:tc>
          <w:tcPr>
            <w:tcW w:w="1138" w:type="dxa"/>
            <w:tcBorders>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50,9</w:t>
            </w:r>
          </w:p>
          <w:p w:rsidR="00F0135E" w:rsidRPr="001F42F2" w:rsidRDefault="00F0135E" w:rsidP="00F0135E">
            <w:pPr>
              <w:jc w:val="right"/>
              <w:rPr>
                <w:sz w:val="22"/>
                <w:szCs w:val="22"/>
              </w:rPr>
            </w:pPr>
            <w:r w:rsidRPr="001F42F2">
              <w:rPr>
                <w:sz w:val="22"/>
                <w:szCs w:val="22"/>
              </w:rPr>
              <w:t>100,0</w:t>
            </w:r>
          </w:p>
        </w:tc>
      </w:tr>
      <w:tr w:rsidR="00F0135E" w:rsidRPr="008516B6" w:rsidTr="007B24CF">
        <w:trPr>
          <w:trHeight w:val="284"/>
          <w:jc w:val="center"/>
        </w:trPr>
        <w:tc>
          <w:tcPr>
            <w:tcW w:w="2110" w:type="dxa"/>
            <w:tcBorders>
              <w:left w:val="nil"/>
              <w:bottom w:val="nil"/>
              <w:right w:val="nil"/>
            </w:tcBorders>
            <w:shd w:val="clear" w:color="auto" w:fill="auto"/>
          </w:tcPr>
          <w:p w:rsidR="00F0135E" w:rsidRPr="008516B6" w:rsidRDefault="00F0135E" w:rsidP="00F0135E">
            <w:pPr>
              <w:spacing w:line="216" w:lineRule="auto"/>
              <w:ind w:left="227"/>
              <w:rPr>
                <w:sz w:val="22"/>
                <w:szCs w:val="22"/>
              </w:rPr>
            </w:pPr>
            <w:r w:rsidRPr="008516B6">
              <w:rPr>
                <w:sz w:val="22"/>
                <w:szCs w:val="22"/>
              </w:rPr>
              <w:t>з них</w:t>
            </w:r>
          </w:p>
        </w:tc>
        <w:tc>
          <w:tcPr>
            <w:tcW w:w="1138" w:type="dxa"/>
            <w:tcBorders>
              <w:left w:val="nil"/>
              <w:bottom w:val="nil"/>
              <w:right w:val="nil"/>
            </w:tcBorders>
            <w:shd w:val="clear" w:color="auto" w:fill="auto"/>
            <w:noWrap/>
          </w:tcPr>
          <w:p w:rsidR="00F0135E" w:rsidRPr="001F42F2" w:rsidRDefault="00F0135E" w:rsidP="00F0135E"/>
        </w:tc>
        <w:tc>
          <w:tcPr>
            <w:tcW w:w="1139" w:type="dxa"/>
            <w:tcBorders>
              <w:left w:val="nil"/>
              <w:bottom w:val="nil"/>
              <w:right w:val="nil"/>
            </w:tcBorders>
            <w:shd w:val="clear" w:color="auto" w:fill="auto"/>
            <w:noWrap/>
          </w:tcPr>
          <w:p w:rsidR="00F0135E" w:rsidRPr="001F42F2" w:rsidRDefault="00F0135E" w:rsidP="00F0135E"/>
        </w:tc>
        <w:tc>
          <w:tcPr>
            <w:tcW w:w="1139" w:type="dxa"/>
            <w:tcBorders>
              <w:left w:val="nil"/>
              <w:bottom w:val="nil"/>
              <w:right w:val="nil"/>
            </w:tcBorders>
            <w:shd w:val="clear" w:color="auto" w:fill="auto"/>
          </w:tcPr>
          <w:p w:rsidR="00F0135E" w:rsidRPr="001F42F2" w:rsidRDefault="00F0135E" w:rsidP="00F0135E"/>
        </w:tc>
        <w:tc>
          <w:tcPr>
            <w:tcW w:w="1138" w:type="dxa"/>
            <w:tcBorders>
              <w:left w:val="nil"/>
              <w:bottom w:val="nil"/>
              <w:right w:val="nil"/>
            </w:tcBorders>
            <w:shd w:val="clear" w:color="auto" w:fill="auto"/>
          </w:tcPr>
          <w:p w:rsidR="00F0135E" w:rsidRPr="001F42F2" w:rsidRDefault="00F0135E" w:rsidP="00F0135E"/>
        </w:tc>
        <w:tc>
          <w:tcPr>
            <w:tcW w:w="1138" w:type="dxa"/>
            <w:tcBorders>
              <w:left w:val="nil"/>
              <w:bottom w:val="nil"/>
              <w:right w:val="nil"/>
            </w:tcBorders>
            <w:shd w:val="clear" w:color="auto" w:fill="auto"/>
          </w:tcPr>
          <w:p w:rsidR="00F0135E" w:rsidRPr="001F42F2" w:rsidRDefault="00F0135E" w:rsidP="00F0135E"/>
        </w:tc>
        <w:tc>
          <w:tcPr>
            <w:tcW w:w="1137" w:type="dxa"/>
            <w:tcBorders>
              <w:left w:val="nil"/>
              <w:bottom w:val="nil"/>
              <w:right w:val="nil"/>
            </w:tcBorders>
            <w:shd w:val="clear" w:color="auto" w:fill="auto"/>
            <w:noWrap/>
          </w:tcPr>
          <w:p w:rsidR="00F0135E" w:rsidRPr="001F42F2" w:rsidRDefault="00F0135E" w:rsidP="00F0135E"/>
        </w:tc>
        <w:tc>
          <w:tcPr>
            <w:tcW w:w="1138" w:type="dxa"/>
            <w:tcBorders>
              <w:left w:val="nil"/>
              <w:bottom w:val="nil"/>
              <w:right w:val="nil"/>
            </w:tcBorders>
            <w:shd w:val="clear" w:color="auto" w:fill="auto"/>
            <w:noWrap/>
          </w:tcPr>
          <w:p w:rsidR="00F0135E" w:rsidRPr="001F42F2" w:rsidRDefault="00F0135E" w:rsidP="00F0135E"/>
        </w:tc>
        <w:tc>
          <w:tcPr>
            <w:tcW w:w="1138" w:type="dxa"/>
            <w:tcBorders>
              <w:left w:val="nil"/>
              <w:bottom w:val="nil"/>
              <w:right w:val="nil"/>
            </w:tcBorders>
            <w:shd w:val="clear" w:color="auto" w:fill="auto"/>
            <w:noWrap/>
          </w:tcPr>
          <w:p w:rsidR="00F0135E" w:rsidRPr="001F42F2" w:rsidRDefault="00F0135E" w:rsidP="00F0135E"/>
        </w:tc>
        <w:tc>
          <w:tcPr>
            <w:tcW w:w="1138" w:type="dxa"/>
            <w:tcBorders>
              <w:left w:val="nil"/>
              <w:bottom w:val="nil"/>
              <w:right w:val="nil"/>
            </w:tcBorders>
            <w:shd w:val="clear" w:color="auto" w:fill="auto"/>
            <w:noWrap/>
          </w:tcPr>
          <w:p w:rsidR="00F0135E" w:rsidRPr="001F42F2" w:rsidRDefault="00F0135E" w:rsidP="00F0135E"/>
        </w:tc>
        <w:tc>
          <w:tcPr>
            <w:tcW w:w="1138" w:type="dxa"/>
            <w:tcBorders>
              <w:left w:val="nil"/>
              <w:bottom w:val="nil"/>
              <w:right w:val="nil"/>
            </w:tcBorders>
            <w:shd w:val="clear" w:color="auto" w:fill="auto"/>
            <w:noWrap/>
          </w:tcPr>
          <w:p w:rsidR="00F0135E" w:rsidRPr="001F42F2" w:rsidRDefault="00F0135E" w:rsidP="00F0135E"/>
        </w:tc>
        <w:tc>
          <w:tcPr>
            <w:tcW w:w="1138" w:type="dxa"/>
            <w:tcBorders>
              <w:left w:val="nil"/>
              <w:bottom w:val="nil"/>
              <w:right w:val="nil"/>
            </w:tcBorders>
            <w:shd w:val="clear" w:color="auto" w:fill="auto"/>
            <w:noWrap/>
          </w:tcPr>
          <w:p w:rsidR="00F0135E" w:rsidRPr="001F42F2" w:rsidRDefault="00F0135E" w:rsidP="00F0135E"/>
        </w:tc>
      </w:tr>
      <w:tr w:rsidR="00F0135E" w:rsidRPr="008516B6" w:rsidTr="00690079">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227" w:right="-57"/>
              <w:rPr>
                <w:w w:val="95"/>
                <w:sz w:val="22"/>
                <w:szCs w:val="22"/>
              </w:rPr>
            </w:pPr>
            <w:r w:rsidRPr="008516B6">
              <w:rPr>
                <w:sz w:val="22"/>
                <w:szCs w:val="22"/>
              </w:rPr>
              <w:t>насіння та посадк</w:t>
            </w:r>
            <w:r w:rsidRPr="008516B6">
              <w:rPr>
                <w:sz w:val="22"/>
                <w:szCs w:val="22"/>
              </w:rPr>
              <w:t>о</w:t>
            </w:r>
            <w:r w:rsidRPr="008516B6">
              <w:rPr>
                <w:sz w:val="22"/>
                <w:szCs w:val="22"/>
              </w:rPr>
              <w:t>вий матеріал</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11,1</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15,9</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16,6</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12,9</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21,2</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21,0</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15,7</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10,5</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19,5</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11,3</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4,5</w:t>
            </w:r>
          </w:p>
        </w:tc>
      </w:tr>
      <w:tr w:rsidR="00F0135E" w:rsidRPr="008516B6" w:rsidTr="00690079">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227"/>
              <w:rPr>
                <w:sz w:val="22"/>
                <w:szCs w:val="22"/>
              </w:rPr>
            </w:pPr>
            <w:r w:rsidRPr="008516B6">
              <w:rPr>
                <w:sz w:val="22"/>
                <w:szCs w:val="22"/>
              </w:rPr>
              <w:t xml:space="preserve">мінеральні </w:t>
            </w:r>
            <w:r w:rsidRPr="008516B6">
              <w:rPr>
                <w:sz w:val="22"/>
                <w:szCs w:val="22"/>
              </w:rPr>
              <w:br w:type="textWrapping" w:clear="all"/>
              <w:t>добрива</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37,6</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32,3</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24,9</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33,9</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26,3</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24,6</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21,3</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38,0</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27,7</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25,3</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13,1</w:t>
            </w:r>
          </w:p>
        </w:tc>
      </w:tr>
      <w:tr w:rsidR="00F0135E" w:rsidRPr="008516B6" w:rsidTr="00690079">
        <w:trPr>
          <w:trHeight w:val="340"/>
          <w:jc w:val="center"/>
        </w:trPr>
        <w:tc>
          <w:tcPr>
            <w:tcW w:w="2110" w:type="dxa"/>
            <w:tcBorders>
              <w:top w:val="nil"/>
              <w:left w:val="nil"/>
              <w:bottom w:val="nil"/>
              <w:right w:val="nil"/>
            </w:tcBorders>
            <w:shd w:val="clear" w:color="auto" w:fill="auto"/>
          </w:tcPr>
          <w:p w:rsidR="00F0135E" w:rsidRPr="008516B6" w:rsidRDefault="00F0135E" w:rsidP="00F0135E">
            <w:pPr>
              <w:spacing w:before="20" w:line="216" w:lineRule="auto"/>
              <w:ind w:left="227" w:right="-57"/>
              <w:rPr>
                <w:sz w:val="22"/>
                <w:szCs w:val="22"/>
              </w:rPr>
            </w:pPr>
            <w:r w:rsidRPr="008516B6">
              <w:rPr>
                <w:sz w:val="22"/>
                <w:szCs w:val="22"/>
              </w:rPr>
              <w:t>пальне і мастильні матеріали</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14,6</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18,4</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23,4</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17,8</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12,3</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15,6</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13,7</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12,5</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28,7</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11,6</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21,3</w:t>
            </w:r>
          </w:p>
        </w:tc>
      </w:tr>
      <w:tr w:rsidR="00F0135E" w:rsidRPr="008516B6" w:rsidTr="00690079">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227"/>
              <w:rPr>
                <w:sz w:val="22"/>
                <w:szCs w:val="22"/>
              </w:rPr>
            </w:pPr>
            <w:r w:rsidRPr="008516B6">
              <w:rPr>
                <w:sz w:val="22"/>
                <w:szCs w:val="22"/>
              </w:rPr>
              <w:t xml:space="preserve">оплата послуг </w:t>
            </w:r>
            <w:r w:rsidRPr="008516B6">
              <w:rPr>
                <w:sz w:val="22"/>
                <w:szCs w:val="22"/>
              </w:rPr>
              <w:br w:type="textWrapping" w:clear="all"/>
              <w:t>і робіт сторонніх організацій</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14,2</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15,9</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13,1</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12,1</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20,6</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14,0</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21,2</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12,0</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7,0</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26,3</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7,8</w:t>
            </w:r>
          </w:p>
        </w:tc>
      </w:tr>
      <w:tr w:rsidR="00F0135E" w:rsidRPr="008516B6" w:rsidTr="00690079">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20" w:line="216" w:lineRule="auto"/>
              <w:ind w:left="227"/>
              <w:rPr>
                <w:sz w:val="22"/>
                <w:szCs w:val="22"/>
              </w:rPr>
            </w:pPr>
            <w:r w:rsidRPr="008516B6">
              <w:rPr>
                <w:sz w:val="22"/>
                <w:szCs w:val="22"/>
              </w:rPr>
              <w:t>решта матеріал</w:t>
            </w:r>
            <w:r w:rsidRPr="008516B6">
              <w:rPr>
                <w:sz w:val="22"/>
                <w:szCs w:val="22"/>
              </w:rPr>
              <w:t>ь</w:t>
            </w:r>
            <w:r w:rsidRPr="008516B6">
              <w:rPr>
                <w:sz w:val="22"/>
                <w:szCs w:val="22"/>
              </w:rPr>
              <w:t>них витрат</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22,5</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17,5</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22,0</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23,3</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19,6</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24,8</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28,1</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27,0</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17,1</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25,5</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53,3</w:t>
            </w:r>
          </w:p>
        </w:tc>
      </w:tr>
      <w:tr w:rsidR="00F0135E" w:rsidRPr="008516B6" w:rsidTr="00690079">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113"/>
              <w:rPr>
                <w:sz w:val="22"/>
                <w:szCs w:val="22"/>
              </w:rPr>
            </w:pPr>
            <w:r w:rsidRPr="008516B6">
              <w:rPr>
                <w:sz w:val="22"/>
                <w:szCs w:val="22"/>
              </w:rPr>
              <w:t>прямі витрати на оплату праці</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4,7</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6,6</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7,1</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5,3</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4,2</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4,2</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4,5</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4,1</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10,1</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3,9</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18,2</w:t>
            </w:r>
          </w:p>
        </w:tc>
      </w:tr>
      <w:tr w:rsidR="00F0135E" w:rsidRPr="008516B6" w:rsidTr="001F42F2">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113"/>
              <w:rPr>
                <w:sz w:val="22"/>
                <w:szCs w:val="22"/>
              </w:rPr>
            </w:pPr>
            <w:r w:rsidRPr="008516B6">
              <w:rPr>
                <w:sz w:val="22"/>
                <w:szCs w:val="22"/>
              </w:rPr>
              <w:t xml:space="preserve">інші прямі витрати і загальновиробничі витрати – </w:t>
            </w:r>
            <w:r>
              <w:rPr>
                <w:sz w:val="22"/>
                <w:szCs w:val="22"/>
              </w:rPr>
              <w:t>у</w:t>
            </w:r>
            <w:r w:rsidRPr="008516B6">
              <w:rPr>
                <w:sz w:val="22"/>
                <w:szCs w:val="22"/>
              </w:rPr>
              <w:t>сього</w:t>
            </w:r>
          </w:p>
        </w:tc>
        <w:tc>
          <w:tcPr>
            <w:tcW w:w="1138"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27,4</w:t>
            </w:r>
          </w:p>
          <w:p w:rsidR="00F0135E" w:rsidRPr="001F42F2" w:rsidRDefault="00F0135E" w:rsidP="00F0135E">
            <w:pPr>
              <w:jc w:val="right"/>
              <w:rPr>
                <w:sz w:val="22"/>
                <w:szCs w:val="22"/>
              </w:rPr>
            </w:pPr>
            <w:r w:rsidRPr="001F42F2">
              <w:rPr>
                <w:sz w:val="22"/>
                <w:szCs w:val="22"/>
              </w:rPr>
              <w:t>100,0</w:t>
            </w:r>
          </w:p>
        </w:tc>
        <w:tc>
          <w:tcPr>
            <w:tcW w:w="1139"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20,3</w:t>
            </w:r>
          </w:p>
          <w:p w:rsidR="00F0135E" w:rsidRPr="001F42F2" w:rsidRDefault="00F0135E" w:rsidP="00F0135E">
            <w:pPr>
              <w:jc w:val="right"/>
              <w:rPr>
                <w:sz w:val="22"/>
                <w:szCs w:val="22"/>
              </w:rPr>
            </w:pPr>
            <w:r w:rsidRPr="001F42F2">
              <w:rPr>
                <w:sz w:val="22"/>
                <w:szCs w:val="22"/>
              </w:rPr>
              <w:t>100,0</w:t>
            </w:r>
          </w:p>
        </w:tc>
        <w:tc>
          <w:tcPr>
            <w:tcW w:w="1139" w:type="dxa"/>
            <w:tcBorders>
              <w:top w:val="nil"/>
              <w:left w:val="nil"/>
              <w:bottom w:val="nil"/>
              <w:right w:val="nil"/>
            </w:tcBorders>
            <w:shd w:val="clear" w:color="auto" w:fill="FFFFFF" w:themeFill="background1"/>
          </w:tcPr>
          <w:p w:rsidR="00F0135E" w:rsidRPr="001F42F2" w:rsidRDefault="00F0135E" w:rsidP="00F0135E">
            <w:pPr>
              <w:jc w:val="right"/>
              <w:rPr>
                <w:sz w:val="22"/>
                <w:szCs w:val="22"/>
                <w:u w:val="single"/>
              </w:rPr>
            </w:pPr>
            <w:r>
              <w:rPr>
                <w:sz w:val="22"/>
                <w:szCs w:val="22"/>
                <w:u w:val="single"/>
              </w:rPr>
              <w:t>26,2</w:t>
            </w:r>
          </w:p>
          <w:p w:rsidR="00F0135E" w:rsidRPr="001F42F2" w:rsidRDefault="00F0135E" w:rsidP="00F0135E">
            <w:pPr>
              <w:jc w:val="right"/>
              <w:rPr>
                <w:sz w:val="22"/>
                <w:szCs w:val="22"/>
              </w:rPr>
            </w:pPr>
            <w:r w:rsidRPr="001F42F2">
              <w:rPr>
                <w:sz w:val="22"/>
                <w:szCs w:val="22"/>
              </w:rPr>
              <w:t>100,0</w:t>
            </w:r>
          </w:p>
        </w:tc>
        <w:tc>
          <w:tcPr>
            <w:tcW w:w="1138" w:type="dxa"/>
            <w:tcBorders>
              <w:top w:val="nil"/>
              <w:left w:val="nil"/>
              <w:bottom w:val="nil"/>
              <w:right w:val="nil"/>
            </w:tcBorders>
            <w:shd w:val="clear" w:color="auto" w:fill="FFFFFF" w:themeFill="background1"/>
          </w:tcPr>
          <w:p w:rsidR="00F0135E" w:rsidRPr="001F42F2" w:rsidRDefault="00F0135E" w:rsidP="00F0135E">
            <w:pPr>
              <w:jc w:val="right"/>
              <w:rPr>
                <w:sz w:val="22"/>
                <w:szCs w:val="22"/>
                <w:u w:val="single"/>
              </w:rPr>
            </w:pPr>
            <w:r>
              <w:rPr>
                <w:sz w:val="22"/>
                <w:szCs w:val="22"/>
                <w:u w:val="single"/>
              </w:rPr>
              <w:t>26,9</w:t>
            </w:r>
          </w:p>
          <w:p w:rsidR="00F0135E" w:rsidRPr="001F42F2" w:rsidRDefault="00F0135E" w:rsidP="00F0135E">
            <w:pPr>
              <w:jc w:val="right"/>
              <w:rPr>
                <w:sz w:val="22"/>
                <w:szCs w:val="22"/>
              </w:rPr>
            </w:pPr>
            <w:r w:rsidRPr="001F42F2">
              <w:rPr>
                <w:sz w:val="22"/>
                <w:szCs w:val="22"/>
              </w:rPr>
              <w:t>100,0</w:t>
            </w:r>
          </w:p>
        </w:tc>
        <w:tc>
          <w:tcPr>
            <w:tcW w:w="1138" w:type="dxa"/>
            <w:tcBorders>
              <w:top w:val="nil"/>
              <w:left w:val="nil"/>
              <w:bottom w:val="nil"/>
              <w:right w:val="nil"/>
            </w:tcBorders>
            <w:shd w:val="clear" w:color="auto" w:fill="FFFFFF" w:themeFill="background1"/>
          </w:tcPr>
          <w:p w:rsidR="00F0135E" w:rsidRPr="001F42F2" w:rsidRDefault="00F0135E" w:rsidP="00F0135E">
            <w:pPr>
              <w:jc w:val="right"/>
              <w:rPr>
                <w:sz w:val="22"/>
                <w:szCs w:val="22"/>
                <w:u w:val="single"/>
              </w:rPr>
            </w:pPr>
            <w:r>
              <w:rPr>
                <w:sz w:val="22"/>
                <w:szCs w:val="22"/>
                <w:u w:val="single"/>
              </w:rPr>
              <w:t>27,3</w:t>
            </w:r>
          </w:p>
          <w:p w:rsidR="00F0135E" w:rsidRPr="001F42F2" w:rsidRDefault="00F0135E" w:rsidP="00F0135E">
            <w:pPr>
              <w:jc w:val="right"/>
              <w:rPr>
                <w:sz w:val="22"/>
                <w:szCs w:val="22"/>
              </w:rPr>
            </w:pPr>
            <w:r w:rsidRPr="001F42F2">
              <w:rPr>
                <w:sz w:val="22"/>
                <w:szCs w:val="22"/>
              </w:rPr>
              <w:t>100,0</w:t>
            </w:r>
          </w:p>
        </w:tc>
        <w:tc>
          <w:tcPr>
            <w:tcW w:w="1137"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27,0</w:t>
            </w:r>
          </w:p>
          <w:p w:rsidR="00F0135E" w:rsidRPr="001F42F2" w:rsidRDefault="00F0135E" w:rsidP="00F0135E">
            <w:pPr>
              <w:jc w:val="right"/>
              <w:rPr>
                <w:sz w:val="22"/>
                <w:szCs w:val="22"/>
              </w:rPr>
            </w:pPr>
            <w:r w:rsidRPr="001F42F2">
              <w:rPr>
                <w:sz w:val="22"/>
                <w:szCs w:val="22"/>
              </w:rPr>
              <w:t>100,0</w:t>
            </w:r>
          </w:p>
        </w:tc>
        <w:tc>
          <w:tcPr>
            <w:tcW w:w="1138"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27,5</w:t>
            </w:r>
          </w:p>
          <w:p w:rsidR="00F0135E" w:rsidRPr="001F42F2" w:rsidRDefault="00F0135E" w:rsidP="00F0135E">
            <w:pPr>
              <w:jc w:val="right"/>
              <w:rPr>
                <w:sz w:val="22"/>
                <w:szCs w:val="22"/>
              </w:rPr>
            </w:pPr>
            <w:r w:rsidRPr="001F42F2">
              <w:rPr>
                <w:sz w:val="22"/>
                <w:szCs w:val="22"/>
              </w:rPr>
              <w:t>100,0</w:t>
            </w:r>
          </w:p>
        </w:tc>
        <w:tc>
          <w:tcPr>
            <w:tcW w:w="1138"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22,1</w:t>
            </w:r>
          </w:p>
          <w:p w:rsidR="00F0135E" w:rsidRPr="001F42F2" w:rsidRDefault="00F0135E" w:rsidP="00F0135E">
            <w:pPr>
              <w:jc w:val="right"/>
              <w:rPr>
                <w:sz w:val="22"/>
                <w:szCs w:val="22"/>
              </w:rPr>
            </w:pPr>
            <w:r w:rsidRPr="001F42F2">
              <w:rPr>
                <w:sz w:val="22"/>
                <w:szCs w:val="22"/>
              </w:rPr>
              <w:t>100,0</w:t>
            </w:r>
          </w:p>
        </w:tc>
        <w:tc>
          <w:tcPr>
            <w:tcW w:w="1138"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35,4</w:t>
            </w:r>
          </w:p>
          <w:p w:rsidR="00F0135E" w:rsidRPr="001F42F2" w:rsidRDefault="00F0135E" w:rsidP="00F0135E">
            <w:pPr>
              <w:jc w:val="right"/>
              <w:rPr>
                <w:sz w:val="22"/>
                <w:szCs w:val="22"/>
              </w:rPr>
            </w:pPr>
            <w:r w:rsidRPr="001F42F2">
              <w:rPr>
                <w:sz w:val="22"/>
                <w:szCs w:val="22"/>
              </w:rPr>
              <w:t>100,0</w:t>
            </w:r>
          </w:p>
        </w:tc>
        <w:tc>
          <w:tcPr>
            <w:tcW w:w="1138"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20,5</w:t>
            </w:r>
          </w:p>
          <w:p w:rsidR="00F0135E" w:rsidRPr="001F42F2" w:rsidRDefault="00F0135E" w:rsidP="00F0135E">
            <w:pPr>
              <w:jc w:val="right"/>
              <w:rPr>
                <w:sz w:val="22"/>
                <w:szCs w:val="22"/>
              </w:rPr>
            </w:pPr>
            <w:r w:rsidRPr="001F42F2">
              <w:rPr>
                <w:sz w:val="22"/>
                <w:szCs w:val="22"/>
              </w:rPr>
              <w:t>100,0</w:t>
            </w:r>
          </w:p>
        </w:tc>
        <w:tc>
          <w:tcPr>
            <w:tcW w:w="1138" w:type="dxa"/>
            <w:tcBorders>
              <w:top w:val="nil"/>
              <w:left w:val="nil"/>
              <w:bottom w:val="nil"/>
              <w:right w:val="nil"/>
            </w:tcBorders>
            <w:shd w:val="clear" w:color="auto" w:fill="FFFFFF" w:themeFill="background1"/>
            <w:noWrap/>
          </w:tcPr>
          <w:p w:rsidR="00F0135E" w:rsidRPr="001F42F2" w:rsidRDefault="00F0135E" w:rsidP="00F0135E">
            <w:pPr>
              <w:jc w:val="right"/>
              <w:rPr>
                <w:sz w:val="22"/>
                <w:szCs w:val="22"/>
                <w:u w:val="single"/>
              </w:rPr>
            </w:pPr>
            <w:r>
              <w:rPr>
                <w:sz w:val="22"/>
                <w:szCs w:val="22"/>
                <w:u w:val="single"/>
              </w:rPr>
              <w:t>30,9</w:t>
            </w:r>
          </w:p>
          <w:p w:rsidR="00F0135E" w:rsidRPr="001F42F2" w:rsidRDefault="00F0135E" w:rsidP="00F0135E">
            <w:pPr>
              <w:jc w:val="right"/>
              <w:rPr>
                <w:sz w:val="22"/>
                <w:szCs w:val="22"/>
              </w:rPr>
            </w:pPr>
            <w:r w:rsidRPr="001F42F2">
              <w:rPr>
                <w:sz w:val="22"/>
                <w:szCs w:val="22"/>
              </w:rPr>
              <w:t>100,0</w:t>
            </w:r>
          </w:p>
        </w:tc>
      </w:tr>
      <w:tr w:rsidR="00F0135E" w:rsidRPr="008516B6" w:rsidTr="007B24CF">
        <w:trPr>
          <w:trHeight w:val="284"/>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227" w:right="-57"/>
              <w:rPr>
                <w:spacing w:val="-20"/>
                <w:sz w:val="22"/>
                <w:szCs w:val="22"/>
              </w:rPr>
            </w:pPr>
            <w:r w:rsidRPr="008516B6">
              <w:rPr>
                <w:spacing w:val="-20"/>
                <w:sz w:val="22"/>
                <w:szCs w:val="22"/>
              </w:rPr>
              <w:t xml:space="preserve">з  </w:t>
            </w:r>
            <w:r w:rsidRPr="008516B6">
              <w:rPr>
                <w:sz w:val="22"/>
                <w:szCs w:val="22"/>
              </w:rPr>
              <w:t>них</w:t>
            </w:r>
          </w:p>
        </w:tc>
        <w:tc>
          <w:tcPr>
            <w:tcW w:w="1138" w:type="dxa"/>
            <w:tcBorders>
              <w:top w:val="nil"/>
              <w:left w:val="nil"/>
              <w:bottom w:val="nil"/>
              <w:right w:val="nil"/>
            </w:tcBorders>
            <w:shd w:val="clear" w:color="auto" w:fill="auto"/>
            <w:noWrap/>
          </w:tcPr>
          <w:p w:rsidR="00F0135E" w:rsidRPr="004F71FB" w:rsidRDefault="00F0135E" w:rsidP="00F0135E"/>
        </w:tc>
        <w:tc>
          <w:tcPr>
            <w:tcW w:w="1139" w:type="dxa"/>
            <w:tcBorders>
              <w:top w:val="nil"/>
              <w:left w:val="nil"/>
              <w:bottom w:val="nil"/>
              <w:right w:val="nil"/>
            </w:tcBorders>
            <w:shd w:val="clear" w:color="auto" w:fill="auto"/>
            <w:noWrap/>
          </w:tcPr>
          <w:p w:rsidR="00F0135E" w:rsidRPr="004F71FB" w:rsidRDefault="00F0135E" w:rsidP="00F0135E"/>
        </w:tc>
        <w:tc>
          <w:tcPr>
            <w:tcW w:w="1139" w:type="dxa"/>
            <w:tcBorders>
              <w:top w:val="nil"/>
              <w:left w:val="nil"/>
              <w:bottom w:val="nil"/>
              <w:right w:val="nil"/>
            </w:tcBorders>
            <w:shd w:val="clear" w:color="auto" w:fill="auto"/>
          </w:tcPr>
          <w:p w:rsidR="00F0135E" w:rsidRPr="004F71FB" w:rsidRDefault="00F0135E" w:rsidP="00F0135E"/>
        </w:tc>
        <w:tc>
          <w:tcPr>
            <w:tcW w:w="1138" w:type="dxa"/>
            <w:tcBorders>
              <w:top w:val="nil"/>
              <w:left w:val="nil"/>
              <w:bottom w:val="nil"/>
              <w:right w:val="nil"/>
            </w:tcBorders>
            <w:shd w:val="clear" w:color="auto" w:fill="auto"/>
          </w:tcPr>
          <w:p w:rsidR="00F0135E" w:rsidRPr="004F71FB" w:rsidRDefault="00F0135E" w:rsidP="00F0135E"/>
        </w:tc>
        <w:tc>
          <w:tcPr>
            <w:tcW w:w="1138" w:type="dxa"/>
            <w:tcBorders>
              <w:top w:val="nil"/>
              <w:left w:val="nil"/>
              <w:bottom w:val="nil"/>
              <w:right w:val="nil"/>
            </w:tcBorders>
            <w:shd w:val="clear" w:color="auto" w:fill="auto"/>
          </w:tcPr>
          <w:p w:rsidR="00F0135E" w:rsidRPr="004F71FB" w:rsidRDefault="00F0135E" w:rsidP="00F0135E"/>
        </w:tc>
        <w:tc>
          <w:tcPr>
            <w:tcW w:w="1137" w:type="dxa"/>
            <w:tcBorders>
              <w:top w:val="nil"/>
              <w:left w:val="nil"/>
              <w:bottom w:val="nil"/>
              <w:right w:val="nil"/>
            </w:tcBorders>
            <w:shd w:val="clear" w:color="auto" w:fill="auto"/>
            <w:noWrap/>
          </w:tcPr>
          <w:p w:rsidR="00F0135E" w:rsidRPr="004F71FB" w:rsidRDefault="00F0135E" w:rsidP="00F0135E"/>
        </w:tc>
        <w:tc>
          <w:tcPr>
            <w:tcW w:w="1138" w:type="dxa"/>
            <w:tcBorders>
              <w:top w:val="nil"/>
              <w:left w:val="nil"/>
              <w:bottom w:val="nil"/>
              <w:right w:val="nil"/>
            </w:tcBorders>
            <w:shd w:val="clear" w:color="auto" w:fill="auto"/>
            <w:noWrap/>
          </w:tcPr>
          <w:p w:rsidR="00F0135E" w:rsidRPr="004F71FB" w:rsidRDefault="00F0135E" w:rsidP="00F0135E"/>
        </w:tc>
        <w:tc>
          <w:tcPr>
            <w:tcW w:w="1138" w:type="dxa"/>
            <w:tcBorders>
              <w:top w:val="nil"/>
              <w:left w:val="nil"/>
              <w:bottom w:val="nil"/>
              <w:right w:val="nil"/>
            </w:tcBorders>
            <w:shd w:val="clear" w:color="auto" w:fill="auto"/>
            <w:noWrap/>
          </w:tcPr>
          <w:p w:rsidR="00F0135E" w:rsidRPr="004F71FB" w:rsidRDefault="00F0135E" w:rsidP="00F0135E"/>
        </w:tc>
        <w:tc>
          <w:tcPr>
            <w:tcW w:w="1138" w:type="dxa"/>
            <w:tcBorders>
              <w:top w:val="nil"/>
              <w:left w:val="nil"/>
              <w:bottom w:val="nil"/>
              <w:right w:val="nil"/>
            </w:tcBorders>
            <w:shd w:val="clear" w:color="auto" w:fill="auto"/>
            <w:noWrap/>
          </w:tcPr>
          <w:p w:rsidR="00F0135E" w:rsidRPr="004F71FB" w:rsidRDefault="00F0135E" w:rsidP="00F0135E"/>
        </w:tc>
        <w:tc>
          <w:tcPr>
            <w:tcW w:w="1138" w:type="dxa"/>
            <w:tcBorders>
              <w:top w:val="nil"/>
              <w:left w:val="nil"/>
              <w:bottom w:val="nil"/>
              <w:right w:val="nil"/>
            </w:tcBorders>
            <w:shd w:val="clear" w:color="auto" w:fill="auto"/>
            <w:noWrap/>
          </w:tcPr>
          <w:p w:rsidR="00F0135E" w:rsidRPr="004F71FB" w:rsidRDefault="00F0135E" w:rsidP="00F0135E"/>
        </w:tc>
        <w:tc>
          <w:tcPr>
            <w:tcW w:w="1138" w:type="dxa"/>
            <w:tcBorders>
              <w:top w:val="nil"/>
              <w:left w:val="nil"/>
              <w:bottom w:val="nil"/>
              <w:right w:val="nil"/>
            </w:tcBorders>
            <w:shd w:val="clear" w:color="auto" w:fill="auto"/>
            <w:noWrap/>
          </w:tcPr>
          <w:p w:rsidR="00F0135E" w:rsidRPr="004F71FB" w:rsidRDefault="00F0135E" w:rsidP="00F0135E"/>
        </w:tc>
      </w:tr>
      <w:tr w:rsidR="00F0135E" w:rsidRPr="008516B6" w:rsidTr="007B24CF">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227" w:right="-57"/>
              <w:rPr>
                <w:sz w:val="22"/>
                <w:szCs w:val="22"/>
              </w:rPr>
            </w:pPr>
            <w:r w:rsidRPr="008516B6">
              <w:rPr>
                <w:sz w:val="22"/>
                <w:szCs w:val="22"/>
              </w:rPr>
              <w:t>амортизація необ</w:t>
            </w:r>
            <w:r w:rsidRPr="008516B6">
              <w:rPr>
                <w:sz w:val="22"/>
                <w:szCs w:val="22"/>
              </w:rPr>
              <w:t>о</w:t>
            </w:r>
            <w:r w:rsidRPr="008516B6">
              <w:rPr>
                <w:sz w:val="22"/>
                <w:szCs w:val="22"/>
              </w:rPr>
              <w:t>ротних активів</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19,4</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25,1</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20,8</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21,6</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15,4</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19,8</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19,5</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24,2</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22,2</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16,9</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35,7</w:t>
            </w:r>
          </w:p>
        </w:tc>
      </w:tr>
      <w:tr w:rsidR="00F0135E" w:rsidRPr="008516B6" w:rsidTr="007B24CF">
        <w:trPr>
          <w:trHeight w:val="397"/>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227" w:right="-57"/>
              <w:rPr>
                <w:sz w:val="22"/>
                <w:szCs w:val="22"/>
              </w:rPr>
            </w:pPr>
            <w:r w:rsidRPr="008516B6">
              <w:rPr>
                <w:sz w:val="22"/>
                <w:szCs w:val="22"/>
              </w:rPr>
              <w:t>відрахування на соціальні заходи</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4,0</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7,6</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6,3</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4,4</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3,5</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3,8</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3,7</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4,1</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5,4</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4,5</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12,7</w:t>
            </w:r>
          </w:p>
        </w:tc>
      </w:tr>
      <w:tr w:rsidR="00F0135E" w:rsidRPr="008516B6" w:rsidTr="007B24CF">
        <w:trPr>
          <w:trHeight w:val="840"/>
          <w:jc w:val="center"/>
        </w:trPr>
        <w:tc>
          <w:tcPr>
            <w:tcW w:w="2110" w:type="dxa"/>
            <w:tcBorders>
              <w:top w:val="nil"/>
              <w:left w:val="nil"/>
              <w:bottom w:val="nil"/>
              <w:right w:val="nil"/>
            </w:tcBorders>
            <w:shd w:val="clear" w:color="auto" w:fill="auto"/>
          </w:tcPr>
          <w:p w:rsidR="00F0135E" w:rsidRPr="008516B6" w:rsidRDefault="00F0135E" w:rsidP="00F0135E">
            <w:pPr>
              <w:spacing w:before="40" w:line="216" w:lineRule="auto"/>
              <w:ind w:left="227" w:right="-57"/>
              <w:rPr>
                <w:sz w:val="22"/>
                <w:szCs w:val="22"/>
              </w:rPr>
            </w:pPr>
            <w:r w:rsidRPr="008516B6">
              <w:rPr>
                <w:sz w:val="22"/>
                <w:szCs w:val="22"/>
              </w:rPr>
              <w:t>решта інших пр</w:t>
            </w:r>
            <w:r w:rsidRPr="008516B6">
              <w:rPr>
                <w:sz w:val="22"/>
                <w:szCs w:val="22"/>
              </w:rPr>
              <w:t>я</w:t>
            </w:r>
            <w:r w:rsidRPr="008516B6">
              <w:rPr>
                <w:sz w:val="22"/>
                <w:szCs w:val="22"/>
              </w:rPr>
              <w:t>мих та загальнов</w:t>
            </w:r>
            <w:r w:rsidRPr="008516B6">
              <w:rPr>
                <w:sz w:val="22"/>
                <w:szCs w:val="22"/>
              </w:rPr>
              <w:t>и</w:t>
            </w:r>
            <w:r w:rsidRPr="008516B6">
              <w:rPr>
                <w:sz w:val="22"/>
                <w:szCs w:val="22"/>
              </w:rPr>
              <w:t>робничих витрат</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76,6</w:t>
            </w:r>
          </w:p>
        </w:tc>
        <w:tc>
          <w:tcPr>
            <w:tcW w:w="1139"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67,3</w:t>
            </w:r>
          </w:p>
        </w:tc>
        <w:tc>
          <w:tcPr>
            <w:tcW w:w="1139"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72,9</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74,0</w:t>
            </w:r>
          </w:p>
        </w:tc>
        <w:tc>
          <w:tcPr>
            <w:tcW w:w="1138" w:type="dxa"/>
            <w:tcBorders>
              <w:top w:val="nil"/>
              <w:left w:val="nil"/>
              <w:bottom w:val="nil"/>
              <w:right w:val="nil"/>
            </w:tcBorders>
            <w:shd w:val="clear" w:color="auto" w:fill="auto"/>
          </w:tcPr>
          <w:p w:rsidR="00F0135E" w:rsidRPr="001F42F2" w:rsidRDefault="00F0135E" w:rsidP="00F0135E">
            <w:pPr>
              <w:jc w:val="right"/>
              <w:rPr>
                <w:sz w:val="22"/>
                <w:szCs w:val="22"/>
              </w:rPr>
            </w:pPr>
            <w:r>
              <w:rPr>
                <w:sz w:val="22"/>
                <w:szCs w:val="22"/>
              </w:rPr>
              <w:t>81,1</w:t>
            </w:r>
          </w:p>
        </w:tc>
        <w:tc>
          <w:tcPr>
            <w:tcW w:w="1137"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76,4</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76,8</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71,7</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72,4</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78,6</w:t>
            </w:r>
          </w:p>
        </w:tc>
        <w:tc>
          <w:tcPr>
            <w:tcW w:w="1138" w:type="dxa"/>
            <w:tcBorders>
              <w:top w:val="nil"/>
              <w:left w:val="nil"/>
              <w:bottom w:val="nil"/>
              <w:right w:val="nil"/>
            </w:tcBorders>
            <w:shd w:val="clear" w:color="auto" w:fill="auto"/>
            <w:noWrap/>
          </w:tcPr>
          <w:p w:rsidR="00F0135E" w:rsidRPr="001F42F2" w:rsidRDefault="00F0135E" w:rsidP="00F0135E">
            <w:pPr>
              <w:jc w:val="right"/>
              <w:rPr>
                <w:sz w:val="22"/>
                <w:szCs w:val="22"/>
              </w:rPr>
            </w:pPr>
            <w:r>
              <w:rPr>
                <w:sz w:val="22"/>
                <w:szCs w:val="22"/>
              </w:rPr>
              <w:t>51,6</w:t>
            </w:r>
          </w:p>
        </w:tc>
      </w:tr>
    </w:tbl>
    <w:p w:rsidR="002E6DBB" w:rsidRPr="008516B6" w:rsidRDefault="002E6DBB" w:rsidP="00786038"/>
    <w:p w:rsidR="00624702" w:rsidRDefault="00624702" w:rsidP="00786038">
      <w:pPr>
        <w:rPr>
          <w:lang w:val="ru-RU"/>
        </w:rPr>
      </w:pPr>
    </w:p>
    <w:p w:rsidR="006F22B0" w:rsidRPr="006F22B0" w:rsidRDefault="006F22B0" w:rsidP="00786038">
      <w:pPr>
        <w:rPr>
          <w:lang w:val="ru-RU"/>
        </w:rPr>
      </w:pPr>
    </w:p>
    <w:p w:rsidR="004C0FE5" w:rsidRPr="008516B6" w:rsidRDefault="004C0FE5" w:rsidP="00786038"/>
    <w:p w:rsidR="00D84FE1" w:rsidRPr="008516B6" w:rsidRDefault="00D84FE1" w:rsidP="000B2E63">
      <w:pPr>
        <w:numPr>
          <w:ilvl w:val="1"/>
          <w:numId w:val="1"/>
        </w:numPr>
        <w:outlineLvl w:val="1"/>
        <w:rPr>
          <w:rFonts w:ascii="Times New Roman CYR" w:hAnsi="Times New Roman CYR" w:cs="Times New Roman CYR"/>
          <w:b/>
          <w:bCs/>
        </w:rPr>
      </w:pPr>
      <w:bookmarkStart w:id="15" w:name="_Toc390950130"/>
      <w:r w:rsidRPr="008516B6">
        <w:rPr>
          <w:rFonts w:ascii="Times New Roman CYR" w:hAnsi="Times New Roman CYR" w:cs="Times New Roman CYR"/>
          <w:b/>
          <w:bCs/>
        </w:rPr>
        <w:lastRenderedPageBreak/>
        <w:t xml:space="preserve">Витрати на виробництво основних видів продукції </w:t>
      </w:r>
      <w:r w:rsidR="0013722F" w:rsidRPr="008516B6">
        <w:rPr>
          <w:rFonts w:ascii="Times New Roman CYR" w:hAnsi="Times New Roman CYR" w:cs="Times New Roman CYR"/>
          <w:b/>
          <w:bCs/>
        </w:rPr>
        <w:t>тваринництва за елементами у</w:t>
      </w:r>
      <w:r w:rsidR="00E43609" w:rsidRPr="008516B6">
        <w:rPr>
          <w:rFonts w:ascii="Times New Roman CYR" w:hAnsi="Times New Roman CYR" w:cs="Times New Roman CYR"/>
          <w:b/>
          <w:bCs/>
        </w:rPr>
        <w:t xml:space="preserve"> </w:t>
      </w:r>
      <w:r w:rsidR="00BB1CD1">
        <w:rPr>
          <w:rFonts w:ascii="Times New Roman CYR" w:hAnsi="Times New Roman CYR" w:cs="Times New Roman CYR"/>
          <w:b/>
          <w:bCs/>
        </w:rPr>
        <w:t>201</w:t>
      </w:r>
      <w:r w:rsidR="00F132EC">
        <w:rPr>
          <w:rFonts w:ascii="Times New Roman CYR" w:hAnsi="Times New Roman CYR" w:cs="Times New Roman CYR"/>
          <w:b/>
          <w:bCs/>
        </w:rPr>
        <w:t>6</w:t>
      </w:r>
      <w:r w:rsidRPr="008516B6">
        <w:rPr>
          <w:rFonts w:ascii="Times New Roman CYR" w:hAnsi="Times New Roman CYR" w:cs="Times New Roman CYR"/>
          <w:b/>
          <w:bCs/>
        </w:rPr>
        <w:t xml:space="preserve"> році</w:t>
      </w:r>
      <w:bookmarkEnd w:id="15"/>
    </w:p>
    <w:p w:rsidR="00946153" w:rsidRPr="008516B6" w:rsidRDefault="00946153" w:rsidP="00946153">
      <w:pPr>
        <w:rPr>
          <w:rFonts w:ascii="Times New Roman CYR" w:hAnsi="Times New Roman CYR" w:cs="Times New Roman CYR"/>
          <w:b/>
          <w:bCs/>
        </w:rPr>
      </w:pPr>
    </w:p>
    <w:p w:rsidR="00D84FE1" w:rsidRPr="008516B6" w:rsidRDefault="00D84FE1" w:rsidP="00946153">
      <w:pPr>
        <w:jc w:val="right"/>
        <w:rPr>
          <w:sz w:val="22"/>
          <w:szCs w:val="22"/>
        </w:rPr>
      </w:pPr>
      <w:r w:rsidRPr="008516B6">
        <w:rPr>
          <w:sz w:val="22"/>
          <w:szCs w:val="22"/>
        </w:rPr>
        <w:t>(</w:t>
      </w:r>
      <w:proofErr w:type="spellStart"/>
      <w:r w:rsidRPr="008516B6">
        <w:rPr>
          <w:sz w:val="22"/>
          <w:szCs w:val="22"/>
        </w:rPr>
        <w:t>тис.грн</w:t>
      </w:r>
      <w:proofErr w:type="spellEnd"/>
      <w:r w:rsidRPr="008516B6">
        <w:rPr>
          <w:sz w:val="22"/>
          <w:szCs w:val="22"/>
        </w:rPr>
        <w:t>)</w:t>
      </w:r>
    </w:p>
    <w:tbl>
      <w:tblPr>
        <w:tblW w:w="14629" w:type="dxa"/>
        <w:jc w:val="center"/>
        <w:tblLayout w:type="fixed"/>
        <w:tblCellMar>
          <w:left w:w="28" w:type="dxa"/>
          <w:right w:w="28" w:type="dxa"/>
        </w:tblCellMar>
        <w:tblLook w:val="0000" w:firstRow="0" w:lastRow="0" w:firstColumn="0" w:lastColumn="0" w:noHBand="0" w:noVBand="0"/>
      </w:tblPr>
      <w:tblGrid>
        <w:gridCol w:w="2794"/>
        <w:gridCol w:w="1479"/>
        <w:gridCol w:w="1480"/>
        <w:gridCol w:w="1480"/>
        <w:gridCol w:w="1479"/>
        <w:gridCol w:w="1480"/>
        <w:gridCol w:w="1479"/>
        <w:gridCol w:w="1479"/>
        <w:gridCol w:w="1479"/>
      </w:tblGrid>
      <w:tr w:rsidR="00FC0882" w:rsidRPr="008516B6">
        <w:trPr>
          <w:trHeight w:val="420"/>
          <w:jc w:val="center"/>
        </w:trPr>
        <w:tc>
          <w:tcPr>
            <w:tcW w:w="2794" w:type="dxa"/>
            <w:vMerge w:val="restart"/>
            <w:tcBorders>
              <w:top w:val="single" w:sz="4" w:space="0" w:color="auto"/>
              <w:right w:val="single" w:sz="4" w:space="0" w:color="auto"/>
            </w:tcBorders>
            <w:shd w:val="clear" w:color="auto" w:fill="auto"/>
            <w:noWrap/>
            <w:vAlign w:val="center"/>
          </w:tcPr>
          <w:p w:rsidR="00FC0882" w:rsidRPr="008516B6" w:rsidRDefault="00FC0882" w:rsidP="00F52E77">
            <w:pPr>
              <w:spacing w:line="204" w:lineRule="auto"/>
              <w:jc w:val="center"/>
              <w:rPr>
                <w:sz w:val="22"/>
                <w:szCs w:val="22"/>
              </w:rPr>
            </w:pPr>
          </w:p>
        </w:tc>
        <w:tc>
          <w:tcPr>
            <w:tcW w:w="739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C0882" w:rsidRPr="008516B6" w:rsidRDefault="00FC0882" w:rsidP="00E24B71">
            <w:pPr>
              <w:jc w:val="center"/>
              <w:rPr>
                <w:sz w:val="22"/>
                <w:szCs w:val="22"/>
              </w:rPr>
            </w:pPr>
            <w:r w:rsidRPr="008516B6">
              <w:rPr>
                <w:sz w:val="22"/>
                <w:szCs w:val="22"/>
              </w:rPr>
              <w:t>Вирощування на м’ясо</w:t>
            </w:r>
          </w:p>
        </w:tc>
        <w:tc>
          <w:tcPr>
            <w:tcW w:w="1479" w:type="dxa"/>
            <w:vMerge w:val="restart"/>
            <w:tcBorders>
              <w:top w:val="single" w:sz="4" w:space="0" w:color="auto"/>
              <w:left w:val="single" w:sz="4" w:space="0" w:color="auto"/>
              <w:right w:val="single" w:sz="4" w:space="0" w:color="auto"/>
            </w:tcBorders>
            <w:shd w:val="clear" w:color="auto" w:fill="auto"/>
            <w:vAlign w:val="center"/>
          </w:tcPr>
          <w:p w:rsidR="00FC0882" w:rsidRPr="008516B6" w:rsidRDefault="00FC0882" w:rsidP="00E24B71">
            <w:pPr>
              <w:jc w:val="center"/>
              <w:rPr>
                <w:sz w:val="22"/>
                <w:szCs w:val="22"/>
              </w:rPr>
            </w:pPr>
            <w:r w:rsidRPr="008516B6">
              <w:rPr>
                <w:sz w:val="22"/>
                <w:szCs w:val="22"/>
              </w:rPr>
              <w:t>Молоко</w:t>
            </w:r>
          </w:p>
        </w:tc>
        <w:tc>
          <w:tcPr>
            <w:tcW w:w="1479" w:type="dxa"/>
            <w:vMerge w:val="restart"/>
            <w:tcBorders>
              <w:top w:val="single" w:sz="4" w:space="0" w:color="auto"/>
              <w:left w:val="single" w:sz="4" w:space="0" w:color="auto"/>
              <w:right w:val="single" w:sz="4" w:space="0" w:color="auto"/>
            </w:tcBorders>
            <w:shd w:val="clear" w:color="auto" w:fill="auto"/>
            <w:noWrap/>
            <w:vAlign w:val="center"/>
          </w:tcPr>
          <w:p w:rsidR="00FC0882" w:rsidRPr="008516B6" w:rsidRDefault="00FC0882" w:rsidP="00E24B71">
            <w:pPr>
              <w:jc w:val="center"/>
              <w:rPr>
                <w:sz w:val="22"/>
                <w:szCs w:val="22"/>
              </w:rPr>
            </w:pPr>
            <w:r w:rsidRPr="008516B6">
              <w:rPr>
                <w:sz w:val="22"/>
                <w:szCs w:val="22"/>
              </w:rPr>
              <w:t>Вовна</w:t>
            </w:r>
          </w:p>
        </w:tc>
        <w:tc>
          <w:tcPr>
            <w:tcW w:w="1479" w:type="dxa"/>
            <w:vMerge w:val="restart"/>
            <w:tcBorders>
              <w:top w:val="single" w:sz="4" w:space="0" w:color="auto"/>
              <w:left w:val="single" w:sz="4" w:space="0" w:color="auto"/>
            </w:tcBorders>
            <w:shd w:val="clear" w:color="auto" w:fill="auto"/>
            <w:noWrap/>
            <w:vAlign w:val="center"/>
          </w:tcPr>
          <w:p w:rsidR="00FC0882" w:rsidRPr="008516B6" w:rsidRDefault="00FC0882" w:rsidP="00E24B71">
            <w:pPr>
              <w:jc w:val="center"/>
              <w:rPr>
                <w:sz w:val="22"/>
                <w:szCs w:val="22"/>
              </w:rPr>
            </w:pPr>
            <w:r w:rsidRPr="008516B6">
              <w:rPr>
                <w:sz w:val="22"/>
                <w:szCs w:val="22"/>
              </w:rPr>
              <w:t xml:space="preserve">Яйця </w:t>
            </w:r>
          </w:p>
          <w:p w:rsidR="00FC0882" w:rsidRPr="008516B6" w:rsidRDefault="00FC0882" w:rsidP="00E24B71">
            <w:pPr>
              <w:jc w:val="center"/>
              <w:rPr>
                <w:sz w:val="22"/>
                <w:szCs w:val="22"/>
              </w:rPr>
            </w:pPr>
            <w:r w:rsidRPr="008516B6">
              <w:rPr>
                <w:sz w:val="22"/>
                <w:szCs w:val="22"/>
              </w:rPr>
              <w:t>курячі</w:t>
            </w:r>
          </w:p>
        </w:tc>
      </w:tr>
      <w:tr w:rsidR="00FC0882" w:rsidRPr="008516B6">
        <w:trPr>
          <w:trHeight w:val="870"/>
          <w:jc w:val="center"/>
        </w:trPr>
        <w:tc>
          <w:tcPr>
            <w:tcW w:w="2794" w:type="dxa"/>
            <w:vMerge/>
            <w:tcBorders>
              <w:bottom w:val="single" w:sz="4" w:space="0" w:color="auto"/>
              <w:right w:val="single" w:sz="4" w:space="0" w:color="auto"/>
            </w:tcBorders>
            <w:shd w:val="clear" w:color="auto" w:fill="auto"/>
            <w:noWrap/>
            <w:vAlign w:val="center"/>
          </w:tcPr>
          <w:p w:rsidR="00FC0882" w:rsidRPr="008516B6" w:rsidRDefault="00FC0882" w:rsidP="00F52E77">
            <w:pPr>
              <w:spacing w:line="204" w:lineRule="auto"/>
              <w:jc w:val="center"/>
              <w:rPr>
                <w:sz w:val="22"/>
                <w:szCs w:val="22"/>
              </w:rPr>
            </w:pP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C0882" w:rsidRPr="008516B6" w:rsidRDefault="00FC0882" w:rsidP="00E24B71">
            <w:pPr>
              <w:jc w:val="center"/>
              <w:rPr>
                <w:sz w:val="22"/>
                <w:szCs w:val="22"/>
              </w:rPr>
            </w:pPr>
            <w:r w:rsidRPr="008516B6">
              <w:rPr>
                <w:sz w:val="22"/>
                <w:szCs w:val="22"/>
              </w:rPr>
              <w:t>великої рог</w:t>
            </w:r>
            <w:r w:rsidRPr="008516B6">
              <w:rPr>
                <w:sz w:val="22"/>
                <w:szCs w:val="22"/>
              </w:rPr>
              <w:t>а</w:t>
            </w:r>
            <w:r w:rsidRPr="008516B6">
              <w:rPr>
                <w:sz w:val="22"/>
                <w:szCs w:val="22"/>
              </w:rPr>
              <w:t>тої худоби</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FC0882" w:rsidRPr="008516B6" w:rsidRDefault="00FC0882" w:rsidP="00E24B71">
            <w:pPr>
              <w:jc w:val="center"/>
              <w:rPr>
                <w:sz w:val="22"/>
                <w:szCs w:val="22"/>
              </w:rPr>
            </w:pPr>
            <w:r w:rsidRPr="008516B6">
              <w:rPr>
                <w:sz w:val="22"/>
                <w:szCs w:val="22"/>
              </w:rPr>
              <w:t>свиней</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FC0882" w:rsidRPr="008516B6" w:rsidRDefault="00FC0882" w:rsidP="00E24B71">
            <w:pPr>
              <w:jc w:val="center"/>
              <w:rPr>
                <w:sz w:val="22"/>
                <w:szCs w:val="22"/>
              </w:rPr>
            </w:pPr>
            <w:r w:rsidRPr="008516B6">
              <w:rPr>
                <w:sz w:val="22"/>
                <w:szCs w:val="22"/>
              </w:rPr>
              <w:t>овець</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FC0882" w:rsidRPr="008516B6" w:rsidRDefault="00FC0882" w:rsidP="00E24B71">
            <w:pPr>
              <w:jc w:val="center"/>
              <w:rPr>
                <w:sz w:val="22"/>
                <w:szCs w:val="22"/>
              </w:rPr>
            </w:pPr>
            <w:r w:rsidRPr="008516B6">
              <w:rPr>
                <w:sz w:val="22"/>
                <w:szCs w:val="22"/>
              </w:rPr>
              <w:t>кіз</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FC0882" w:rsidRPr="008516B6" w:rsidRDefault="00FC0882" w:rsidP="00E24B71">
            <w:pPr>
              <w:jc w:val="center"/>
              <w:rPr>
                <w:sz w:val="22"/>
                <w:szCs w:val="22"/>
              </w:rPr>
            </w:pPr>
            <w:r w:rsidRPr="008516B6">
              <w:rPr>
                <w:sz w:val="22"/>
                <w:szCs w:val="22"/>
              </w:rPr>
              <w:t>птиці</w:t>
            </w:r>
          </w:p>
        </w:tc>
        <w:tc>
          <w:tcPr>
            <w:tcW w:w="1479" w:type="dxa"/>
            <w:vMerge/>
            <w:tcBorders>
              <w:left w:val="single" w:sz="4" w:space="0" w:color="auto"/>
              <w:bottom w:val="single" w:sz="4" w:space="0" w:color="auto"/>
              <w:right w:val="single" w:sz="4" w:space="0" w:color="auto"/>
            </w:tcBorders>
            <w:shd w:val="clear" w:color="auto" w:fill="auto"/>
            <w:vAlign w:val="center"/>
          </w:tcPr>
          <w:p w:rsidR="00FC0882" w:rsidRPr="008516B6" w:rsidRDefault="00FC0882" w:rsidP="00E24B71">
            <w:pPr>
              <w:jc w:val="center"/>
              <w:rPr>
                <w:sz w:val="22"/>
                <w:szCs w:val="22"/>
              </w:rPr>
            </w:pPr>
          </w:p>
        </w:tc>
        <w:tc>
          <w:tcPr>
            <w:tcW w:w="1479" w:type="dxa"/>
            <w:vMerge/>
            <w:tcBorders>
              <w:left w:val="single" w:sz="4" w:space="0" w:color="auto"/>
              <w:bottom w:val="single" w:sz="4" w:space="0" w:color="auto"/>
              <w:right w:val="single" w:sz="4" w:space="0" w:color="auto"/>
            </w:tcBorders>
            <w:shd w:val="clear" w:color="auto" w:fill="auto"/>
            <w:noWrap/>
            <w:vAlign w:val="center"/>
          </w:tcPr>
          <w:p w:rsidR="00FC0882" w:rsidRPr="008516B6" w:rsidRDefault="00FC0882" w:rsidP="00E24B71">
            <w:pPr>
              <w:jc w:val="center"/>
              <w:rPr>
                <w:sz w:val="22"/>
                <w:szCs w:val="22"/>
              </w:rPr>
            </w:pPr>
          </w:p>
        </w:tc>
        <w:tc>
          <w:tcPr>
            <w:tcW w:w="1479" w:type="dxa"/>
            <w:vMerge/>
            <w:tcBorders>
              <w:left w:val="single" w:sz="4" w:space="0" w:color="auto"/>
              <w:bottom w:val="single" w:sz="4" w:space="0" w:color="auto"/>
            </w:tcBorders>
            <w:shd w:val="clear" w:color="auto" w:fill="auto"/>
            <w:noWrap/>
            <w:vAlign w:val="center"/>
          </w:tcPr>
          <w:p w:rsidR="00FC0882" w:rsidRPr="008516B6" w:rsidRDefault="00FC0882" w:rsidP="00E24B71">
            <w:pPr>
              <w:jc w:val="center"/>
              <w:rPr>
                <w:sz w:val="22"/>
                <w:szCs w:val="22"/>
              </w:rPr>
            </w:pPr>
          </w:p>
        </w:tc>
      </w:tr>
      <w:tr w:rsidR="006B77D0" w:rsidRPr="008516B6" w:rsidTr="00664284">
        <w:trPr>
          <w:trHeight w:val="284"/>
          <w:jc w:val="center"/>
        </w:trPr>
        <w:tc>
          <w:tcPr>
            <w:tcW w:w="2794" w:type="dxa"/>
            <w:tcBorders>
              <w:top w:val="single" w:sz="4" w:space="0" w:color="auto"/>
              <w:left w:val="nil"/>
              <w:right w:val="nil"/>
            </w:tcBorders>
            <w:shd w:val="clear" w:color="auto" w:fill="auto"/>
          </w:tcPr>
          <w:p w:rsidR="006B77D0" w:rsidRPr="008516B6" w:rsidRDefault="006B77D0" w:rsidP="006B77D0">
            <w:pPr>
              <w:spacing w:before="240"/>
              <w:rPr>
                <w:b/>
                <w:sz w:val="22"/>
                <w:szCs w:val="22"/>
              </w:rPr>
            </w:pPr>
            <w:r w:rsidRPr="008516B6">
              <w:rPr>
                <w:b/>
                <w:sz w:val="22"/>
                <w:szCs w:val="22"/>
              </w:rPr>
              <w:t xml:space="preserve">Витрати – </w:t>
            </w:r>
            <w:r>
              <w:rPr>
                <w:b/>
                <w:sz w:val="22"/>
                <w:szCs w:val="22"/>
              </w:rPr>
              <w:t>у</w:t>
            </w:r>
            <w:r w:rsidRPr="008516B6">
              <w:rPr>
                <w:b/>
                <w:sz w:val="22"/>
                <w:szCs w:val="22"/>
              </w:rPr>
              <w:t>сього</w:t>
            </w:r>
          </w:p>
        </w:tc>
        <w:tc>
          <w:tcPr>
            <w:tcW w:w="1479"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4749683,1</w:t>
            </w:r>
          </w:p>
        </w:tc>
        <w:tc>
          <w:tcPr>
            <w:tcW w:w="1480"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11922423,4</w:t>
            </w:r>
          </w:p>
        </w:tc>
        <w:tc>
          <w:tcPr>
            <w:tcW w:w="1480"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65439,9</w:t>
            </w:r>
          </w:p>
        </w:tc>
        <w:tc>
          <w:tcPr>
            <w:tcW w:w="1479"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4195,1</w:t>
            </w:r>
          </w:p>
        </w:tc>
        <w:tc>
          <w:tcPr>
            <w:tcW w:w="1480"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17184646,7</w:t>
            </w:r>
          </w:p>
        </w:tc>
        <w:tc>
          <w:tcPr>
            <w:tcW w:w="1479"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11267556,7</w:t>
            </w:r>
          </w:p>
        </w:tc>
        <w:tc>
          <w:tcPr>
            <w:tcW w:w="1479"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6735,7</w:t>
            </w:r>
          </w:p>
        </w:tc>
        <w:tc>
          <w:tcPr>
            <w:tcW w:w="1479" w:type="dxa"/>
            <w:tcBorders>
              <w:top w:val="nil"/>
              <w:left w:val="nil"/>
              <w:bottom w:val="nil"/>
              <w:right w:val="nil"/>
            </w:tcBorders>
            <w:shd w:val="clear" w:color="auto" w:fill="auto"/>
            <w:noWrap/>
          </w:tcPr>
          <w:p w:rsidR="006B77D0" w:rsidRPr="00664284" w:rsidRDefault="006B77D0" w:rsidP="006B77D0">
            <w:pPr>
              <w:spacing w:before="240"/>
              <w:jc w:val="right"/>
              <w:rPr>
                <w:b/>
                <w:sz w:val="22"/>
                <w:szCs w:val="22"/>
              </w:rPr>
            </w:pPr>
            <w:r>
              <w:rPr>
                <w:b/>
                <w:sz w:val="22"/>
                <w:szCs w:val="22"/>
              </w:rPr>
              <w:t>7925897,1</w:t>
            </w:r>
          </w:p>
        </w:tc>
      </w:tr>
      <w:tr w:rsidR="006B77D0" w:rsidRPr="008516B6" w:rsidTr="00274AD8">
        <w:trPr>
          <w:trHeight w:val="284"/>
          <w:jc w:val="center"/>
        </w:trPr>
        <w:tc>
          <w:tcPr>
            <w:tcW w:w="2794" w:type="dxa"/>
            <w:tcBorders>
              <w:left w:val="nil"/>
              <w:right w:val="nil"/>
            </w:tcBorders>
            <w:shd w:val="clear" w:color="auto" w:fill="auto"/>
          </w:tcPr>
          <w:p w:rsidR="006B77D0" w:rsidRPr="008516B6" w:rsidRDefault="006B77D0" w:rsidP="006B77D0">
            <w:pPr>
              <w:spacing w:before="60" w:line="216" w:lineRule="auto"/>
              <w:ind w:left="113"/>
              <w:rPr>
                <w:sz w:val="22"/>
                <w:szCs w:val="22"/>
              </w:rPr>
            </w:pPr>
            <w:r w:rsidRPr="008516B6">
              <w:rPr>
                <w:sz w:val="22"/>
                <w:szCs w:val="22"/>
              </w:rPr>
              <w:t>у тому числі</w:t>
            </w:r>
          </w:p>
        </w:tc>
        <w:tc>
          <w:tcPr>
            <w:tcW w:w="1479" w:type="dxa"/>
            <w:tcBorders>
              <w:top w:val="nil"/>
              <w:left w:val="nil"/>
              <w:bottom w:val="nil"/>
              <w:right w:val="nil"/>
            </w:tcBorders>
            <w:shd w:val="clear" w:color="auto" w:fill="auto"/>
            <w:noWrap/>
            <w:vAlign w:val="center"/>
          </w:tcPr>
          <w:p w:rsidR="006B77D0" w:rsidRDefault="006B77D0" w:rsidP="006B77D0">
            <w:pPr>
              <w:jc w:val="right"/>
              <w:rPr>
                <w:b/>
                <w:bCs/>
                <w:color w:val="000000"/>
                <w:sz w:val="22"/>
                <w:szCs w:val="22"/>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r>
      <w:tr w:rsidR="006B77D0" w:rsidRPr="008516B6" w:rsidTr="00664284">
        <w:trPr>
          <w:trHeight w:val="284"/>
          <w:jc w:val="center"/>
        </w:trPr>
        <w:tc>
          <w:tcPr>
            <w:tcW w:w="2794" w:type="dxa"/>
            <w:tcBorders>
              <w:left w:val="nil"/>
              <w:bottom w:val="nil"/>
              <w:right w:val="nil"/>
            </w:tcBorders>
            <w:shd w:val="clear" w:color="auto" w:fill="auto"/>
          </w:tcPr>
          <w:p w:rsidR="006B77D0" w:rsidRPr="008516B6" w:rsidRDefault="006B77D0" w:rsidP="006B77D0">
            <w:pPr>
              <w:spacing w:before="120" w:line="216" w:lineRule="auto"/>
              <w:ind w:left="113"/>
              <w:rPr>
                <w:sz w:val="22"/>
                <w:szCs w:val="22"/>
              </w:rPr>
            </w:pPr>
            <w:r w:rsidRPr="008516B6">
              <w:rPr>
                <w:sz w:val="22"/>
                <w:szCs w:val="22"/>
              </w:rPr>
              <w:t>прямі матеріальні витрати</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3693413,3</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10295588,4</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43973,6</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3474,0</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15926094,8</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8450296,5</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4026,5</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6713103,0</w:t>
            </w:r>
          </w:p>
        </w:tc>
      </w:tr>
      <w:tr w:rsidR="006B77D0" w:rsidRPr="008516B6" w:rsidTr="00274AD8">
        <w:trPr>
          <w:trHeight w:val="284"/>
          <w:jc w:val="center"/>
        </w:trPr>
        <w:tc>
          <w:tcPr>
            <w:tcW w:w="2794" w:type="dxa"/>
            <w:tcBorders>
              <w:left w:val="nil"/>
              <w:bottom w:val="nil"/>
              <w:right w:val="nil"/>
            </w:tcBorders>
            <w:shd w:val="clear" w:color="auto" w:fill="auto"/>
          </w:tcPr>
          <w:p w:rsidR="006B77D0" w:rsidRPr="008516B6" w:rsidRDefault="006B77D0" w:rsidP="006B77D0">
            <w:pPr>
              <w:spacing w:before="60" w:line="216" w:lineRule="auto"/>
              <w:ind w:left="227"/>
              <w:rPr>
                <w:sz w:val="22"/>
                <w:szCs w:val="22"/>
              </w:rPr>
            </w:pPr>
            <w:r w:rsidRPr="008516B6">
              <w:rPr>
                <w:sz w:val="22"/>
                <w:szCs w:val="22"/>
              </w:rPr>
              <w:t>з них</w:t>
            </w:r>
          </w:p>
        </w:tc>
        <w:tc>
          <w:tcPr>
            <w:tcW w:w="1479" w:type="dxa"/>
            <w:tcBorders>
              <w:top w:val="nil"/>
              <w:left w:val="nil"/>
              <w:bottom w:val="nil"/>
              <w:right w:val="nil"/>
            </w:tcBorders>
            <w:shd w:val="clear" w:color="auto" w:fill="auto"/>
            <w:noWrap/>
            <w:vAlign w:val="center"/>
          </w:tcPr>
          <w:p w:rsidR="006B77D0" w:rsidRDefault="006B77D0" w:rsidP="006B77D0">
            <w:pPr>
              <w:jc w:val="right"/>
              <w:rPr>
                <w:color w:val="000000"/>
                <w:sz w:val="22"/>
                <w:szCs w:val="22"/>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r>
      <w:tr w:rsidR="006B77D0" w:rsidRPr="008516B6" w:rsidTr="00664284">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60" w:line="216" w:lineRule="auto"/>
              <w:ind w:left="227"/>
              <w:rPr>
                <w:sz w:val="22"/>
                <w:szCs w:val="22"/>
              </w:rPr>
            </w:pPr>
            <w:r w:rsidRPr="008516B6">
              <w:rPr>
                <w:sz w:val="22"/>
                <w:szCs w:val="22"/>
              </w:rPr>
              <w:t>корми</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2806821,3</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8357410,3</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33615,9</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1598,1</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12163914,3</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6155224,2</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2819,6</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5415396,7</w:t>
            </w:r>
          </w:p>
        </w:tc>
      </w:tr>
      <w:tr w:rsidR="006B77D0" w:rsidRPr="008516B6" w:rsidTr="005A6839">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120" w:line="216" w:lineRule="auto"/>
              <w:ind w:left="227" w:right="-57"/>
              <w:rPr>
                <w:sz w:val="22"/>
                <w:szCs w:val="22"/>
              </w:rPr>
            </w:pPr>
            <w:r w:rsidRPr="008516B6">
              <w:rPr>
                <w:sz w:val="22"/>
                <w:szCs w:val="22"/>
              </w:rPr>
              <w:t xml:space="preserve">пальне і мастильні </w:t>
            </w:r>
            <w:proofErr w:type="spellStart"/>
            <w:r w:rsidRPr="008516B6">
              <w:rPr>
                <w:sz w:val="22"/>
                <w:szCs w:val="22"/>
              </w:rPr>
              <w:t>мате</w:t>
            </w:r>
            <w:r>
              <w:rPr>
                <w:sz w:val="22"/>
                <w:szCs w:val="22"/>
              </w:rPr>
              <w:t>-</w:t>
            </w:r>
            <w:proofErr w:type="spellEnd"/>
            <w:r>
              <w:rPr>
                <w:sz w:val="22"/>
                <w:szCs w:val="22"/>
              </w:rPr>
              <w:t xml:space="preserve"> </w:t>
            </w:r>
            <w:r w:rsidRPr="008516B6">
              <w:rPr>
                <w:sz w:val="22"/>
                <w:szCs w:val="22"/>
              </w:rPr>
              <w:t>ріали</w:t>
            </w:r>
          </w:p>
        </w:tc>
        <w:tc>
          <w:tcPr>
            <w:tcW w:w="1479"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237033,8</w:t>
            </w:r>
          </w:p>
        </w:tc>
        <w:tc>
          <w:tcPr>
            <w:tcW w:w="1480"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165601,7</w:t>
            </w:r>
          </w:p>
        </w:tc>
        <w:tc>
          <w:tcPr>
            <w:tcW w:w="1480"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2701,5</w:t>
            </w:r>
          </w:p>
        </w:tc>
        <w:tc>
          <w:tcPr>
            <w:tcW w:w="1479"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520,0</w:t>
            </w:r>
          </w:p>
        </w:tc>
        <w:tc>
          <w:tcPr>
            <w:tcW w:w="1480"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312392,2</w:t>
            </w:r>
          </w:p>
        </w:tc>
        <w:tc>
          <w:tcPr>
            <w:tcW w:w="1479"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557426,4</w:t>
            </w:r>
          </w:p>
        </w:tc>
        <w:tc>
          <w:tcPr>
            <w:tcW w:w="1479"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443,2</w:t>
            </w:r>
          </w:p>
        </w:tc>
        <w:tc>
          <w:tcPr>
            <w:tcW w:w="1479" w:type="dxa"/>
            <w:tcBorders>
              <w:top w:val="nil"/>
              <w:left w:val="nil"/>
              <w:bottom w:val="nil"/>
              <w:right w:val="nil"/>
            </w:tcBorders>
            <w:shd w:val="clear" w:color="auto" w:fill="auto"/>
            <w:noWrap/>
          </w:tcPr>
          <w:p w:rsidR="006B77D0" w:rsidRPr="00664284" w:rsidRDefault="006B77D0" w:rsidP="006B77D0">
            <w:pPr>
              <w:spacing w:before="120"/>
              <w:jc w:val="right"/>
              <w:rPr>
                <w:color w:val="000000"/>
                <w:sz w:val="22"/>
                <w:szCs w:val="22"/>
              </w:rPr>
            </w:pPr>
            <w:r>
              <w:rPr>
                <w:color w:val="000000"/>
                <w:sz w:val="22"/>
                <w:szCs w:val="22"/>
              </w:rPr>
              <w:t>81426,9</w:t>
            </w:r>
          </w:p>
        </w:tc>
      </w:tr>
      <w:tr w:rsidR="006B77D0" w:rsidRPr="008516B6" w:rsidTr="00664284">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60" w:line="216" w:lineRule="auto"/>
              <w:ind w:left="227"/>
              <w:rPr>
                <w:sz w:val="22"/>
                <w:szCs w:val="22"/>
              </w:rPr>
            </w:pPr>
            <w:r w:rsidRPr="008516B6">
              <w:rPr>
                <w:sz w:val="22"/>
                <w:szCs w:val="22"/>
              </w:rPr>
              <w:t xml:space="preserve">оплата послуг і робіт </w:t>
            </w:r>
            <w:r w:rsidRPr="008516B6">
              <w:rPr>
                <w:sz w:val="22"/>
                <w:szCs w:val="22"/>
              </w:rPr>
              <w:br w:type="textWrapping" w:clear="all"/>
              <w:t>сторонніх організацій</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181176,9</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572634,2</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3592,8</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463,9</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1202832,0</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470119,1</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237,5</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444575,0</w:t>
            </w:r>
          </w:p>
        </w:tc>
      </w:tr>
      <w:tr w:rsidR="006B77D0" w:rsidRPr="008516B6" w:rsidTr="00664284">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60" w:line="216" w:lineRule="auto"/>
              <w:rPr>
                <w:sz w:val="22"/>
                <w:szCs w:val="22"/>
              </w:rPr>
            </w:pPr>
            <w:r w:rsidRPr="008516B6">
              <w:rPr>
                <w:sz w:val="22"/>
                <w:szCs w:val="22"/>
              </w:rPr>
              <w:t xml:space="preserve">    решта матеріа</w:t>
            </w:r>
            <w:r>
              <w:rPr>
                <w:sz w:val="22"/>
                <w:szCs w:val="22"/>
              </w:rPr>
              <w:t>л</w:t>
            </w:r>
            <w:r w:rsidRPr="008516B6">
              <w:rPr>
                <w:sz w:val="22"/>
                <w:szCs w:val="22"/>
              </w:rPr>
              <w:t xml:space="preserve">ьних </w:t>
            </w:r>
            <w:r w:rsidRPr="008516B6">
              <w:rPr>
                <w:sz w:val="22"/>
                <w:szCs w:val="22"/>
              </w:rPr>
              <w:br w:type="textWrapping" w:clear="all"/>
              <w:t xml:space="preserve">    витрат</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468381,3</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1199942,2</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4063,4</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892,0</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2246956,3</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1267526,8</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526,2</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jc w:val="right"/>
              <w:rPr>
                <w:sz w:val="22"/>
                <w:szCs w:val="22"/>
              </w:rPr>
            </w:pPr>
            <w:r>
              <w:rPr>
                <w:sz w:val="22"/>
                <w:szCs w:val="22"/>
              </w:rPr>
              <w:t>771704,4</w:t>
            </w:r>
          </w:p>
        </w:tc>
      </w:tr>
      <w:tr w:rsidR="006B77D0" w:rsidRPr="008516B6" w:rsidTr="00664284">
        <w:trPr>
          <w:trHeight w:val="644"/>
          <w:jc w:val="center"/>
        </w:trPr>
        <w:tc>
          <w:tcPr>
            <w:tcW w:w="2794" w:type="dxa"/>
            <w:tcBorders>
              <w:top w:val="nil"/>
              <w:left w:val="nil"/>
              <w:bottom w:val="nil"/>
              <w:right w:val="nil"/>
            </w:tcBorders>
            <w:shd w:val="clear" w:color="auto" w:fill="auto"/>
          </w:tcPr>
          <w:p w:rsidR="006B77D0" w:rsidRPr="008516B6" w:rsidRDefault="006B77D0" w:rsidP="006B77D0">
            <w:pPr>
              <w:spacing w:before="120" w:line="216" w:lineRule="auto"/>
              <w:ind w:left="113"/>
              <w:rPr>
                <w:sz w:val="22"/>
                <w:szCs w:val="22"/>
              </w:rPr>
            </w:pPr>
            <w:r w:rsidRPr="008516B6">
              <w:rPr>
                <w:sz w:val="22"/>
                <w:szCs w:val="22"/>
              </w:rPr>
              <w:t>прямі витрати на оплату праці</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620500,2</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675879,3</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13167,2</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262,4</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570962,4</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1566891,1</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1734,1</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209804,0</w:t>
            </w:r>
          </w:p>
        </w:tc>
      </w:tr>
      <w:tr w:rsidR="006B77D0" w:rsidRPr="008516B6" w:rsidTr="00664284">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120" w:line="216" w:lineRule="auto"/>
              <w:ind w:left="113"/>
              <w:rPr>
                <w:sz w:val="22"/>
                <w:szCs w:val="22"/>
              </w:rPr>
            </w:pPr>
            <w:r w:rsidRPr="008516B6">
              <w:rPr>
                <w:sz w:val="22"/>
                <w:szCs w:val="22"/>
              </w:rPr>
              <w:t>інші прямі витрати і заг</w:t>
            </w:r>
            <w:r w:rsidRPr="008516B6">
              <w:rPr>
                <w:sz w:val="22"/>
                <w:szCs w:val="22"/>
              </w:rPr>
              <w:t>а</w:t>
            </w:r>
            <w:r w:rsidRPr="008516B6">
              <w:rPr>
                <w:sz w:val="22"/>
                <w:szCs w:val="22"/>
              </w:rPr>
              <w:t xml:space="preserve">льновиробничі  витрати – </w:t>
            </w:r>
            <w:r>
              <w:rPr>
                <w:sz w:val="22"/>
                <w:szCs w:val="22"/>
              </w:rPr>
              <w:t>у</w:t>
            </w:r>
            <w:r w:rsidRPr="008516B6">
              <w:rPr>
                <w:sz w:val="22"/>
                <w:szCs w:val="22"/>
              </w:rPr>
              <w:t>сього</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435769,6</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950955,7</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8299,1</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458,7</w:t>
            </w:r>
          </w:p>
        </w:tc>
        <w:tc>
          <w:tcPr>
            <w:tcW w:w="1480"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687589,5</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1250369,1</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975,1</w:t>
            </w:r>
          </w:p>
        </w:tc>
        <w:tc>
          <w:tcPr>
            <w:tcW w:w="1479" w:type="dxa"/>
            <w:tcBorders>
              <w:top w:val="nil"/>
              <w:left w:val="nil"/>
              <w:bottom w:val="nil"/>
              <w:right w:val="nil"/>
            </w:tcBorders>
            <w:shd w:val="clear" w:color="auto" w:fill="auto"/>
            <w:noWrap/>
          </w:tcPr>
          <w:p w:rsidR="006B77D0" w:rsidRPr="00664284" w:rsidRDefault="006B77D0" w:rsidP="006B77D0">
            <w:pPr>
              <w:spacing w:before="120" w:line="216" w:lineRule="auto"/>
              <w:ind w:left="113"/>
              <w:jc w:val="right"/>
              <w:rPr>
                <w:sz w:val="22"/>
                <w:szCs w:val="22"/>
              </w:rPr>
            </w:pPr>
            <w:r>
              <w:rPr>
                <w:sz w:val="22"/>
                <w:szCs w:val="22"/>
              </w:rPr>
              <w:t>1002990,1</w:t>
            </w:r>
          </w:p>
        </w:tc>
      </w:tr>
      <w:tr w:rsidR="006B77D0" w:rsidRPr="008516B6" w:rsidTr="00274AD8">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60" w:line="216" w:lineRule="auto"/>
              <w:ind w:left="227"/>
              <w:rPr>
                <w:sz w:val="22"/>
                <w:szCs w:val="22"/>
              </w:rPr>
            </w:pPr>
            <w:r w:rsidRPr="008516B6">
              <w:rPr>
                <w:sz w:val="22"/>
                <w:szCs w:val="22"/>
              </w:rPr>
              <w:t>з них</w:t>
            </w:r>
          </w:p>
        </w:tc>
        <w:tc>
          <w:tcPr>
            <w:tcW w:w="1479" w:type="dxa"/>
            <w:tcBorders>
              <w:top w:val="nil"/>
              <w:left w:val="nil"/>
              <w:bottom w:val="nil"/>
              <w:right w:val="nil"/>
            </w:tcBorders>
            <w:shd w:val="clear" w:color="auto" w:fill="auto"/>
            <w:noWrap/>
            <w:vAlign w:val="center"/>
          </w:tcPr>
          <w:p w:rsidR="006B77D0" w:rsidRDefault="006B77D0" w:rsidP="006B77D0">
            <w:pPr>
              <w:jc w:val="right"/>
              <w:rPr>
                <w:color w:val="000000"/>
                <w:sz w:val="22"/>
                <w:szCs w:val="22"/>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80"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c>
          <w:tcPr>
            <w:tcW w:w="1479" w:type="dxa"/>
            <w:tcBorders>
              <w:top w:val="nil"/>
              <w:left w:val="nil"/>
              <w:bottom w:val="nil"/>
              <w:right w:val="nil"/>
            </w:tcBorders>
            <w:shd w:val="clear" w:color="auto" w:fill="auto"/>
            <w:noWrap/>
            <w:vAlign w:val="center"/>
          </w:tcPr>
          <w:p w:rsidR="006B77D0" w:rsidRDefault="006B77D0" w:rsidP="006B77D0">
            <w:pPr>
              <w:rPr>
                <w:sz w:val="20"/>
                <w:szCs w:val="20"/>
              </w:rPr>
            </w:pPr>
          </w:p>
        </w:tc>
      </w:tr>
      <w:tr w:rsidR="006B77D0" w:rsidRPr="008516B6" w:rsidTr="00664284">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60" w:line="216" w:lineRule="auto"/>
              <w:ind w:left="227"/>
              <w:rPr>
                <w:sz w:val="22"/>
                <w:szCs w:val="22"/>
              </w:rPr>
            </w:pPr>
            <w:r w:rsidRPr="008516B6">
              <w:rPr>
                <w:sz w:val="22"/>
                <w:szCs w:val="22"/>
              </w:rPr>
              <w:t>амортизація необоротних активів</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144020,4</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613108,6</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2618,8</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395,8</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289564,3</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520887,0</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148,4</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433543,9</w:t>
            </w:r>
          </w:p>
        </w:tc>
      </w:tr>
      <w:tr w:rsidR="006B77D0" w:rsidRPr="008516B6" w:rsidTr="00664284">
        <w:trPr>
          <w:trHeight w:val="284"/>
          <w:jc w:val="center"/>
        </w:trPr>
        <w:tc>
          <w:tcPr>
            <w:tcW w:w="2794" w:type="dxa"/>
            <w:tcBorders>
              <w:top w:val="nil"/>
              <w:left w:val="nil"/>
              <w:bottom w:val="nil"/>
              <w:right w:val="nil"/>
            </w:tcBorders>
            <w:shd w:val="clear" w:color="auto" w:fill="auto"/>
          </w:tcPr>
          <w:p w:rsidR="006B77D0" w:rsidRPr="008516B6" w:rsidRDefault="006B77D0" w:rsidP="006B77D0">
            <w:pPr>
              <w:spacing w:before="60" w:line="216" w:lineRule="auto"/>
              <w:ind w:left="227"/>
              <w:rPr>
                <w:sz w:val="22"/>
                <w:szCs w:val="22"/>
              </w:rPr>
            </w:pPr>
            <w:r w:rsidRPr="008516B6">
              <w:rPr>
                <w:sz w:val="22"/>
                <w:szCs w:val="22"/>
              </w:rPr>
              <w:t>відрахування на соціальні заходи</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136931,3</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143103,8</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3053,8</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58,1</w:t>
            </w:r>
          </w:p>
        </w:tc>
        <w:tc>
          <w:tcPr>
            <w:tcW w:w="1480"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124341,7</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344671,2</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390,1</w:t>
            </w:r>
          </w:p>
        </w:tc>
        <w:tc>
          <w:tcPr>
            <w:tcW w:w="1479" w:type="dxa"/>
            <w:tcBorders>
              <w:top w:val="nil"/>
              <w:left w:val="nil"/>
              <w:bottom w:val="nil"/>
              <w:right w:val="nil"/>
            </w:tcBorders>
            <w:shd w:val="clear" w:color="auto" w:fill="auto"/>
            <w:noWrap/>
          </w:tcPr>
          <w:p w:rsidR="006B77D0" w:rsidRPr="00664284" w:rsidRDefault="006B77D0" w:rsidP="006B77D0">
            <w:pPr>
              <w:spacing w:before="60" w:line="216" w:lineRule="auto"/>
              <w:ind w:left="227"/>
              <w:jc w:val="right"/>
              <w:rPr>
                <w:sz w:val="22"/>
                <w:szCs w:val="22"/>
              </w:rPr>
            </w:pPr>
            <w:r>
              <w:rPr>
                <w:sz w:val="22"/>
                <w:szCs w:val="22"/>
              </w:rPr>
              <w:t>41701,2</w:t>
            </w:r>
          </w:p>
        </w:tc>
      </w:tr>
      <w:tr w:rsidR="006B77D0" w:rsidRPr="008516B6" w:rsidTr="00664284">
        <w:trPr>
          <w:trHeight w:val="768"/>
          <w:jc w:val="center"/>
        </w:trPr>
        <w:tc>
          <w:tcPr>
            <w:tcW w:w="2794" w:type="dxa"/>
            <w:tcBorders>
              <w:top w:val="nil"/>
              <w:left w:val="nil"/>
              <w:bottom w:val="nil"/>
              <w:right w:val="nil"/>
            </w:tcBorders>
            <w:shd w:val="clear" w:color="auto" w:fill="auto"/>
          </w:tcPr>
          <w:p w:rsidR="006B77D0" w:rsidRPr="008516B6" w:rsidRDefault="006B77D0" w:rsidP="006B77D0">
            <w:pPr>
              <w:spacing w:before="60" w:line="216" w:lineRule="auto"/>
              <w:ind w:left="227"/>
              <w:rPr>
                <w:sz w:val="22"/>
                <w:szCs w:val="22"/>
              </w:rPr>
            </w:pPr>
            <w:r w:rsidRPr="008516B6">
              <w:rPr>
                <w:sz w:val="22"/>
                <w:szCs w:val="22"/>
              </w:rPr>
              <w:t xml:space="preserve">решта інших прямих  та загальновиробничих           витрат  </w:t>
            </w:r>
          </w:p>
        </w:tc>
        <w:tc>
          <w:tcPr>
            <w:tcW w:w="1479"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154817,9</w:t>
            </w:r>
          </w:p>
        </w:tc>
        <w:tc>
          <w:tcPr>
            <w:tcW w:w="1480"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194743,3</w:t>
            </w:r>
          </w:p>
        </w:tc>
        <w:tc>
          <w:tcPr>
            <w:tcW w:w="1480"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2626,5</w:t>
            </w:r>
          </w:p>
        </w:tc>
        <w:tc>
          <w:tcPr>
            <w:tcW w:w="1479"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4,8</w:t>
            </w:r>
          </w:p>
        </w:tc>
        <w:tc>
          <w:tcPr>
            <w:tcW w:w="1480"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273683,5</w:t>
            </w:r>
          </w:p>
        </w:tc>
        <w:tc>
          <w:tcPr>
            <w:tcW w:w="1479"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384810,9</w:t>
            </w:r>
          </w:p>
        </w:tc>
        <w:tc>
          <w:tcPr>
            <w:tcW w:w="1479"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436,6</w:t>
            </w:r>
          </w:p>
        </w:tc>
        <w:tc>
          <w:tcPr>
            <w:tcW w:w="1479" w:type="dxa"/>
            <w:tcBorders>
              <w:top w:val="nil"/>
              <w:left w:val="nil"/>
              <w:bottom w:val="nil"/>
              <w:right w:val="nil"/>
            </w:tcBorders>
            <w:shd w:val="clear" w:color="auto" w:fill="auto"/>
            <w:noWrap/>
          </w:tcPr>
          <w:p w:rsidR="006B77D0" w:rsidRDefault="006B77D0" w:rsidP="006B77D0">
            <w:pPr>
              <w:spacing w:before="60" w:line="216" w:lineRule="auto"/>
              <w:jc w:val="right"/>
              <w:rPr>
                <w:color w:val="000000"/>
                <w:sz w:val="22"/>
                <w:szCs w:val="22"/>
              </w:rPr>
            </w:pPr>
            <w:r>
              <w:rPr>
                <w:color w:val="000000"/>
                <w:sz w:val="22"/>
                <w:szCs w:val="22"/>
              </w:rPr>
              <w:t>527745,0</w:t>
            </w:r>
          </w:p>
        </w:tc>
      </w:tr>
    </w:tbl>
    <w:p w:rsidR="00624702" w:rsidRPr="008516B6" w:rsidRDefault="00624702" w:rsidP="00786038"/>
    <w:p w:rsidR="003026A9" w:rsidRPr="008516B6" w:rsidRDefault="000B2E63" w:rsidP="000B2E63">
      <w:pPr>
        <w:numPr>
          <w:ilvl w:val="1"/>
          <w:numId w:val="1"/>
        </w:numPr>
        <w:outlineLvl w:val="1"/>
        <w:rPr>
          <w:rFonts w:ascii="Times New Roman CYR" w:hAnsi="Times New Roman CYR" w:cs="Times New Roman CYR"/>
          <w:b/>
          <w:bCs/>
        </w:rPr>
      </w:pPr>
      <w:r w:rsidRPr="008516B6">
        <w:rPr>
          <w:b/>
        </w:rPr>
        <w:br w:type="page"/>
      </w:r>
      <w:bookmarkStart w:id="16" w:name="_Toc390950131"/>
      <w:r w:rsidR="003026A9" w:rsidRPr="008516B6">
        <w:rPr>
          <w:b/>
        </w:rPr>
        <w:lastRenderedPageBreak/>
        <w:t>Структура в</w:t>
      </w:r>
      <w:r w:rsidR="003026A9" w:rsidRPr="008516B6">
        <w:rPr>
          <w:rFonts w:ascii="Times New Roman CYR" w:hAnsi="Times New Roman CYR" w:cs="Times New Roman CYR"/>
          <w:b/>
          <w:bCs/>
        </w:rPr>
        <w:t>итрат на виробництво основних видів продукції т</w:t>
      </w:r>
      <w:r w:rsidR="006403CE" w:rsidRPr="008516B6">
        <w:rPr>
          <w:rFonts w:ascii="Times New Roman CYR" w:hAnsi="Times New Roman CYR" w:cs="Times New Roman CYR"/>
          <w:b/>
          <w:bCs/>
        </w:rPr>
        <w:t xml:space="preserve">варинництва за елементами </w:t>
      </w:r>
      <w:r w:rsidR="00C450E1" w:rsidRPr="008516B6">
        <w:rPr>
          <w:rFonts w:ascii="Times New Roman CYR" w:hAnsi="Times New Roman CYR" w:cs="Times New Roman CYR"/>
          <w:b/>
          <w:bCs/>
        </w:rPr>
        <w:t>у</w:t>
      </w:r>
      <w:r w:rsidR="006403CE" w:rsidRPr="008516B6">
        <w:rPr>
          <w:rFonts w:ascii="Times New Roman CYR" w:hAnsi="Times New Roman CYR" w:cs="Times New Roman CYR"/>
          <w:b/>
          <w:bCs/>
        </w:rPr>
        <w:t xml:space="preserve"> </w:t>
      </w:r>
      <w:r w:rsidR="00BB1CD1">
        <w:rPr>
          <w:rFonts w:ascii="Times New Roman CYR" w:hAnsi="Times New Roman CYR" w:cs="Times New Roman CYR"/>
          <w:b/>
          <w:bCs/>
        </w:rPr>
        <w:t>201</w:t>
      </w:r>
      <w:r w:rsidR="00F132EC">
        <w:rPr>
          <w:rFonts w:ascii="Times New Roman CYR" w:hAnsi="Times New Roman CYR" w:cs="Times New Roman CYR"/>
          <w:b/>
          <w:bCs/>
        </w:rPr>
        <w:t>6</w:t>
      </w:r>
      <w:r w:rsidR="003026A9" w:rsidRPr="008516B6">
        <w:rPr>
          <w:rFonts w:ascii="Times New Roman CYR" w:hAnsi="Times New Roman CYR" w:cs="Times New Roman CYR"/>
          <w:b/>
          <w:bCs/>
        </w:rPr>
        <w:t xml:space="preserve"> році</w:t>
      </w:r>
      <w:bookmarkEnd w:id="16"/>
    </w:p>
    <w:p w:rsidR="00946153" w:rsidRPr="008516B6" w:rsidRDefault="00946153" w:rsidP="00946153">
      <w:pPr>
        <w:rPr>
          <w:rFonts w:ascii="Times New Roman CYR" w:hAnsi="Times New Roman CYR" w:cs="Times New Roman CYR"/>
          <w:b/>
          <w:bCs/>
        </w:rPr>
      </w:pPr>
    </w:p>
    <w:p w:rsidR="003026A9" w:rsidRPr="008516B6" w:rsidRDefault="003026A9" w:rsidP="00946153">
      <w:pPr>
        <w:jc w:val="right"/>
        <w:rPr>
          <w:sz w:val="22"/>
          <w:szCs w:val="22"/>
        </w:rPr>
      </w:pPr>
      <w:r w:rsidRPr="008516B6">
        <w:rPr>
          <w:sz w:val="22"/>
          <w:szCs w:val="22"/>
        </w:rPr>
        <w:t>(у відсотках)</w:t>
      </w:r>
    </w:p>
    <w:tbl>
      <w:tblPr>
        <w:tblW w:w="14629" w:type="dxa"/>
        <w:jc w:val="center"/>
        <w:tblLayout w:type="fixed"/>
        <w:tblCellMar>
          <w:left w:w="28" w:type="dxa"/>
          <w:right w:w="28" w:type="dxa"/>
        </w:tblCellMar>
        <w:tblLook w:val="0000" w:firstRow="0" w:lastRow="0" w:firstColumn="0" w:lastColumn="0" w:noHBand="0" w:noVBand="0"/>
      </w:tblPr>
      <w:tblGrid>
        <w:gridCol w:w="2910"/>
        <w:gridCol w:w="1464"/>
        <w:gridCol w:w="1465"/>
        <w:gridCol w:w="1465"/>
        <w:gridCol w:w="1465"/>
        <w:gridCol w:w="1465"/>
        <w:gridCol w:w="1465"/>
        <w:gridCol w:w="1465"/>
        <w:gridCol w:w="1465"/>
      </w:tblGrid>
      <w:tr w:rsidR="005E2668" w:rsidRPr="008516B6">
        <w:trPr>
          <w:trHeight w:val="437"/>
          <w:jc w:val="center"/>
        </w:trPr>
        <w:tc>
          <w:tcPr>
            <w:tcW w:w="2910" w:type="dxa"/>
            <w:vMerge w:val="restart"/>
            <w:tcBorders>
              <w:top w:val="single" w:sz="4" w:space="0" w:color="auto"/>
              <w:right w:val="single" w:sz="4" w:space="0" w:color="auto"/>
            </w:tcBorders>
            <w:shd w:val="clear" w:color="auto" w:fill="auto"/>
            <w:noWrap/>
          </w:tcPr>
          <w:p w:rsidR="005E2668" w:rsidRPr="008516B6" w:rsidRDefault="005E2668" w:rsidP="00946153">
            <w:pPr>
              <w:rPr>
                <w:sz w:val="22"/>
                <w:szCs w:val="22"/>
              </w:rPr>
            </w:pPr>
          </w:p>
        </w:tc>
        <w:tc>
          <w:tcPr>
            <w:tcW w:w="732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E2668" w:rsidRPr="008516B6" w:rsidRDefault="005E2668" w:rsidP="00CB3080">
            <w:pPr>
              <w:jc w:val="center"/>
              <w:rPr>
                <w:sz w:val="22"/>
                <w:szCs w:val="22"/>
              </w:rPr>
            </w:pPr>
            <w:r w:rsidRPr="008516B6">
              <w:rPr>
                <w:sz w:val="22"/>
                <w:szCs w:val="22"/>
              </w:rPr>
              <w:t>Вирощування на м’ясо</w:t>
            </w:r>
          </w:p>
        </w:tc>
        <w:tc>
          <w:tcPr>
            <w:tcW w:w="1465" w:type="dxa"/>
            <w:vMerge w:val="restart"/>
            <w:tcBorders>
              <w:top w:val="single" w:sz="4" w:space="0" w:color="auto"/>
              <w:left w:val="single" w:sz="4" w:space="0" w:color="auto"/>
              <w:right w:val="single" w:sz="4" w:space="0" w:color="auto"/>
            </w:tcBorders>
            <w:shd w:val="clear" w:color="auto" w:fill="auto"/>
            <w:vAlign w:val="center"/>
          </w:tcPr>
          <w:p w:rsidR="005E2668" w:rsidRPr="008516B6" w:rsidRDefault="005E2668" w:rsidP="00CB3080">
            <w:pPr>
              <w:jc w:val="center"/>
              <w:rPr>
                <w:sz w:val="22"/>
                <w:szCs w:val="22"/>
              </w:rPr>
            </w:pPr>
            <w:r w:rsidRPr="008516B6">
              <w:rPr>
                <w:sz w:val="22"/>
                <w:szCs w:val="22"/>
              </w:rPr>
              <w:t>Молоко</w:t>
            </w:r>
          </w:p>
        </w:tc>
        <w:tc>
          <w:tcPr>
            <w:tcW w:w="1465" w:type="dxa"/>
            <w:vMerge w:val="restart"/>
            <w:tcBorders>
              <w:top w:val="single" w:sz="4" w:space="0" w:color="auto"/>
              <w:left w:val="single" w:sz="4" w:space="0" w:color="auto"/>
              <w:right w:val="single" w:sz="4" w:space="0" w:color="auto"/>
            </w:tcBorders>
            <w:shd w:val="clear" w:color="auto" w:fill="auto"/>
            <w:noWrap/>
            <w:vAlign w:val="center"/>
          </w:tcPr>
          <w:p w:rsidR="005E2668" w:rsidRPr="008516B6" w:rsidRDefault="005E2668" w:rsidP="00CB3080">
            <w:pPr>
              <w:jc w:val="center"/>
              <w:rPr>
                <w:sz w:val="22"/>
                <w:szCs w:val="22"/>
              </w:rPr>
            </w:pPr>
            <w:r w:rsidRPr="008516B6">
              <w:rPr>
                <w:sz w:val="22"/>
                <w:szCs w:val="22"/>
              </w:rPr>
              <w:t>Вовна</w:t>
            </w:r>
          </w:p>
        </w:tc>
        <w:tc>
          <w:tcPr>
            <w:tcW w:w="1465" w:type="dxa"/>
            <w:vMerge w:val="restart"/>
            <w:tcBorders>
              <w:top w:val="single" w:sz="4" w:space="0" w:color="auto"/>
              <w:left w:val="single" w:sz="4" w:space="0" w:color="auto"/>
            </w:tcBorders>
            <w:shd w:val="clear" w:color="auto" w:fill="auto"/>
            <w:noWrap/>
            <w:vAlign w:val="center"/>
          </w:tcPr>
          <w:p w:rsidR="005E2668" w:rsidRPr="008516B6" w:rsidRDefault="005E2668" w:rsidP="00CB3080">
            <w:pPr>
              <w:jc w:val="center"/>
              <w:rPr>
                <w:sz w:val="22"/>
                <w:szCs w:val="22"/>
              </w:rPr>
            </w:pPr>
            <w:r w:rsidRPr="008516B6">
              <w:rPr>
                <w:sz w:val="22"/>
                <w:szCs w:val="22"/>
              </w:rPr>
              <w:t xml:space="preserve">Яйця </w:t>
            </w:r>
          </w:p>
          <w:p w:rsidR="005E2668" w:rsidRPr="008516B6" w:rsidRDefault="005E2668" w:rsidP="00CB3080">
            <w:pPr>
              <w:jc w:val="center"/>
              <w:rPr>
                <w:sz w:val="22"/>
                <w:szCs w:val="22"/>
              </w:rPr>
            </w:pPr>
            <w:r w:rsidRPr="008516B6">
              <w:rPr>
                <w:sz w:val="22"/>
                <w:szCs w:val="22"/>
              </w:rPr>
              <w:t>курячі</w:t>
            </w:r>
          </w:p>
        </w:tc>
      </w:tr>
      <w:tr w:rsidR="005E2668" w:rsidRPr="008516B6">
        <w:trPr>
          <w:trHeight w:val="708"/>
          <w:jc w:val="center"/>
        </w:trPr>
        <w:tc>
          <w:tcPr>
            <w:tcW w:w="2910" w:type="dxa"/>
            <w:vMerge/>
            <w:tcBorders>
              <w:bottom w:val="single" w:sz="4" w:space="0" w:color="auto"/>
              <w:right w:val="single" w:sz="4" w:space="0" w:color="auto"/>
            </w:tcBorders>
            <w:shd w:val="clear" w:color="auto" w:fill="auto"/>
            <w:noWrap/>
          </w:tcPr>
          <w:p w:rsidR="005E2668" w:rsidRPr="008516B6" w:rsidRDefault="005E2668" w:rsidP="00946153">
            <w:pPr>
              <w:rPr>
                <w:sz w:val="22"/>
                <w:szCs w:val="22"/>
              </w:rPr>
            </w:pPr>
          </w:p>
        </w:tc>
        <w:tc>
          <w:tcPr>
            <w:tcW w:w="14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2668" w:rsidRPr="008516B6" w:rsidRDefault="005E2668" w:rsidP="00CB3080">
            <w:pPr>
              <w:jc w:val="center"/>
              <w:rPr>
                <w:sz w:val="22"/>
                <w:szCs w:val="22"/>
              </w:rPr>
            </w:pPr>
            <w:r w:rsidRPr="008516B6">
              <w:rPr>
                <w:sz w:val="22"/>
                <w:szCs w:val="22"/>
              </w:rPr>
              <w:t xml:space="preserve">великої </w:t>
            </w:r>
            <w:r w:rsidR="009F063F" w:rsidRPr="008516B6">
              <w:rPr>
                <w:sz w:val="22"/>
                <w:szCs w:val="22"/>
              </w:rPr>
              <w:br w:type="textWrapping" w:clear="all"/>
            </w:r>
            <w:r w:rsidRPr="008516B6">
              <w:rPr>
                <w:sz w:val="22"/>
                <w:szCs w:val="22"/>
              </w:rPr>
              <w:t xml:space="preserve">рогатої </w:t>
            </w:r>
            <w:r w:rsidR="009F063F" w:rsidRPr="008516B6">
              <w:rPr>
                <w:sz w:val="22"/>
                <w:szCs w:val="22"/>
              </w:rPr>
              <w:br w:type="textWrapping" w:clear="all"/>
            </w:r>
            <w:r w:rsidRPr="008516B6">
              <w:rPr>
                <w:sz w:val="22"/>
                <w:szCs w:val="22"/>
              </w:rPr>
              <w:t>худоби</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5E2668" w:rsidRPr="008516B6" w:rsidRDefault="005E2668" w:rsidP="00CB3080">
            <w:pPr>
              <w:jc w:val="center"/>
              <w:rPr>
                <w:sz w:val="22"/>
                <w:szCs w:val="22"/>
              </w:rPr>
            </w:pPr>
            <w:r w:rsidRPr="008516B6">
              <w:rPr>
                <w:sz w:val="22"/>
                <w:szCs w:val="22"/>
              </w:rPr>
              <w:t>свиней</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5E2668" w:rsidRPr="008516B6" w:rsidRDefault="005E2668" w:rsidP="00CB3080">
            <w:pPr>
              <w:jc w:val="center"/>
              <w:rPr>
                <w:sz w:val="22"/>
                <w:szCs w:val="22"/>
              </w:rPr>
            </w:pPr>
            <w:r w:rsidRPr="008516B6">
              <w:rPr>
                <w:sz w:val="22"/>
                <w:szCs w:val="22"/>
              </w:rPr>
              <w:t>овець</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5E2668" w:rsidRPr="008516B6" w:rsidRDefault="005E2668" w:rsidP="00CB3080">
            <w:pPr>
              <w:jc w:val="center"/>
              <w:rPr>
                <w:sz w:val="22"/>
                <w:szCs w:val="22"/>
              </w:rPr>
            </w:pPr>
            <w:r w:rsidRPr="008516B6">
              <w:rPr>
                <w:sz w:val="22"/>
                <w:szCs w:val="22"/>
              </w:rPr>
              <w:t>кіз</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5E2668" w:rsidRPr="008516B6" w:rsidRDefault="005E2668" w:rsidP="00CB3080">
            <w:pPr>
              <w:jc w:val="center"/>
              <w:rPr>
                <w:sz w:val="22"/>
                <w:szCs w:val="22"/>
              </w:rPr>
            </w:pPr>
            <w:r w:rsidRPr="008516B6">
              <w:rPr>
                <w:sz w:val="22"/>
                <w:szCs w:val="22"/>
              </w:rPr>
              <w:t>птиці</w:t>
            </w:r>
          </w:p>
        </w:tc>
        <w:tc>
          <w:tcPr>
            <w:tcW w:w="1465" w:type="dxa"/>
            <w:vMerge/>
            <w:tcBorders>
              <w:left w:val="single" w:sz="4" w:space="0" w:color="auto"/>
              <w:bottom w:val="single" w:sz="4" w:space="0" w:color="auto"/>
              <w:right w:val="single" w:sz="4" w:space="0" w:color="auto"/>
            </w:tcBorders>
            <w:shd w:val="clear" w:color="auto" w:fill="auto"/>
            <w:vAlign w:val="center"/>
          </w:tcPr>
          <w:p w:rsidR="005E2668" w:rsidRPr="008516B6" w:rsidRDefault="005E2668" w:rsidP="00E24B71">
            <w:pPr>
              <w:jc w:val="center"/>
              <w:rPr>
                <w:sz w:val="22"/>
                <w:szCs w:val="22"/>
              </w:rPr>
            </w:pPr>
          </w:p>
        </w:tc>
        <w:tc>
          <w:tcPr>
            <w:tcW w:w="1465" w:type="dxa"/>
            <w:vMerge/>
            <w:tcBorders>
              <w:left w:val="single" w:sz="4" w:space="0" w:color="auto"/>
              <w:bottom w:val="single" w:sz="4" w:space="0" w:color="auto"/>
              <w:right w:val="single" w:sz="4" w:space="0" w:color="auto"/>
            </w:tcBorders>
            <w:shd w:val="clear" w:color="auto" w:fill="auto"/>
            <w:noWrap/>
            <w:vAlign w:val="center"/>
          </w:tcPr>
          <w:p w:rsidR="005E2668" w:rsidRPr="008516B6" w:rsidRDefault="005E2668" w:rsidP="00E24B71">
            <w:pPr>
              <w:jc w:val="center"/>
              <w:rPr>
                <w:sz w:val="22"/>
                <w:szCs w:val="22"/>
              </w:rPr>
            </w:pPr>
          </w:p>
        </w:tc>
        <w:tc>
          <w:tcPr>
            <w:tcW w:w="1465" w:type="dxa"/>
            <w:vMerge/>
            <w:tcBorders>
              <w:left w:val="single" w:sz="4" w:space="0" w:color="auto"/>
              <w:bottom w:val="single" w:sz="4" w:space="0" w:color="auto"/>
            </w:tcBorders>
            <w:shd w:val="clear" w:color="auto" w:fill="auto"/>
            <w:noWrap/>
            <w:vAlign w:val="center"/>
          </w:tcPr>
          <w:p w:rsidR="005E2668" w:rsidRPr="008516B6" w:rsidRDefault="005E2668" w:rsidP="00E24B71">
            <w:pPr>
              <w:jc w:val="center"/>
              <w:rPr>
                <w:sz w:val="22"/>
                <w:szCs w:val="22"/>
              </w:rPr>
            </w:pPr>
          </w:p>
        </w:tc>
      </w:tr>
      <w:tr w:rsidR="006B77D0" w:rsidRPr="008516B6">
        <w:trPr>
          <w:trHeight w:val="284"/>
          <w:jc w:val="center"/>
        </w:trPr>
        <w:tc>
          <w:tcPr>
            <w:tcW w:w="2910" w:type="dxa"/>
            <w:tcBorders>
              <w:top w:val="single" w:sz="4" w:space="0" w:color="auto"/>
              <w:left w:val="nil"/>
              <w:right w:val="nil"/>
            </w:tcBorders>
            <w:shd w:val="clear" w:color="auto" w:fill="auto"/>
          </w:tcPr>
          <w:p w:rsidR="006B77D0" w:rsidRPr="008516B6" w:rsidRDefault="006B77D0" w:rsidP="0032051B">
            <w:pPr>
              <w:spacing w:before="240"/>
              <w:rPr>
                <w:b/>
                <w:sz w:val="22"/>
                <w:szCs w:val="22"/>
              </w:rPr>
            </w:pPr>
            <w:r w:rsidRPr="008516B6">
              <w:rPr>
                <w:b/>
                <w:sz w:val="22"/>
                <w:szCs w:val="22"/>
              </w:rPr>
              <w:t xml:space="preserve">Витрати – </w:t>
            </w:r>
            <w:r w:rsidR="0032051B">
              <w:rPr>
                <w:b/>
                <w:sz w:val="22"/>
                <w:szCs w:val="22"/>
              </w:rPr>
              <w:t>у</w:t>
            </w:r>
            <w:r w:rsidRPr="008516B6">
              <w:rPr>
                <w:b/>
                <w:sz w:val="22"/>
                <w:szCs w:val="22"/>
              </w:rPr>
              <w:t>сього</w:t>
            </w:r>
          </w:p>
        </w:tc>
        <w:tc>
          <w:tcPr>
            <w:tcW w:w="1464"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c>
          <w:tcPr>
            <w:tcW w:w="1465"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c>
          <w:tcPr>
            <w:tcW w:w="1465"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c>
          <w:tcPr>
            <w:tcW w:w="1465"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c>
          <w:tcPr>
            <w:tcW w:w="1465"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c>
          <w:tcPr>
            <w:tcW w:w="1465"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c>
          <w:tcPr>
            <w:tcW w:w="1465"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c>
          <w:tcPr>
            <w:tcW w:w="1465" w:type="dxa"/>
            <w:tcBorders>
              <w:top w:val="single" w:sz="4" w:space="0" w:color="auto"/>
              <w:left w:val="nil"/>
              <w:right w:val="nil"/>
            </w:tcBorders>
            <w:shd w:val="clear" w:color="auto" w:fill="auto"/>
            <w:noWrap/>
          </w:tcPr>
          <w:p w:rsidR="006B77D0" w:rsidRPr="008516B6" w:rsidRDefault="006B77D0" w:rsidP="006B77D0">
            <w:pPr>
              <w:spacing w:before="240"/>
              <w:jc w:val="right"/>
              <w:rPr>
                <w:b/>
                <w:sz w:val="22"/>
                <w:szCs w:val="22"/>
              </w:rPr>
            </w:pPr>
            <w:r w:rsidRPr="008516B6">
              <w:rPr>
                <w:b/>
                <w:sz w:val="22"/>
                <w:szCs w:val="22"/>
              </w:rPr>
              <w:t>100,0</w:t>
            </w:r>
          </w:p>
        </w:tc>
      </w:tr>
      <w:tr w:rsidR="006B77D0" w:rsidRPr="008516B6">
        <w:trPr>
          <w:trHeight w:val="284"/>
          <w:jc w:val="center"/>
        </w:trPr>
        <w:tc>
          <w:tcPr>
            <w:tcW w:w="2910" w:type="dxa"/>
            <w:tcBorders>
              <w:left w:val="nil"/>
              <w:right w:val="nil"/>
            </w:tcBorders>
            <w:shd w:val="clear" w:color="auto" w:fill="auto"/>
          </w:tcPr>
          <w:p w:rsidR="006B77D0" w:rsidRPr="008516B6" w:rsidRDefault="006B77D0" w:rsidP="006B77D0">
            <w:pPr>
              <w:spacing w:before="60"/>
              <w:ind w:left="113"/>
              <w:rPr>
                <w:sz w:val="22"/>
                <w:szCs w:val="22"/>
              </w:rPr>
            </w:pPr>
            <w:r w:rsidRPr="008516B6">
              <w:rPr>
                <w:sz w:val="22"/>
                <w:szCs w:val="22"/>
              </w:rPr>
              <w:t>у тому числі</w:t>
            </w:r>
          </w:p>
        </w:tc>
        <w:tc>
          <w:tcPr>
            <w:tcW w:w="1464" w:type="dxa"/>
            <w:tcBorders>
              <w:left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right w:val="nil"/>
            </w:tcBorders>
            <w:shd w:val="clear" w:color="auto" w:fill="auto"/>
            <w:noWrap/>
          </w:tcPr>
          <w:p w:rsidR="006B77D0" w:rsidRPr="008516B6" w:rsidRDefault="006B77D0" w:rsidP="006B77D0">
            <w:pPr>
              <w:spacing w:before="60"/>
              <w:ind w:right="244"/>
              <w:jc w:val="right"/>
              <w:rPr>
                <w:sz w:val="22"/>
                <w:szCs w:val="22"/>
              </w:rPr>
            </w:pPr>
          </w:p>
        </w:tc>
        <w:tc>
          <w:tcPr>
            <w:tcW w:w="1465" w:type="dxa"/>
            <w:tcBorders>
              <w:left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right w:val="nil"/>
            </w:tcBorders>
            <w:shd w:val="clear" w:color="auto" w:fill="auto"/>
            <w:noWrap/>
          </w:tcPr>
          <w:p w:rsidR="006B77D0" w:rsidRPr="008516B6" w:rsidRDefault="006B77D0" w:rsidP="006B77D0">
            <w:pPr>
              <w:spacing w:before="60"/>
              <w:jc w:val="right"/>
              <w:rPr>
                <w:sz w:val="22"/>
                <w:szCs w:val="22"/>
              </w:rPr>
            </w:pPr>
          </w:p>
        </w:tc>
      </w:tr>
      <w:tr w:rsidR="006B77D0" w:rsidRPr="008516B6" w:rsidTr="00126DE4">
        <w:trPr>
          <w:trHeight w:val="592"/>
          <w:jc w:val="center"/>
        </w:trPr>
        <w:tc>
          <w:tcPr>
            <w:tcW w:w="2910" w:type="dxa"/>
            <w:tcBorders>
              <w:left w:val="nil"/>
              <w:bottom w:val="nil"/>
              <w:right w:val="nil"/>
            </w:tcBorders>
            <w:shd w:val="clear" w:color="auto" w:fill="auto"/>
          </w:tcPr>
          <w:p w:rsidR="006B77D0" w:rsidRPr="008516B6" w:rsidRDefault="006B77D0" w:rsidP="006B77D0">
            <w:pPr>
              <w:spacing w:before="120"/>
              <w:ind w:left="113"/>
              <w:rPr>
                <w:sz w:val="22"/>
                <w:szCs w:val="22"/>
              </w:rPr>
            </w:pPr>
            <w:r w:rsidRPr="008516B6">
              <w:rPr>
                <w:sz w:val="22"/>
                <w:szCs w:val="22"/>
              </w:rPr>
              <w:t xml:space="preserve">прямі матеріальні </w:t>
            </w:r>
            <w:r w:rsidRPr="008516B6">
              <w:rPr>
                <w:sz w:val="22"/>
                <w:szCs w:val="22"/>
              </w:rPr>
              <w:br w:type="textWrapping" w:clear="all"/>
              <w:t>витрати</w:t>
            </w:r>
          </w:p>
        </w:tc>
        <w:tc>
          <w:tcPr>
            <w:tcW w:w="1464" w:type="dxa"/>
            <w:tcBorders>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77,8</w:t>
            </w:r>
          </w:p>
          <w:p w:rsidR="006B77D0" w:rsidRPr="00C2785A" w:rsidRDefault="006B77D0" w:rsidP="006B77D0">
            <w:pPr>
              <w:jc w:val="right"/>
              <w:rPr>
                <w:sz w:val="22"/>
                <w:szCs w:val="22"/>
              </w:rPr>
            </w:pPr>
            <w:r>
              <w:rPr>
                <w:sz w:val="22"/>
                <w:szCs w:val="22"/>
              </w:rPr>
              <w:t>100,0</w:t>
            </w:r>
          </w:p>
        </w:tc>
        <w:tc>
          <w:tcPr>
            <w:tcW w:w="1465" w:type="dxa"/>
            <w:tcBorders>
              <w:left w:val="nil"/>
              <w:bottom w:val="nil"/>
              <w:right w:val="nil"/>
            </w:tcBorders>
            <w:shd w:val="clear" w:color="auto" w:fill="auto"/>
            <w:noWrap/>
          </w:tcPr>
          <w:p w:rsidR="006B77D0" w:rsidRPr="00C2785A" w:rsidRDefault="006B77D0" w:rsidP="006B77D0">
            <w:pPr>
              <w:jc w:val="right"/>
              <w:rPr>
                <w:sz w:val="22"/>
                <w:szCs w:val="22"/>
                <w:u w:val="single"/>
              </w:rPr>
            </w:pPr>
            <w:r w:rsidRPr="00C2785A">
              <w:rPr>
                <w:sz w:val="22"/>
                <w:szCs w:val="22"/>
                <w:u w:val="single"/>
              </w:rPr>
              <w:t>86,</w:t>
            </w:r>
            <w:r>
              <w:rPr>
                <w:sz w:val="22"/>
                <w:szCs w:val="22"/>
                <w:u w:val="single"/>
              </w:rPr>
              <w:t>4</w:t>
            </w:r>
          </w:p>
          <w:p w:rsidR="006B77D0" w:rsidRPr="00C2785A" w:rsidRDefault="006B77D0" w:rsidP="006B77D0">
            <w:pPr>
              <w:jc w:val="right"/>
              <w:rPr>
                <w:sz w:val="22"/>
                <w:szCs w:val="22"/>
              </w:rPr>
            </w:pPr>
            <w:r>
              <w:rPr>
                <w:sz w:val="22"/>
                <w:szCs w:val="22"/>
              </w:rPr>
              <w:t>100,0</w:t>
            </w:r>
          </w:p>
        </w:tc>
        <w:tc>
          <w:tcPr>
            <w:tcW w:w="1465" w:type="dxa"/>
            <w:tcBorders>
              <w:left w:val="nil"/>
              <w:bottom w:val="nil"/>
              <w:right w:val="nil"/>
            </w:tcBorders>
            <w:shd w:val="clear" w:color="auto" w:fill="auto"/>
            <w:noWrap/>
          </w:tcPr>
          <w:p w:rsidR="006B77D0" w:rsidRPr="00C2785A" w:rsidRDefault="006B77D0" w:rsidP="006B77D0">
            <w:pPr>
              <w:jc w:val="right"/>
              <w:rPr>
                <w:sz w:val="22"/>
                <w:szCs w:val="22"/>
                <w:u w:val="single"/>
              </w:rPr>
            </w:pPr>
            <w:r w:rsidRPr="00C2785A">
              <w:rPr>
                <w:sz w:val="22"/>
                <w:szCs w:val="22"/>
                <w:u w:val="single"/>
              </w:rPr>
              <w:t>67,</w:t>
            </w:r>
            <w:r>
              <w:rPr>
                <w:sz w:val="22"/>
                <w:szCs w:val="22"/>
                <w:u w:val="single"/>
              </w:rPr>
              <w:t>2</w:t>
            </w:r>
          </w:p>
          <w:p w:rsidR="006B77D0" w:rsidRPr="00C2785A" w:rsidRDefault="006B77D0" w:rsidP="006B77D0">
            <w:pPr>
              <w:jc w:val="right"/>
              <w:rPr>
                <w:sz w:val="22"/>
                <w:szCs w:val="22"/>
              </w:rPr>
            </w:pPr>
            <w:r>
              <w:rPr>
                <w:sz w:val="22"/>
                <w:szCs w:val="22"/>
              </w:rPr>
              <w:t>100,0</w:t>
            </w:r>
          </w:p>
        </w:tc>
        <w:tc>
          <w:tcPr>
            <w:tcW w:w="1465" w:type="dxa"/>
            <w:tcBorders>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82,8</w:t>
            </w:r>
          </w:p>
          <w:p w:rsidR="006B77D0" w:rsidRPr="00C2785A" w:rsidRDefault="006B77D0" w:rsidP="006B77D0">
            <w:pPr>
              <w:jc w:val="right"/>
              <w:rPr>
                <w:sz w:val="22"/>
                <w:szCs w:val="22"/>
              </w:rPr>
            </w:pPr>
            <w:r>
              <w:rPr>
                <w:sz w:val="22"/>
                <w:szCs w:val="22"/>
              </w:rPr>
              <w:t>100,0</w:t>
            </w:r>
          </w:p>
        </w:tc>
        <w:tc>
          <w:tcPr>
            <w:tcW w:w="1465" w:type="dxa"/>
            <w:tcBorders>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92,7</w:t>
            </w:r>
          </w:p>
          <w:p w:rsidR="006B77D0" w:rsidRPr="00C2785A" w:rsidRDefault="006B77D0" w:rsidP="006B77D0">
            <w:pPr>
              <w:jc w:val="right"/>
              <w:rPr>
                <w:sz w:val="22"/>
                <w:szCs w:val="22"/>
              </w:rPr>
            </w:pPr>
            <w:r>
              <w:rPr>
                <w:sz w:val="22"/>
                <w:szCs w:val="22"/>
              </w:rPr>
              <w:t>100,0</w:t>
            </w:r>
          </w:p>
        </w:tc>
        <w:tc>
          <w:tcPr>
            <w:tcW w:w="1465" w:type="dxa"/>
            <w:tcBorders>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75,0</w:t>
            </w:r>
          </w:p>
          <w:p w:rsidR="006B77D0" w:rsidRPr="00C2785A" w:rsidRDefault="006B77D0" w:rsidP="006B77D0">
            <w:pPr>
              <w:jc w:val="right"/>
              <w:rPr>
                <w:sz w:val="22"/>
                <w:szCs w:val="22"/>
              </w:rPr>
            </w:pPr>
            <w:r>
              <w:rPr>
                <w:sz w:val="22"/>
                <w:szCs w:val="22"/>
              </w:rPr>
              <w:t>100,0</w:t>
            </w:r>
          </w:p>
        </w:tc>
        <w:tc>
          <w:tcPr>
            <w:tcW w:w="1465" w:type="dxa"/>
            <w:tcBorders>
              <w:left w:val="nil"/>
              <w:bottom w:val="nil"/>
              <w:right w:val="nil"/>
            </w:tcBorders>
            <w:shd w:val="clear" w:color="auto" w:fill="auto"/>
            <w:noWrap/>
          </w:tcPr>
          <w:p w:rsidR="006B77D0" w:rsidRPr="00C2785A" w:rsidRDefault="006B77D0" w:rsidP="006B77D0">
            <w:pPr>
              <w:jc w:val="right"/>
              <w:rPr>
                <w:sz w:val="22"/>
                <w:szCs w:val="22"/>
                <w:u w:val="single"/>
              </w:rPr>
            </w:pPr>
            <w:r w:rsidRPr="00C2785A">
              <w:rPr>
                <w:sz w:val="22"/>
                <w:szCs w:val="22"/>
                <w:u w:val="single"/>
              </w:rPr>
              <w:t>59,</w:t>
            </w:r>
            <w:r>
              <w:rPr>
                <w:sz w:val="22"/>
                <w:szCs w:val="22"/>
                <w:u w:val="single"/>
              </w:rPr>
              <w:t>8</w:t>
            </w:r>
          </w:p>
          <w:p w:rsidR="006B77D0" w:rsidRPr="00C2785A" w:rsidRDefault="006B77D0" w:rsidP="006B77D0">
            <w:pPr>
              <w:jc w:val="right"/>
              <w:rPr>
                <w:sz w:val="22"/>
                <w:szCs w:val="22"/>
              </w:rPr>
            </w:pPr>
            <w:r>
              <w:rPr>
                <w:sz w:val="22"/>
                <w:szCs w:val="22"/>
              </w:rPr>
              <w:t>100,0</w:t>
            </w:r>
          </w:p>
        </w:tc>
        <w:tc>
          <w:tcPr>
            <w:tcW w:w="1465" w:type="dxa"/>
            <w:tcBorders>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84,7</w:t>
            </w:r>
          </w:p>
          <w:p w:rsidR="006B77D0" w:rsidRPr="00C2785A" w:rsidRDefault="006B77D0" w:rsidP="006B77D0">
            <w:pPr>
              <w:jc w:val="right"/>
              <w:rPr>
                <w:sz w:val="22"/>
                <w:szCs w:val="22"/>
              </w:rPr>
            </w:pPr>
            <w:r>
              <w:rPr>
                <w:sz w:val="22"/>
                <w:szCs w:val="22"/>
              </w:rPr>
              <w:t>100,0</w:t>
            </w:r>
          </w:p>
        </w:tc>
      </w:tr>
      <w:tr w:rsidR="006B77D0" w:rsidRPr="008516B6">
        <w:trPr>
          <w:trHeight w:val="284"/>
          <w:jc w:val="center"/>
        </w:trPr>
        <w:tc>
          <w:tcPr>
            <w:tcW w:w="2910" w:type="dxa"/>
            <w:tcBorders>
              <w:left w:val="nil"/>
              <w:bottom w:val="nil"/>
              <w:right w:val="nil"/>
            </w:tcBorders>
            <w:shd w:val="clear" w:color="auto" w:fill="auto"/>
          </w:tcPr>
          <w:p w:rsidR="006B77D0" w:rsidRPr="008516B6" w:rsidRDefault="006B77D0" w:rsidP="006B77D0">
            <w:pPr>
              <w:spacing w:before="60"/>
              <w:ind w:left="227"/>
              <w:rPr>
                <w:sz w:val="22"/>
                <w:szCs w:val="22"/>
              </w:rPr>
            </w:pPr>
            <w:r w:rsidRPr="008516B6">
              <w:rPr>
                <w:sz w:val="22"/>
                <w:szCs w:val="22"/>
              </w:rPr>
              <w:t>з них</w:t>
            </w:r>
          </w:p>
        </w:tc>
        <w:tc>
          <w:tcPr>
            <w:tcW w:w="1464" w:type="dxa"/>
            <w:tcBorders>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bottom w:val="nil"/>
              <w:right w:val="nil"/>
            </w:tcBorders>
            <w:shd w:val="clear" w:color="auto" w:fill="auto"/>
            <w:noWrap/>
          </w:tcPr>
          <w:p w:rsidR="006B77D0" w:rsidRPr="008516B6" w:rsidRDefault="006B77D0" w:rsidP="006B77D0">
            <w:pPr>
              <w:spacing w:before="60"/>
              <w:ind w:right="244"/>
              <w:jc w:val="right"/>
              <w:rPr>
                <w:sz w:val="22"/>
                <w:szCs w:val="22"/>
              </w:rPr>
            </w:pPr>
          </w:p>
        </w:tc>
        <w:tc>
          <w:tcPr>
            <w:tcW w:w="1465" w:type="dxa"/>
            <w:tcBorders>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left w:val="nil"/>
              <w:bottom w:val="nil"/>
              <w:right w:val="nil"/>
            </w:tcBorders>
            <w:shd w:val="clear" w:color="auto" w:fill="auto"/>
            <w:noWrap/>
          </w:tcPr>
          <w:p w:rsidR="006B77D0" w:rsidRPr="008516B6" w:rsidRDefault="006B77D0" w:rsidP="006B77D0">
            <w:pPr>
              <w:spacing w:before="60"/>
              <w:jc w:val="right"/>
              <w:rPr>
                <w:sz w:val="22"/>
                <w:szCs w:val="22"/>
              </w:rPr>
            </w:pPr>
          </w:p>
        </w:tc>
      </w:tr>
      <w:tr w:rsidR="006B77D0" w:rsidRPr="008516B6" w:rsidTr="009B5AA8">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60"/>
              <w:ind w:left="227"/>
              <w:rPr>
                <w:sz w:val="22"/>
                <w:szCs w:val="22"/>
              </w:rPr>
            </w:pPr>
            <w:r w:rsidRPr="008516B6">
              <w:rPr>
                <w:sz w:val="22"/>
                <w:szCs w:val="22"/>
              </w:rPr>
              <w:t>корми</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76,0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81,2</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76,4</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46,0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76,4</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72,8</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70,0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80,7</w:t>
            </w:r>
          </w:p>
        </w:tc>
      </w:tr>
      <w:tr w:rsidR="006B77D0" w:rsidRPr="008516B6" w:rsidTr="009B5AA8">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60"/>
              <w:ind w:left="227" w:right="-57"/>
              <w:rPr>
                <w:sz w:val="22"/>
                <w:szCs w:val="22"/>
              </w:rPr>
            </w:pPr>
            <w:r w:rsidRPr="008516B6">
              <w:rPr>
                <w:sz w:val="22"/>
                <w:szCs w:val="22"/>
              </w:rPr>
              <w:t xml:space="preserve">пальне і мастильні </w:t>
            </w:r>
            <w:proofErr w:type="spellStart"/>
            <w:r w:rsidRPr="008516B6">
              <w:rPr>
                <w:sz w:val="22"/>
                <w:szCs w:val="22"/>
              </w:rPr>
              <w:t>мате</w:t>
            </w:r>
            <w:r>
              <w:rPr>
                <w:sz w:val="22"/>
                <w:szCs w:val="22"/>
              </w:rPr>
              <w:t>-</w:t>
            </w:r>
            <w:proofErr w:type="spellEnd"/>
            <w:r>
              <w:rPr>
                <w:sz w:val="22"/>
                <w:szCs w:val="22"/>
              </w:rPr>
              <w:t xml:space="preserve">   </w:t>
            </w:r>
            <w:r w:rsidRPr="008516B6">
              <w:rPr>
                <w:sz w:val="22"/>
                <w:szCs w:val="22"/>
              </w:rPr>
              <w:t>ріали</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6,4</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6,1</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15,0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2,0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6,6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11,0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1,2</w:t>
            </w:r>
          </w:p>
        </w:tc>
      </w:tr>
      <w:tr w:rsidR="006B77D0" w:rsidRPr="008516B6" w:rsidTr="009B5AA8">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60"/>
              <w:ind w:left="227"/>
              <w:rPr>
                <w:sz w:val="22"/>
                <w:szCs w:val="22"/>
              </w:rPr>
            </w:pPr>
            <w:r w:rsidRPr="008516B6">
              <w:rPr>
                <w:sz w:val="22"/>
                <w:szCs w:val="22"/>
              </w:rPr>
              <w:t>оплата послуг і робіт ст</w:t>
            </w:r>
            <w:r w:rsidRPr="008516B6">
              <w:rPr>
                <w:sz w:val="22"/>
                <w:szCs w:val="22"/>
              </w:rPr>
              <w:t>о</w:t>
            </w:r>
            <w:r w:rsidRPr="008516B6">
              <w:rPr>
                <w:sz w:val="22"/>
                <w:szCs w:val="22"/>
              </w:rPr>
              <w:t>ронніх організацій</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4,9</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5,6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8,2</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13,4</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7,6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5,6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5,9</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6,6</w:t>
            </w:r>
          </w:p>
        </w:tc>
      </w:tr>
      <w:tr w:rsidR="006B77D0" w:rsidRPr="008516B6" w:rsidTr="009B5AA8">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60"/>
              <w:ind w:left="227"/>
              <w:rPr>
                <w:sz w:val="22"/>
                <w:szCs w:val="22"/>
              </w:rPr>
            </w:pPr>
            <w:r w:rsidRPr="008516B6">
              <w:rPr>
                <w:sz w:val="22"/>
                <w:szCs w:val="22"/>
              </w:rPr>
              <w:t>решта матеріальних витрат</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12,7</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11,6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9,3</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25,6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14,0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15,0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13,1</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11,5</w:t>
            </w:r>
          </w:p>
        </w:tc>
      </w:tr>
      <w:tr w:rsidR="006B77D0" w:rsidRPr="008516B6" w:rsidTr="00F43E82">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120"/>
              <w:ind w:left="113"/>
              <w:rPr>
                <w:sz w:val="22"/>
                <w:szCs w:val="22"/>
              </w:rPr>
            </w:pPr>
            <w:r w:rsidRPr="008516B6">
              <w:rPr>
                <w:sz w:val="22"/>
                <w:szCs w:val="22"/>
              </w:rPr>
              <w:t>прямі витрати на оплату праці</w:t>
            </w:r>
          </w:p>
        </w:tc>
        <w:tc>
          <w:tcPr>
            <w:tcW w:w="1464"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13,1</w:t>
            </w:r>
          </w:p>
        </w:tc>
        <w:tc>
          <w:tcPr>
            <w:tcW w:w="1465"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5,7</w:t>
            </w:r>
          </w:p>
        </w:tc>
        <w:tc>
          <w:tcPr>
            <w:tcW w:w="1465"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20,1</w:t>
            </w:r>
          </w:p>
        </w:tc>
        <w:tc>
          <w:tcPr>
            <w:tcW w:w="1465"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6,3</w:t>
            </w:r>
          </w:p>
        </w:tc>
        <w:tc>
          <w:tcPr>
            <w:tcW w:w="1465"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3,3</w:t>
            </w:r>
          </w:p>
        </w:tc>
        <w:tc>
          <w:tcPr>
            <w:tcW w:w="1465"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13,9</w:t>
            </w:r>
          </w:p>
        </w:tc>
        <w:tc>
          <w:tcPr>
            <w:tcW w:w="1465"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25,7</w:t>
            </w:r>
          </w:p>
        </w:tc>
        <w:tc>
          <w:tcPr>
            <w:tcW w:w="1465" w:type="dxa"/>
            <w:tcBorders>
              <w:top w:val="nil"/>
              <w:left w:val="nil"/>
              <w:bottom w:val="nil"/>
              <w:right w:val="nil"/>
            </w:tcBorders>
            <w:shd w:val="clear" w:color="auto" w:fill="auto"/>
            <w:noWrap/>
            <w:vAlign w:val="center"/>
          </w:tcPr>
          <w:p w:rsidR="006B77D0" w:rsidRPr="00C2785A" w:rsidRDefault="006B77D0" w:rsidP="006B77D0">
            <w:pPr>
              <w:jc w:val="right"/>
              <w:rPr>
                <w:sz w:val="22"/>
                <w:szCs w:val="22"/>
              </w:rPr>
            </w:pPr>
            <w:r>
              <w:rPr>
                <w:sz w:val="22"/>
                <w:szCs w:val="22"/>
              </w:rPr>
              <w:t>2,6</w:t>
            </w:r>
          </w:p>
        </w:tc>
      </w:tr>
      <w:tr w:rsidR="006B77D0" w:rsidRPr="008516B6" w:rsidTr="00E47086">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120"/>
              <w:ind w:left="113"/>
              <w:rPr>
                <w:sz w:val="22"/>
                <w:szCs w:val="22"/>
              </w:rPr>
            </w:pPr>
            <w:r w:rsidRPr="008516B6">
              <w:rPr>
                <w:sz w:val="22"/>
                <w:szCs w:val="22"/>
              </w:rPr>
              <w:t xml:space="preserve">інші прямі витрати і </w:t>
            </w:r>
            <w:r w:rsidRPr="008516B6">
              <w:rPr>
                <w:sz w:val="22"/>
                <w:szCs w:val="22"/>
              </w:rPr>
              <w:br w:type="textWrapping" w:clear="all"/>
              <w:t xml:space="preserve">загальновиробничі витрати – </w:t>
            </w:r>
            <w:r>
              <w:rPr>
                <w:sz w:val="22"/>
                <w:szCs w:val="22"/>
              </w:rPr>
              <w:t>у</w:t>
            </w:r>
            <w:r w:rsidRPr="008516B6">
              <w:rPr>
                <w:sz w:val="22"/>
                <w:szCs w:val="22"/>
              </w:rPr>
              <w:t>сього</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9,1</w:t>
            </w:r>
          </w:p>
          <w:p w:rsidR="006B77D0" w:rsidRPr="00C2785A" w:rsidRDefault="006B77D0" w:rsidP="006B77D0">
            <w:pPr>
              <w:jc w:val="right"/>
              <w:rPr>
                <w:sz w:val="22"/>
                <w:szCs w:val="22"/>
              </w:rPr>
            </w:pPr>
            <w:r w:rsidRPr="00C2785A">
              <w:rPr>
                <w:sz w:val="22"/>
                <w:szCs w:val="22"/>
              </w:rPr>
              <w:t>100,0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7,9</w:t>
            </w:r>
          </w:p>
          <w:p w:rsidR="006B77D0" w:rsidRPr="00C2785A" w:rsidRDefault="006B77D0" w:rsidP="006B77D0">
            <w:pPr>
              <w:jc w:val="right"/>
              <w:rPr>
                <w:sz w:val="22"/>
                <w:szCs w:val="22"/>
              </w:rPr>
            </w:pPr>
            <w:r>
              <w:rPr>
                <w:sz w:val="22"/>
                <w:szCs w:val="22"/>
              </w:rPr>
              <w:t>100,0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12</w:t>
            </w:r>
            <w:r w:rsidRPr="00C2785A">
              <w:rPr>
                <w:sz w:val="22"/>
                <w:szCs w:val="22"/>
                <w:u w:val="single"/>
              </w:rPr>
              <w:t>,7</w:t>
            </w:r>
          </w:p>
          <w:p w:rsidR="006B77D0" w:rsidRPr="00C2785A" w:rsidRDefault="006B77D0" w:rsidP="006B77D0">
            <w:pPr>
              <w:jc w:val="right"/>
              <w:rPr>
                <w:sz w:val="22"/>
                <w:szCs w:val="22"/>
              </w:rPr>
            </w:pPr>
            <w:r>
              <w:rPr>
                <w:sz w:val="22"/>
                <w:szCs w:val="22"/>
              </w:rPr>
              <w:t>100,0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10,9</w:t>
            </w:r>
          </w:p>
          <w:p w:rsidR="006B77D0" w:rsidRPr="00C2785A" w:rsidRDefault="006B77D0" w:rsidP="006B77D0">
            <w:pPr>
              <w:jc w:val="right"/>
              <w:rPr>
                <w:sz w:val="22"/>
                <w:szCs w:val="22"/>
              </w:rPr>
            </w:pPr>
            <w:r>
              <w:rPr>
                <w:sz w:val="22"/>
                <w:szCs w:val="22"/>
              </w:rPr>
              <w:t>100,0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4,0</w:t>
            </w:r>
          </w:p>
          <w:p w:rsidR="006B77D0" w:rsidRPr="00C2785A" w:rsidRDefault="006B77D0" w:rsidP="006B77D0">
            <w:pPr>
              <w:jc w:val="right"/>
              <w:rPr>
                <w:sz w:val="22"/>
                <w:szCs w:val="22"/>
              </w:rPr>
            </w:pPr>
            <w:r>
              <w:rPr>
                <w:sz w:val="22"/>
                <w:szCs w:val="22"/>
              </w:rPr>
              <w:t>100,0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11,1</w:t>
            </w:r>
          </w:p>
          <w:p w:rsidR="006B77D0" w:rsidRPr="00C2785A" w:rsidRDefault="006B77D0" w:rsidP="006B77D0">
            <w:pPr>
              <w:jc w:val="right"/>
              <w:rPr>
                <w:sz w:val="22"/>
                <w:szCs w:val="22"/>
              </w:rPr>
            </w:pPr>
            <w:r>
              <w:rPr>
                <w:sz w:val="22"/>
                <w:szCs w:val="22"/>
              </w:rPr>
              <w:t>100,0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14,5</w:t>
            </w:r>
          </w:p>
          <w:p w:rsidR="006B77D0" w:rsidRPr="00C2785A" w:rsidRDefault="006B77D0" w:rsidP="006B77D0">
            <w:pPr>
              <w:jc w:val="right"/>
              <w:rPr>
                <w:sz w:val="22"/>
                <w:szCs w:val="22"/>
              </w:rPr>
            </w:pPr>
            <w:r>
              <w:rPr>
                <w:sz w:val="22"/>
                <w:szCs w:val="22"/>
              </w:rPr>
              <w:t>100,0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u w:val="single"/>
              </w:rPr>
            </w:pPr>
            <w:r>
              <w:rPr>
                <w:sz w:val="22"/>
                <w:szCs w:val="22"/>
                <w:u w:val="single"/>
              </w:rPr>
              <w:t>12,7</w:t>
            </w:r>
          </w:p>
          <w:p w:rsidR="006B77D0" w:rsidRPr="00C2785A" w:rsidRDefault="006B77D0" w:rsidP="006B77D0">
            <w:pPr>
              <w:jc w:val="right"/>
              <w:rPr>
                <w:sz w:val="22"/>
                <w:szCs w:val="22"/>
              </w:rPr>
            </w:pPr>
            <w:r>
              <w:rPr>
                <w:sz w:val="22"/>
                <w:szCs w:val="22"/>
              </w:rPr>
              <w:t>100,0</w:t>
            </w:r>
          </w:p>
        </w:tc>
      </w:tr>
      <w:tr w:rsidR="006B77D0" w:rsidRPr="008516B6">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60"/>
              <w:ind w:left="227"/>
              <w:rPr>
                <w:sz w:val="22"/>
                <w:szCs w:val="22"/>
              </w:rPr>
            </w:pPr>
            <w:r w:rsidRPr="008516B6">
              <w:rPr>
                <w:sz w:val="22"/>
                <w:szCs w:val="22"/>
              </w:rPr>
              <w:t>з них</w:t>
            </w:r>
          </w:p>
        </w:tc>
        <w:tc>
          <w:tcPr>
            <w:tcW w:w="1464" w:type="dxa"/>
            <w:tcBorders>
              <w:top w:val="nil"/>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top w:val="nil"/>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top w:val="nil"/>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top w:val="nil"/>
              <w:left w:val="nil"/>
              <w:bottom w:val="nil"/>
              <w:right w:val="nil"/>
            </w:tcBorders>
            <w:shd w:val="clear" w:color="auto" w:fill="auto"/>
            <w:noWrap/>
          </w:tcPr>
          <w:p w:rsidR="006B77D0" w:rsidRPr="008516B6" w:rsidRDefault="006B77D0" w:rsidP="006B77D0">
            <w:pPr>
              <w:spacing w:before="60"/>
              <w:ind w:right="244"/>
              <w:jc w:val="right"/>
              <w:rPr>
                <w:sz w:val="22"/>
                <w:szCs w:val="22"/>
              </w:rPr>
            </w:pPr>
          </w:p>
        </w:tc>
        <w:tc>
          <w:tcPr>
            <w:tcW w:w="1465" w:type="dxa"/>
            <w:tcBorders>
              <w:top w:val="nil"/>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top w:val="nil"/>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top w:val="nil"/>
              <w:left w:val="nil"/>
              <w:bottom w:val="nil"/>
              <w:right w:val="nil"/>
            </w:tcBorders>
            <w:shd w:val="clear" w:color="auto" w:fill="auto"/>
            <w:noWrap/>
          </w:tcPr>
          <w:p w:rsidR="006B77D0" w:rsidRPr="008516B6" w:rsidRDefault="006B77D0" w:rsidP="006B77D0">
            <w:pPr>
              <w:spacing w:before="60"/>
              <w:jc w:val="right"/>
              <w:rPr>
                <w:sz w:val="22"/>
                <w:szCs w:val="22"/>
              </w:rPr>
            </w:pPr>
          </w:p>
        </w:tc>
        <w:tc>
          <w:tcPr>
            <w:tcW w:w="1465" w:type="dxa"/>
            <w:tcBorders>
              <w:top w:val="nil"/>
              <w:left w:val="nil"/>
              <w:bottom w:val="nil"/>
              <w:right w:val="nil"/>
            </w:tcBorders>
            <w:shd w:val="clear" w:color="auto" w:fill="auto"/>
            <w:noWrap/>
          </w:tcPr>
          <w:p w:rsidR="006B77D0" w:rsidRPr="008516B6" w:rsidRDefault="006B77D0" w:rsidP="006B77D0">
            <w:pPr>
              <w:spacing w:before="60"/>
              <w:jc w:val="right"/>
              <w:rPr>
                <w:sz w:val="22"/>
                <w:szCs w:val="22"/>
              </w:rPr>
            </w:pPr>
          </w:p>
        </w:tc>
      </w:tr>
      <w:tr w:rsidR="006B77D0" w:rsidRPr="008516B6" w:rsidTr="009B5AA8">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60"/>
              <w:ind w:left="227"/>
              <w:rPr>
                <w:sz w:val="22"/>
                <w:szCs w:val="22"/>
              </w:rPr>
            </w:pPr>
            <w:r w:rsidRPr="008516B6">
              <w:rPr>
                <w:sz w:val="22"/>
                <w:szCs w:val="22"/>
              </w:rPr>
              <w:t>амортизація необоротних активів</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33,0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64,5</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31,6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86,3</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42,1</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41,7</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15,2</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43,2</w:t>
            </w:r>
          </w:p>
        </w:tc>
      </w:tr>
      <w:tr w:rsidR="006B77D0" w:rsidRPr="008516B6" w:rsidTr="009B5AA8">
        <w:trPr>
          <w:trHeight w:val="284"/>
          <w:jc w:val="center"/>
        </w:trPr>
        <w:tc>
          <w:tcPr>
            <w:tcW w:w="2910" w:type="dxa"/>
            <w:tcBorders>
              <w:top w:val="nil"/>
              <w:left w:val="nil"/>
              <w:bottom w:val="nil"/>
              <w:right w:val="nil"/>
            </w:tcBorders>
            <w:shd w:val="clear" w:color="auto" w:fill="auto"/>
          </w:tcPr>
          <w:p w:rsidR="006B77D0" w:rsidRPr="008516B6" w:rsidRDefault="006B77D0" w:rsidP="006B77D0">
            <w:pPr>
              <w:spacing w:before="60"/>
              <w:ind w:left="227"/>
              <w:rPr>
                <w:sz w:val="22"/>
                <w:szCs w:val="22"/>
              </w:rPr>
            </w:pPr>
            <w:r w:rsidRPr="008516B6">
              <w:rPr>
                <w:sz w:val="22"/>
                <w:szCs w:val="22"/>
              </w:rPr>
              <w:t>відрахування на соціальні заходи</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31,4</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15,0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36,8</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12,7</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18,1</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27,6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40,0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4,2</w:t>
            </w:r>
          </w:p>
        </w:tc>
      </w:tr>
      <w:tr w:rsidR="006B77D0" w:rsidRPr="008516B6" w:rsidTr="009B5AA8">
        <w:trPr>
          <w:trHeight w:val="700"/>
          <w:jc w:val="center"/>
        </w:trPr>
        <w:tc>
          <w:tcPr>
            <w:tcW w:w="2910" w:type="dxa"/>
            <w:tcBorders>
              <w:top w:val="nil"/>
              <w:left w:val="nil"/>
              <w:bottom w:val="nil"/>
              <w:right w:val="nil"/>
            </w:tcBorders>
            <w:shd w:val="clear" w:color="auto" w:fill="auto"/>
          </w:tcPr>
          <w:p w:rsidR="006B77D0" w:rsidRPr="008516B6" w:rsidRDefault="006B77D0" w:rsidP="006B77D0">
            <w:pPr>
              <w:spacing w:before="60" w:after="40"/>
              <w:ind w:left="227"/>
              <w:rPr>
                <w:sz w:val="22"/>
                <w:szCs w:val="22"/>
              </w:rPr>
            </w:pPr>
            <w:r w:rsidRPr="008516B6">
              <w:rPr>
                <w:sz w:val="22"/>
                <w:szCs w:val="22"/>
              </w:rPr>
              <w:t>решта інших прямих та з</w:t>
            </w:r>
            <w:r w:rsidRPr="008516B6">
              <w:rPr>
                <w:sz w:val="22"/>
                <w:szCs w:val="22"/>
              </w:rPr>
              <w:t>а</w:t>
            </w:r>
            <w:r w:rsidRPr="008516B6">
              <w:rPr>
                <w:sz w:val="22"/>
                <w:szCs w:val="22"/>
              </w:rPr>
              <w:t>гальновиробничих витрат</w:t>
            </w:r>
          </w:p>
        </w:tc>
        <w:tc>
          <w:tcPr>
            <w:tcW w:w="1464"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35,6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20,5</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31,6</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1,0</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39,8</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30,7</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44,8</w:t>
            </w:r>
          </w:p>
        </w:tc>
        <w:tc>
          <w:tcPr>
            <w:tcW w:w="1465" w:type="dxa"/>
            <w:tcBorders>
              <w:top w:val="nil"/>
              <w:left w:val="nil"/>
              <w:bottom w:val="nil"/>
              <w:right w:val="nil"/>
            </w:tcBorders>
            <w:shd w:val="clear" w:color="auto" w:fill="auto"/>
            <w:noWrap/>
          </w:tcPr>
          <w:p w:rsidR="006B77D0" w:rsidRPr="00C2785A" w:rsidRDefault="006B77D0" w:rsidP="006B77D0">
            <w:pPr>
              <w:jc w:val="right"/>
              <w:rPr>
                <w:sz w:val="22"/>
                <w:szCs w:val="22"/>
              </w:rPr>
            </w:pPr>
            <w:r>
              <w:rPr>
                <w:sz w:val="22"/>
                <w:szCs w:val="22"/>
              </w:rPr>
              <w:t>52,6</w:t>
            </w:r>
          </w:p>
        </w:tc>
      </w:tr>
    </w:tbl>
    <w:p w:rsidR="002E6DBB" w:rsidRPr="008516B6" w:rsidRDefault="002E6DBB" w:rsidP="00786038"/>
    <w:p w:rsidR="00624702" w:rsidRPr="008516B6" w:rsidRDefault="00624702" w:rsidP="00786038"/>
    <w:p w:rsidR="007B60DD" w:rsidRPr="008516B6" w:rsidRDefault="00946153" w:rsidP="00CD0487">
      <w:pPr>
        <w:ind w:left="1531"/>
        <w:outlineLvl w:val="1"/>
        <w:rPr>
          <w:rFonts w:ascii="Times New Roman CYR" w:hAnsi="Times New Roman CYR" w:cs="Times New Roman CYR"/>
          <w:b/>
          <w:bCs/>
        </w:rPr>
      </w:pPr>
      <w:r w:rsidRPr="008516B6">
        <w:rPr>
          <w:b/>
        </w:rPr>
        <w:br w:type="page"/>
      </w:r>
      <w:r w:rsidR="00CD0487" w:rsidRPr="008516B6">
        <w:rPr>
          <w:rFonts w:ascii="Times New Roman CYR" w:hAnsi="Times New Roman CYR" w:cs="Times New Roman CYR"/>
          <w:b/>
          <w:bCs/>
        </w:rPr>
        <w:lastRenderedPageBreak/>
        <w:t xml:space="preserve"> </w:t>
      </w:r>
    </w:p>
    <w:p w:rsidR="001C181C" w:rsidRPr="008516B6" w:rsidRDefault="001C181C" w:rsidP="003B18BF">
      <w:pPr>
        <w:pBdr>
          <w:top w:val="thickThinSmallGap" w:sz="24" w:space="1" w:color="808080"/>
          <w:bottom w:val="thinThickSmallGap" w:sz="24" w:space="0" w:color="808080"/>
        </w:pBdr>
        <w:rPr>
          <w:b/>
          <w:caps/>
          <w:sz w:val="10"/>
          <w:szCs w:val="10"/>
        </w:rPr>
      </w:pPr>
    </w:p>
    <w:p w:rsidR="001C181C" w:rsidRPr="008516B6" w:rsidRDefault="001C181C" w:rsidP="003B18BF">
      <w:pPr>
        <w:numPr>
          <w:ilvl w:val="0"/>
          <w:numId w:val="4"/>
        </w:numPr>
        <w:pBdr>
          <w:top w:val="thickThinSmallGap" w:sz="24" w:space="1" w:color="808080"/>
          <w:bottom w:val="thinThickSmallGap" w:sz="24" w:space="0" w:color="808080"/>
        </w:pBdr>
        <w:jc w:val="center"/>
        <w:outlineLvl w:val="0"/>
        <w:rPr>
          <w:b/>
          <w:caps/>
        </w:rPr>
      </w:pPr>
      <w:bookmarkStart w:id="17" w:name="_Toc390950133"/>
      <w:r w:rsidRPr="008516B6">
        <w:rPr>
          <w:b/>
          <w:caps/>
        </w:rPr>
        <w:t>Ефективність сільс</w:t>
      </w:r>
      <w:r w:rsidR="00F132EC">
        <w:rPr>
          <w:b/>
          <w:caps/>
        </w:rPr>
        <w:t>ь</w:t>
      </w:r>
      <w:r w:rsidRPr="008516B6">
        <w:rPr>
          <w:b/>
          <w:caps/>
        </w:rPr>
        <w:t>когосподарської діяльності в регіонах</w:t>
      </w:r>
      <w:bookmarkEnd w:id="17"/>
      <w:r w:rsidRPr="008516B6">
        <w:rPr>
          <w:b/>
          <w:caps/>
        </w:rPr>
        <w:t xml:space="preserve"> </w:t>
      </w:r>
    </w:p>
    <w:p w:rsidR="001C181C" w:rsidRPr="008516B6" w:rsidRDefault="001C181C" w:rsidP="003B18BF">
      <w:pPr>
        <w:pBdr>
          <w:top w:val="thickThinSmallGap" w:sz="24" w:space="1" w:color="808080"/>
          <w:bottom w:val="thinThickSmallGap" w:sz="24" w:space="0" w:color="808080"/>
        </w:pBdr>
        <w:rPr>
          <w:b/>
          <w:caps/>
          <w:sz w:val="10"/>
          <w:szCs w:val="10"/>
        </w:rPr>
      </w:pPr>
    </w:p>
    <w:p w:rsidR="00EB1FF6" w:rsidRPr="008516B6" w:rsidRDefault="00EB1FF6" w:rsidP="00EB1FF6">
      <w:pPr>
        <w:tabs>
          <w:tab w:val="num" w:pos="567"/>
          <w:tab w:val="num" w:pos="720"/>
        </w:tabs>
        <w:outlineLvl w:val="1"/>
        <w:rPr>
          <w:rFonts w:ascii="Times New Roman CYR" w:hAnsi="Times New Roman CYR" w:cs="Times New Roman CYR"/>
          <w:b/>
          <w:bCs/>
        </w:rPr>
      </w:pPr>
    </w:p>
    <w:p w:rsidR="00C10D6D" w:rsidRPr="00E850B7" w:rsidRDefault="00E850B7" w:rsidP="00E850B7">
      <w:pPr>
        <w:pStyle w:val="af1"/>
        <w:numPr>
          <w:ilvl w:val="1"/>
          <w:numId w:val="9"/>
        </w:numPr>
        <w:tabs>
          <w:tab w:val="num" w:pos="720"/>
        </w:tabs>
        <w:outlineLvl w:val="1"/>
        <w:rPr>
          <w:rFonts w:ascii="Times New Roman CYR" w:hAnsi="Times New Roman CYR" w:cs="Times New Roman CYR"/>
          <w:b/>
          <w:bCs/>
        </w:rPr>
      </w:pPr>
      <w:bookmarkStart w:id="18" w:name="_Toc390950134"/>
      <w:r>
        <w:rPr>
          <w:b/>
        </w:rPr>
        <w:t xml:space="preserve"> </w:t>
      </w:r>
      <w:r w:rsidR="00C10D6D" w:rsidRPr="00E850B7">
        <w:rPr>
          <w:b/>
        </w:rPr>
        <w:t>Ф</w:t>
      </w:r>
      <w:r w:rsidR="00C10D6D" w:rsidRPr="00E850B7">
        <w:rPr>
          <w:rFonts w:ascii="Times New Roman CYR" w:hAnsi="Times New Roman CYR" w:cs="Times New Roman CYR"/>
          <w:b/>
          <w:bCs/>
        </w:rPr>
        <w:t xml:space="preserve">інансові результати діяльності підприємств галузі сільського </w:t>
      </w:r>
      <w:proofErr w:type="spellStart"/>
      <w:r w:rsidR="00C10D6D" w:rsidRPr="00E850B7">
        <w:rPr>
          <w:rFonts w:ascii="Times New Roman CYR" w:hAnsi="Times New Roman CYR" w:cs="Times New Roman CYR"/>
          <w:b/>
          <w:bCs/>
        </w:rPr>
        <w:t>господарства</w:t>
      </w:r>
      <w:r w:rsidR="001167BD" w:rsidRPr="00E850B7">
        <w:rPr>
          <w:rFonts w:ascii="Times New Roman CYR" w:hAnsi="Times New Roman CYR" w:cs="Times New Roman CYR"/>
          <w:b/>
          <w:bCs/>
          <w:vertAlign w:val="superscript"/>
        </w:rPr>
        <w:t>1</w:t>
      </w:r>
      <w:proofErr w:type="spellEnd"/>
      <w:r w:rsidR="00D61D4F" w:rsidRPr="00E850B7">
        <w:rPr>
          <w:rFonts w:ascii="Times New Roman CYR" w:hAnsi="Times New Roman CYR" w:cs="Times New Roman CYR"/>
          <w:b/>
          <w:bCs/>
        </w:rPr>
        <w:t xml:space="preserve"> за регіонами </w:t>
      </w:r>
      <w:r w:rsidR="00EE0982" w:rsidRPr="00E850B7">
        <w:rPr>
          <w:rFonts w:ascii="Times New Roman CYR" w:hAnsi="Times New Roman CYR" w:cs="Times New Roman CYR"/>
          <w:b/>
          <w:bCs/>
        </w:rPr>
        <w:t xml:space="preserve">за </w:t>
      </w:r>
      <w:r w:rsidR="00BB1CD1" w:rsidRPr="00E850B7">
        <w:rPr>
          <w:rFonts w:ascii="Times New Roman CYR" w:hAnsi="Times New Roman CYR" w:cs="Times New Roman CYR"/>
          <w:b/>
          <w:bCs/>
        </w:rPr>
        <w:t>201</w:t>
      </w:r>
      <w:r w:rsidR="00F132EC">
        <w:rPr>
          <w:rFonts w:ascii="Times New Roman CYR" w:hAnsi="Times New Roman CYR" w:cs="Times New Roman CYR"/>
          <w:b/>
          <w:bCs/>
        </w:rPr>
        <w:t>6</w:t>
      </w:r>
      <w:r w:rsidR="00C10D6D" w:rsidRPr="00E850B7">
        <w:rPr>
          <w:rFonts w:ascii="Times New Roman CYR" w:hAnsi="Times New Roman CYR" w:cs="Times New Roman CYR"/>
          <w:b/>
          <w:bCs/>
        </w:rPr>
        <w:t xml:space="preserve"> рік</w:t>
      </w:r>
      <w:bookmarkEnd w:id="18"/>
    </w:p>
    <w:tbl>
      <w:tblPr>
        <w:tblW w:w="14629" w:type="dxa"/>
        <w:jc w:val="center"/>
        <w:tblLayout w:type="fixed"/>
        <w:tblCellMar>
          <w:left w:w="85" w:type="dxa"/>
          <w:right w:w="85" w:type="dxa"/>
        </w:tblCellMar>
        <w:tblLook w:val="0000" w:firstRow="0" w:lastRow="0" w:firstColumn="0" w:lastColumn="0" w:noHBand="0" w:noVBand="0"/>
      </w:tblPr>
      <w:tblGrid>
        <w:gridCol w:w="3135"/>
        <w:gridCol w:w="2298"/>
        <w:gridCol w:w="2299"/>
        <w:gridCol w:w="2299"/>
        <w:gridCol w:w="2299"/>
        <w:gridCol w:w="2299"/>
      </w:tblGrid>
      <w:tr w:rsidR="001C181C" w:rsidRPr="008516B6">
        <w:trPr>
          <w:trHeight w:val="284"/>
          <w:jc w:val="center"/>
        </w:trPr>
        <w:tc>
          <w:tcPr>
            <w:tcW w:w="3135" w:type="dxa"/>
            <w:vMerge w:val="restart"/>
            <w:tcBorders>
              <w:top w:val="single" w:sz="4" w:space="0" w:color="auto"/>
              <w:left w:val="nil"/>
              <w:right w:val="single" w:sz="4" w:space="0" w:color="auto"/>
            </w:tcBorders>
            <w:shd w:val="clear" w:color="auto" w:fill="auto"/>
            <w:vAlign w:val="bottom"/>
          </w:tcPr>
          <w:p w:rsidR="001C181C" w:rsidRPr="008516B6" w:rsidRDefault="001C181C" w:rsidP="00E24B71">
            <w:pPr>
              <w:rPr>
                <w:sz w:val="22"/>
                <w:szCs w:val="22"/>
              </w:rPr>
            </w:pPr>
            <w:r w:rsidRPr="008516B6">
              <w:rPr>
                <w:sz w:val="22"/>
                <w:szCs w:val="22"/>
              </w:rPr>
              <w:t> </w:t>
            </w:r>
          </w:p>
        </w:tc>
        <w:tc>
          <w:tcPr>
            <w:tcW w:w="2298" w:type="dxa"/>
            <w:vMerge w:val="restart"/>
            <w:tcBorders>
              <w:top w:val="single" w:sz="4" w:space="0" w:color="auto"/>
              <w:left w:val="nil"/>
              <w:bottom w:val="single" w:sz="4" w:space="0" w:color="auto"/>
              <w:right w:val="single" w:sz="4" w:space="0" w:color="auto"/>
            </w:tcBorders>
            <w:shd w:val="clear" w:color="auto" w:fill="auto"/>
            <w:vAlign w:val="center"/>
          </w:tcPr>
          <w:p w:rsidR="001C181C" w:rsidRPr="008516B6" w:rsidRDefault="001C181C" w:rsidP="00CB3080">
            <w:pPr>
              <w:jc w:val="center"/>
              <w:rPr>
                <w:sz w:val="22"/>
                <w:szCs w:val="22"/>
              </w:rPr>
            </w:pPr>
            <w:r w:rsidRPr="008516B6">
              <w:rPr>
                <w:sz w:val="22"/>
                <w:szCs w:val="22"/>
              </w:rPr>
              <w:t xml:space="preserve">Чистий </w:t>
            </w:r>
          </w:p>
          <w:p w:rsidR="001C181C" w:rsidRPr="008516B6" w:rsidRDefault="001C181C" w:rsidP="00F132EC">
            <w:pPr>
              <w:jc w:val="center"/>
              <w:rPr>
                <w:sz w:val="22"/>
                <w:szCs w:val="22"/>
              </w:rPr>
            </w:pPr>
            <w:r w:rsidRPr="008516B6">
              <w:rPr>
                <w:sz w:val="22"/>
                <w:szCs w:val="22"/>
              </w:rPr>
              <w:t xml:space="preserve">прибуток (збиток), </w:t>
            </w:r>
            <w:proofErr w:type="spellStart"/>
            <w:r w:rsidRPr="008516B6">
              <w:rPr>
                <w:sz w:val="22"/>
                <w:szCs w:val="22"/>
              </w:rPr>
              <w:t>тис.грн</w:t>
            </w:r>
            <w:proofErr w:type="spellEnd"/>
          </w:p>
        </w:tc>
        <w:tc>
          <w:tcPr>
            <w:tcW w:w="4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C181C" w:rsidRPr="008516B6" w:rsidRDefault="001C181C" w:rsidP="00CB3080">
            <w:pPr>
              <w:jc w:val="center"/>
              <w:rPr>
                <w:sz w:val="22"/>
                <w:szCs w:val="22"/>
              </w:rPr>
            </w:pPr>
            <w:r w:rsidRPr="008516B6">
              <w:rPr>
                <w:sz w:val="22"/>
                <w:szCs w:val="22"/>
              </w:rPr>
              <w:t xml:space="preserve">Частка в загальній кількості підприємств, у % </w:t>
            </w:r>
          </w:p>
        </w:tc>
        <w:tc>
          <w:tcPr>
            <w:tcW w:w="4598" w:type="dxa"/>
            <w:gridSpan w:val="2"/>
            <w:tcBorders>
              <w:top w:val="single" w:sz="4" w:space="0" w:color="auto"/>
              <w:left w:val="nil"/>
              <w:bottom w:val="single" w:sz="4" w:space="0" w:color="auto"/>
            </w:tcBorders>
            <w:shd w:val="clear" w:color="auto" w:fill="auto"/>
            <w:vAlign w:val="center"/>
          </w:tcPr>
          <w:p w:rsidR="001C181C" w:rsidRPr="008516B6" w:rsidRDefault="001C181C" w:rsidP="00CB3080">
            <w:pPr>
              <w:jc w:val="center"/>
              <w:rPr>
                <w:sz w:val="22"/>
                <w:szCs w:val="22"/>
              </w:rPr>
            </w:pPr>
            <w:r w:rsidRPr="008516B6">
              <w:rPr>
                <w:sz w:val="22"/>
                <w:szCs w:val="22"/>
              </w:rPr>
              <w:t>Рівень рентабельності  (збитковості), %</w:t>
            </w:r>
          </w:p>
        </w:tc>
      </w:tr>
      <w:tr w:rsidR="00C10D6D" w:rsidRPr="008516B6" w:rsidTr="00D66DD3">
        <w:trPr>
          <w:trHeight w:val="833"/>
          <w:jc w:val="center"/>
        </w:trPr>
        <w:tc>
          <w:tcPr>
            <w:tcW w:w="3135" w:type="dxa"/>
            <w:vMerge/>
            <w:tcBorders>
              <w:left w:val="nil"/>
              <w:bottom w:val="single" w:sz="4" w:space="0" w:color="auto"/>
              <w:right w:val="single" w:sz="4" w:space="0" w:color="auto"/>
            </w:tcBorders>
            <w:shd w:val="clear" w:color="auto" w:fill="auto"/>
            <w:vAlign w:val="bottom"/>
          </w:tcPr>
          <w:p w:rsidR="00C10D6D" w:rsidRPr="008516B6" w:rsidRDefault="00C10D6D" w:rsidP="00E24B71">
            <w:pPr>
              <w:rPr>
                <w:sz w:val="22"/>
                <w:szCs w:val="22"/>
              </w:rPr>
            </w:pPr>
          </w:p>
        </w:tc>
        <w:tc>
          <w:tcPr>
            <w:tcW w:w="2298" w:type="dxa"/>
            <w:vMerge/>
            <w:tcBorders>
              <w:left w:val="nil"/>
              <w:bottom w:val="single" w:sz="4" w:space="0" w:color="auto"/>
              <w:right w:val="single" w:sz="4" w:space="0" w:color="auto"/>
            </w:tcBorders>
            <w:shd w:val="clear" w:color="auto" w:fill="auto"/>
            <w:vAlign w:val="center"/>
          </w:tcPr>
          <w:p w:rsidR="00C10D6D" w:rsidRPr="008516B6" w:rsidRDefault="00C10D6D" w:rsidP="00CB3080">
            <w:pPr>
              <w:jc w:val="center"/>
              <w:rPr>
                <w:sz w:val="22"/>
                <w:szCs w:val="22"/>
              </w:rPr>
            </w:pPr>
          </w:p>
        </w:tc>
        <w:tc>
          <w:tcPr>
            <w:tcW w:w="2299" w:type="dxa"/>
            <w:tcBorders>
              <w:top w:val="single" w:sz="4" w:space="0" w:color="auto"/>
              <w:left w:val="single" w:sz="4" w:space="0" w:color="auto"/>
              <w:bottom w:val="single" w:sz="4" w:space="0" w:color="auto"/>
              <w:right w:val="single" w:sz="4" w:space="0" w:color="auto"/>
            </w:tcBorders>
            <w:shd w:val="clear" w:color="auto" w:fill="auto"/>
            <w:vAlign w:val="center"/>
          </w:tcPr>
          <w:p w:rsidR="00C10D6D" w:rsidRPr="008516B6" w:rsidRDefault="00C10D6D" w:rsidP="00CB3080">
            <w:pPr>
              <w:jc w:val="center"/>
              <w:rPr>
                <w:sz w:val="22"/>
                <w:szCs w:val="22"/>
              </w:rPr>
            </w:pPr>
            <w:r w:rsidRPr="008516B6">
              <w:rPr>
                <w:sz w:val="22"/>
                <w:szCs w:val="22"/>
              </w:rPr>
              <w:t xml:space="preserve">підприємств, які отримали чистий </w:t>
            </w:r>
            <w:r w:rsidR="001C181C" w:rsidRPr="008516B6">
              <w:rPr>
                <w:sz w:val="22"/>
                <w:szCs w:val="22"/>
              </w:rPr>
              <w:br w:type="textWrapping" w:clear="all"/>
            </w:r>
            <w:r w:rsidRPr="008516B6">
              <w:rPr>
                <w:sz w:val="22"/>
                <w:szCs w:val="22"/>
              </w:rPr>
              <w:t>прибуток</w:t>
            </w:r>
          </w:p>
        </w:tc>
        <w:tc>
          <w:tcPr>
            <w:tcW w:w="2299" w:type="dxa"/>
            <w:tcBorders>
              <w:top w:val="single" w:sz="4" w:space="0" w:color="auto"/>
              <w:left w:val="nil"/>
              <w:bottom w:val="single" w:sz="4" w:space="0" w:color="auto"/>
              <w:right w:val="single" w:sz="4" w:space="0" w:color="auto"/>
            </w:tcBorders>
            <w:shd w:val="clear" w:color="auto" w:fill="auto"/>
            <w:vAlign w:val="center"/>
          </w:tcPr>
          <w:p w:rsidR="00C10D6D" w:rsidRPr="008516B6" w:rsidRDefault="00C10D6D" w:rsidP="00CB3080">
            <w:pPr>
              <w:jc w:val="center"/>
              <w:rPr>
                <w:sz w:val="22"/>
                <w:szCs w:val="22"/>
              </w:rPr>
            </w:pPr>
            <w:r w:rsidRPr="008516B6">
              <w:rPr>
                <w:sz w:val="22"/>
                <w:szCs w:val="22"/>
              </w:rPr>
              <w:t xml:space="preserve">підприємств, які отримали чистий </w:t>
            </w:r>
          </w:p>
          <w:p w:rsidR="00C10D6D" w:rsidRPr="008516B6" w:rsidRDefault="00C10D6D" w:rsidP="00CB3080">
            <w:pPr>
              <w:jc w:val="center"/>
              <w:rPr>
                <w:sz w:val="22"/>
                <w:szCs w:val="22"/>
              </w:rPr>
            </w:pPr>
            <w:r w:rsidRPr="008516B6">
              <w:rPr>
                <w:sz w:val="22"/>
                <w:szCs w:val="22"/>
              </w:rPr>
              <w:t>збиток</w:t>
            </w:r>
          </w:p>
        </w:tc>
        <w:tc>
          <w:tcPr>
            <w:tcW w:w="2299" w:type="dxa"/>
            <w:tcBorders>
              <w:top w:val="single" w:sz="4" w:space="0" w:color="auto"/>
              <w:left w:val="nil"/>
              <w:bottom w:val="single" w:sz="4" w:space="0" w:color="auto"/>
              <w:right w:val="single" w:sz="4" w:space="0" w:color="auto"/>
            </w:tcBorders>
            <w:shd w:val="clear" w:color="auto" w:fill="auto"/>
            <w:vAlign w:val="center"/>
          </w:tcPr>
          <w:p w:rsidR="00C10D6D" w:rsidRPr="008516B6" w:rsidRDefault="00C10D6D" w:rsidP="00CB3080">
            <w:pPr>
              <w:jc w:val="center"/>
              <w:rPr>
                <w:sz w:val="22"/>
                <w:szCs w:val="22"/>
              </w:rPr>
            </w:pPr>
            <w:r w:rsidRPr="008516B6">
              <w:rPr>
                <w:sz w:val="22"/>
                <w:szCs w:val="22"/>
              </w:rPr>
              <w:t>усієї діяльності</w:t>
            </w:r>
          </w:p>
        </w:tc>
        <w:tc>
          <w:tcPr>
            <w:tcW w:w="2299" w:type="dxa"/>
            <w:tcBorders>
              <w:top w:val="single" w:sz="4" w:space="0" w:color="auto"/>
              <w:left w:val="nil"/>
              <w:bottom w:val="single" w:sz="4" w:space="0" w:color="auto"/>
            </w:tcBorders>
            <w:shd w:val="clear" w:color="auto" w:fill="auto"/>
            <w:vAlign w:val="center"/>
          </w:tcPr>
          <w:p w:rsidR="00C10D6D" w:rsidRPr="008516B6" w:rsidRDefault="00C10D6D" w:rsidP="00CB3080">
            <w:pPr>
              <w:jc w:val="center"/>
              <w:rPr>
                <w:sz w:val="22"/>
                <w:szCs w:val="22"/>
              </w:rPr>
            </w:pPr>
            <w:r w:rsidRPr="008516B6">
              <w:rPr>
                <w:sz w:val="22"/>
                <w:szCs w:val="22"/>
              </w:rPr>
              <w:t xml:space="preserve">операційної </w:t>
            </w:r>
            <w:r w:rsidR="001C181C" w:rsidRPr="008516B6">
              <w:rPr>
                <w:sz w:val="22"/>
                <w:szCs w:val="22"/>
              </w:rPr>
              <w:br w:type="textWrapping" w:clear="all"/>
            </w:r>
            <w:r w:rsidRPr="008516B6">
              <w:rPr>
                <w:sz w:val="22"/>
                <w:szCs w:val="22"/>
              </w:rPr>
              <w:t>діяльності</w:t>
            </w:r>
          </w:p>
        </w:tc>
      </w:tr>
      <w:tr w:rsidR="007A254D" w:rsidRPr="008516B6" w:rsidTr="003C348F">
        <w:trPr>
          <w:trHeight w:val="170"/>
          <w:jc w:val="center"/>
        </w:trPr>
        <w:tc>
          <w:tcPr>
            <w:tcW w:w="3135" w:type="dxa"/>
            <w:tcBorders>
              <w:top w:val="nil"/>
              <w:left w:val="nil"/>
              <w:bottom w:val="nil"/>
              <w:right w:val="nil"/>
            </w:tcBorders>
            <w:shd w:val="clear" w:color="auto" w:fill="auto"/>
          </w:tcPr>
          <w:p w:rsidR="007A254D" w:rsidRPr="008516B6" w:rsidRDefault="007A254D" w:rsidP="007A254D">
            <w:pPr>
              <w:spacing w:before="60" w:line="228" w:lineRule="auto"/>
              <w:rPr>
                <w:b/>
                <w:bCs/>
                <w:sz w:val="22"/>
                <w:szCs w:val="22"/>
              </w:rPr>
            </w:pPr>
            <w:r w:rsidRPr="008516B6">
              <w:rPr>
                <w:b/>
                <w:bCs/>
                <w:sz w:val="22"/>
                <w:szCs w:val="22"/>
              </w:rPr>
              <w:t>Україна</w:t>
            </w:r>
          </w:p>
        </w:tc>
        <w:tc>
          <w:tcPr>
            <w:tcW w:w="2298" w:type="dxa"/>
            <w:vAlign w:val="bottom"/>
          </w:tcPr>
          <w:p w:rsidR="007A254D" w:rsidRPr="00FF7BF0" w:rsidRDefault="007A254D" w:rsidP="007A254D">
            <w:pPr>
              <w:jc w:val="right"/>
              <w:rPr>
                <w:b/>
                <w:sz w:val="22"/>
                <w:szCs w:val="22"/>
                <w:lang w:eastAsia="uk-UA"/>
              </w:rPr>
            </w:pPr>
            <w:r>
              <w:rPr>
                <w:b/>
                <w:sz w:val="22"/>
                <w:szCs w:val="22"/>
                <w:lang w:eastAsia="uk-UA"/>
              </w:rPr>
              <w:t>89128793,2</w:t>
            </w:r>
          </w:p>
        </w:tc>
        <w:tc>
          <w:tcPr>
            <w:tcW w:w="2299" w:type="dxa"/>
            <w:vAlign w:val="bottom"/>
          </w:tcPr>
          <w:p w:rsidR="007A254D" w:rsidRPr="00FF7BF0" w:rsidRDefault="007A254D" w:rsidP="007A254D">
            <w:pPr>
              <w:jc w:val="right"/>
              <w:rPr>
                <w:b/>
                <w:sz w:val="22"/>
                <w:szCs w:val="22"/>
              </w:rPr>
            </w:pPr>
            <w:r>
              <w:rPr>
                <w:b/>
                <w:sz w:val="22"/>
                <w:szCs w:val="22"/>
              </w:rPr>
              <w:t>88,7</w:t>
            </w:r>
          </w:p>
        </w:tc>
        <w:tc>
          <w:tcPr>
            <w:tcW w:w="2299" w:type="dxa"/>
            <w:vAlign w:val="bottom"/>
          </w:tcPr>
          <w:p w:rsidR="007A254D" w:rsidRPr="00FF7BF0" w:rsidRDefault="007A254D" w:rsidP="007A254D">
            <w:pPr>
              <w:jc w:val="right"/>
              <w:rPr>
                <w:b/>
                <w:sz w:val="22"/>
                <w:szCs w:val="22"/>
              </w:rPr>
            </w:pPr>
            <w:r>
              <w:rPr>
                <w:b/>
                <w:sz w:val="22"/>
                <w:szCs w:val="22"/>
              </w:rPr>
              <w:t>11,3</w:t>
            </w:r>
          </w:p>
        </w:tc>
        <w:tc>
          <w:tcPr>
            <w:tcW w:w="2299" w:type="dxa"/>
            <w:vAlign w:val="bottom"/>
          </w:tcPr>
          <w:p w:rsidR="007A254D" w:rsidRPr="00FF7BF0" w:rsidRDefault="007A254D" w:rsidP="007A254D">
            <w:pPr>
              <w:jc w:val="right"/>
              <w:rPr>
                <w:b/>
                <w:color w:val="000000"/>
                <w:sz w:val="22"/>
                <w:szCs w:val="22"/>
                <w:lang w:eastAsia="uk-UA"/>
              </w:rPr>
            </w:pPr>
            <w:r>
              <w:rPr>
                <w:b/>
                <w:color w:val="000000"/>
                <w:sz w:val="22"/>
                <w:szCs w:val="22"/>
                <w:lang w:eastAsia="uk-UA"/>
              </w:rPr>
              <w:t>25,4</w:t>
            </w:r>
          </w:p>
        </w:tc>
        <w:tc>
          <w:tcPr>
            <w:tcW w:w="2299" w:type="dxa"/>
            <w:vAlign w:val="bottom"/>
          </w:tcPr>
          <w:p w:rsidR="007A254D" w:rsidRPr="00FF7BF0" w:rsidRDefault="007A254D" w:rsidP="007A254D">
            <w:pPr>
              <w:jc w:val="right"/>
              <w:rPr>
                <w:b/>
                <w:color w:val="000000"/>
                <w:sz w:val="22"/>
                <w:szCs w:val="22"/>
                <w:lang w:eastAsia="uk-UA"/>
              </w:rPr>
            </w:pPr>
            <w:r>
              <w:rPr>
                <w:b/>
                <w:color w:val="000000"/>
                <w:sz w:val="22"/>
                <w:szCs w:val="22"/>
                <w:lang w:eastAsia="uk-UA"/>
              </w:rPr>
              <w:t>33,3</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Вінницька</w:t>
            </w:r>
          </w:p>
        </w:tc>
        <w:tc>
          <w:tcPr>
            <w:tcW w:w="2298" w:type="dxa"/>
            <w:vAlign w:val="bottom"/>
          </w:tcPr>
          <w:p w:rsidR="007A254D" w:rsidRPr="00FF7BF0" w:rsidRDefault="007A254D" w:rsidP="007A254D">
            <w:pPr>
              <w:jc w:val="right"/>
              <w:rPr>
                <w:sz w:val="22"/>
                <w:szCs w:val="22"/>
              </w:rPr>
            </w:pPr>
            <w:r>
              <w:rPr>
                <w:sz w:val="22"/>
                <w:szCs w:val="22"/>
              </w:rPr>
              <w:t>7868840,5</w:t>
            </w:r>
          </w:p>
        </w:tc>
        <w:tc>
          <w:tcPr>
            <w:tcW w:w="2299" w:type="dxa"/>
            <w:vAlign w:val="bottom"/>
          </w:tcPr>
          <w:p w:rsidR="007A254D" w:rsidRPr="00FF7BF0" w:rsidRDefault="007A254D" w:rsidP="007A254D">
            <w:pPr>
              <w:jc w:val="right"/>
              <w:rPr>
                <w:sz w:val="22"/>
                <w:szCs w:val="22"/>
              </w:rPr>
            </w:pPr>
            <w:r>
              <w:rPr>
                <w:sz w:val="22"/>
                <w:szCs w:val="22"/>
              </w:rPr>
              <w:t>90,8</w:t>
            </w:r>
          </w:p>
        </w:tc>
        <w:tc>
          <w:tcPr>
            <w:tcW w:w="2299" w:type="dxa"/>
            <w:vAlign w:val="bottom"/>
          </w:tcPr>
          <w:p w:rsidR="007A254D" w:rsidRPr="00FF7BF0" w:rsidRDefault="007A254D" w:rsidP="007A254D">
            <w:pPr>
              <w:jc w:val="right"/>
              <w:rPr>
                <w:sz w:val="22"/>
                <w:szCs w:val="22"/>
              </w:rPr>
            </w:pPr>
            <w:r>
              <w:rPr>
                <w:sz w:val="22"/>
                <w:szCs w:val="22"/>
              </w:rPr>
              <w:t>9,2</w:t>
            </w:r>
          </w:p>
        </w:tc>
        <w:tc>
          <w:tcPr>
            <w:tcW w:w="2299" w:type="dxa"/>
            <w:vAlign w:val="bottom"/>
          </w:tcPr>
          <w:p w:rsidR="007A254D" w:rsidRPr="00FF7BF0" w:rsidRDefault="007A254D" w:rsidP="007A254D">
            <w:pPr>
              <w:jc w:val="right"/>
              <w:rPr>
                <w:color w:val="000000"/>
                <w:sz w:val="22"/>
                <w:szCs w:val="22"/>
              </w:rPr>
            </w:pPr>
            <w:r>
              <w:rPr>
                <w:color w:val="000000"/>
                <w:sz w:val="22"/>
                <w:szCs w:val="22"/>
              </w:rPr>
              <w:t>23,9</w:t>
            </w:r>
          </w:p>
        </w:tc>
        <w:tc>
          <w:tcPr>
            <w:tcW w:w="2299" w:type="dxa"/>
            <w:vAlign w:val="bottom"/>
          </w:tcPr>
          <w:p w:rsidR="007A254D" w:rsidRPr="00FF7BF0" w:rsidRDefault="007A254D" w:rsidP="007A254D">
            <w:pPr>
              <w:jc w:val="right"/>
              <w:rPr>
                <w:color w:val="000000"/>
                <w:sz w:val="22"/>
                <w:szCs w:val="22"/>
              </w:rPr>
            </w:pPr>
            <w:r>
              <w:rPr>
                <w:color w:val="000000"/>
                <w:sz w:val="22"/>
                <w:szCs w:val="22"/>
              </w:rPr>
              <w:t>33,7</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Волинська</w:t>
            </w:r>
          </w:p>
        </w:tc>
        <w:tc>
          <w:tcPr>
            <w:tcW w:w="2298" w:type="dxa"/>
            <w:vAlign w:val="bottom"/>
          </w:tcPr>
          <w:p w:rsidR="007A254D" w:rsidRPr="00FF7BF0" w:rsidRDefault="007A254D" w:rsidP="007A254D">
            <w:pPr>
              <w:jc w:val="right"/>
              <w:rPr>
                <w:sz w:val="22"/>
                <w:szCs w:val="22"/>
              </w:rPr>
            </w:pPr>
            <w:r>
              <w:rPr>
                <w:sz w:val="22"/>
                <w:szCs w:val="22"/>
              </w:rPr>
              <w:t>982906,8</w:t>
            </w:r>
          </w:p>
        </w:tc>
        <w:tc>
          <w:tcPr>
            <w:tcW w:w="2299" w:type="dxa"/>
            <w:vAlign w:val="bottom"/>
          </w:tcPr>
          <w:p w:rsidR="007A254D" w:rsidRPr="00FF7BF0" w:rsidRDefault="007A254D" w:rsidP="007A254D">
            <w:pPr>
              <w:jc w:val="right"/>
              <w:rPr>
                <w:sz w:val="22"/>
                <w:szCs w:val="22"/>
              </w:rPr>
            </w:pPr>
            <w:r>
              <w:rPr>
                <w:sz w:val="22"/>
                <w:szCs w:val="22"/>
              </w:rPr>
              <w:t>85,3</w:t>
            </w:r>
          </w:p>
        </w:tc>
        <w:tc>
          <w:tcPr>
            <w:tcW w:w="2299" w:type="dxa"/>
            <w:vAlign w:val="bottom"/>
          </w:tcPr>
          <w:p w:rsidR="007A254D" w:rsidRPr="00FF7BF0" w:rsidRDefault="007A254D" w:rsidP="007A254D">
            <w:pPr>
              <w:jc w:val="right"/>
              <w:rPr>
                <w:sz w:val="22"/>
                <w:szCs w:val="22"/>
              </w:rPr>
            </w:pPr>
            <w:r>
              <w:rPr>
                <w:sz w:val="22"/>
                <w:szCs w:val="22"/>
              </w:rPr>
              <w:t>14,7</w:t>
            </w:r>
          </w:p>
        </w:tc>
        <w:tc>
          <w:tcPr>
            <w:tcW w:w="2299" w:type="dxa"/>
            <w:vAlign w:val="bottom"/>
          </w:tcPr>
          <w:p w:rsidR="007A254D" w:rsidRPr="00FF7BF0" w:rsidRDefault="007A254D" w:rsidP="007A254D">
            <w:pPr>
              <w:jc w:val="right"/>
              <w:rPr>
                <w:color w:val="000000"/>
                <w:sz w:val="22"/>
                <w:szCs w:val="22"/>
              </w:rPr>
            </w:pPr>
            <w:r>
              <w:rPr>
                <w:color w:val="000000"/>
                <w:sz w:val="22"/>
                <w:szCs w:val="22"/>
              </w:rPr>
              <w:t>19,2</w:t>
            </w:r>
          </w:p>
        </w:tc>
        <w:tc>
          <w:tcPr>
            <w:tcW w:w="2299" w:type="dxa"/>
            <w:vAlign w:val="bottom"/>
          </w:tcPr>
          <w:p w:rsidR="007A254D" w:rsidRPr="00FF7BF0" w:rsidRDefault="007A254D" w:rsidP="007A254D">
            <w:pPr>
              <w:jc w:val="right"/>
              <w:rPr>
                <w:color w:val="000000"/>
                <w:sz w:val="22"/>
                <w:szCs w:val="22"/>
              </w:rPr>
            </w:pPr>
            <w:r>
              <w:rPr>
                <w:color w:val="000000"/>
                <w:sz w:val="22"/>
                <w:szCs w:val="22"/>
              </w:rPr>
              <w:t>25,0</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Дніпропетровська</w:t>
            </w:r>
          </w:p>
        </w:tc>
        <w:tc>
          <w:tcPr>
            <w:tcW w:w="2298" w:type="dxa"/>
            <w:vAlign w:val="bottom"/>
          </w:tcPr>
          <w:p w:rsidR="007A254D" w:rsidRPr="00FF7BF0" w:rsidRDefault="007A254D" w:rsidP="007A254D">
            <w:pPr>
              <w:jc w:val="right"/>
              <w:rPr>
                <w:sz w:val="22"/>
                <w:szCs w:val="22"/>
              </w:rPr>
            </w:pPr>
            <w:r>
              <w:rPr>
                <w:sz w:val="22"/>
                <w:szCs w:val="22"/>
              </w:rPr>
              <w:t>4938865,6</w:t>
            </w:r>
          </w:p>
        </w:tc>
        <w:tc>
          <w:tcPr>
            <w:tcW w:w="2299" w:type="dxa"/>
            <w:vAlign w:val="bottom"/>
          </w:tcPr>
          <w:p w:rsidR="007A254D" w:rsidRPr="00FF7BF0" w:rsidRDefault="007A254D" w:rsidP="007A254D">
            <w:pPr>
              <w:jc w:val="right"/>
              <w:rPr>
                <w:sz w:val="22"/>
                <w:szCs w:val="22"/>
              </w:rPr>
            </w:pPr>
            <w:r>
              <w:rPr>
                <w:sz w:val="22"/>
                <w:szCs w:val="22"/>
              </w:rPr>
              <w:t>88,4</w:t>
            </w:r>
          </w:p>
        </w:tc>
        <w:tc>
          <w:tcPr>
            <w:tcW w:w="2299" w:type="dxa"/>
            <w:vAlign w:val="bottom"/>
          </w:tcPr>
          <w:p w:rsidR="007A254D" w:rsidRPr="00FF7BF0" w:rsidRDefault="007A254D" w:rsidP="007A254D">
            <w:pPr>
              <w:jc w:val="right"/>
              <w:rPr>
                <w:sz w:val="22"/>
                <w:szCs w:val="22"/>
              </w:rPr>
            </w:pPr>
            <w:r>
              <w:rPr>
                <w:sz w:val="22"/>
                <w:szCs w:val="22"/>
              </w:rPr>
              <w:t>11,6</w:t>
            </w:r>
          </w:p>
        </w:tc>
        <w:tc>
          <w:tcPr>
            <w:tcW w:w="2299" w:type="dxa"/>
            <w:vAlign w:val="bottom"/>
          </w:tcPr>
          <w:p w:rsidR="007A254D" w:rsidRPr="00FF7BF0" w:rsidRDefault="007A254D" w:rsidP="007A254D">
            <w:pPr>
              <w:jc w:val="right"/>
              <w:rPr>
                <w:color w:val="000000"/>
                <w:sz w:val="22"/>
                <w:szCs w:val="22"/>
              </w:rPr>
            </w:pPr>
            <w:r>
              <w:rPr>
                <w:color w:val="000000"/>
                <w:sz w:val="22"/>
                <w:szCs w:val="22"/>
              </w:rPr>
              <w:t>25,0</w:t>
            </w:r>
          </w:p>
        </w:tc>
        <w:tc>
          <w:tcPr>
            <w:tcW w:w="2299" w:type="dxa"/>
            <w:vAlign w:val="bottom"/>
          </w:tcPr>
          <w:p w:rsidR="007A254D" w:rsidRPr="00FF7BF0" w:rsidRDefault="007A254D" w:rsidP="007A254D">
            <w:pPr>
              <w:jc w:val="right"/>
              <w:rPr>
                <w:color w:val="000000"/>
                <w:sz w:val="22"/>
                <w:szCs w:val="22"/>
              </w:rPr>
            </w:pPr>
            <w:r>
              <w:rPr>
                <w:color w:val="000000"/>
                <w:sz w:val="22"/>
                <w:szCs w:val="22"/>
              </w:rPr>
              <w:t>33,6</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Донецька</w:t>
            </w:r>
          </w:p>
        </w:tc>
        <w:tc>
          <w:tcPr>
            <w:tcW w:w="2298" w:type="dxa"/>
            <w:vAlign w:val="bottom"/>
          </w:tcPr>
          <w:p w:rsidR="007A254D" w:rsidRPr="00FF7BF0" w:rsidRDefault="007A254D" w:rsidP="007A254D">
            <w:pPr>
              <w:jc w:val="right"/>
              <w:rPr>
                <w:sz w:val="22"/>
                <w:szCs w:val="22"/>
              </w:rPr>
            </w:pPr>
            <w:r>
              <w:rPr>
                <w:sz w:val="22"/>
                <w:szCs w:val="22"/>
              </w:rPr>
              <w:t>1992536,1</w:t>
            </w:r>
          </w:p>
        </w:tc>
        <w:tc>
          <w:tcPr>
            <w:tcW w:w="2299" w:type="dxa"/>
            <w:vAlign w:val="bottom"/>
          </w:tcPr>
          <w:p w:rsidR="007A254D" w:rsidRPr="00FF7BF0" w:rsidRDefault="007A254D" w:rsidP="007A254D">
            <w:pPr>
              <w:jc w:val="right"/>
              <w:rPr>
                <w:sz w:val="22"/>
                <w:szCs w:val="22"/>
              </w:rPr>
            </w:pPr>
            <w:r>
              <w:rPr>
                <w:sz w:val="22"/>
                <w:szCs w:val="22"/>
              </w:rPr>
              <w:t>91,1</w:t>
            </w:r>
          </w:p>
        </w:tc>
        <w:tc>
          <w:tcPr>
            <w:tcW w:w="2299" w:type="dxa"/>
            <w:vAlign w:val="bottom"/>
          </w:tcPr>
          <w:p w:rsidR="007A254D" w:rsidRPr="00FF7BF0" w:rsidRDefault="007A254D" w:rsidP="007A254D">
            <w:pPr>
              <w:jc w:val="right"/>
              <w:rPr>
                <w:sz w:val="22"/>
                <w:szCs w:val="22"/>
              </w:rPr>
            </w:pPr>
            <w:r>
              <w:rPr>
                <w:sz w:val="22"/>
                <w:szCs w:val="22"/>
              </w:rPr>
              <w:t>8,9</w:t>
            </w:r>
          </w:p>
        </w:tc>
        <w:tc>
          <w:tcPr>
            <w:tcW w:w="2299" w:type="dxa"/>
            <w:vAlign w:val="bottom"/>
          </w:tcPr>
          <w:p w:rsidR="007A254D" w:rsidRPr="00FF7BF0" w:rsidRDefault="007A254D" w:rsidP="007A254D">
            <w:pPr>
              <w:jc w:val="right"/>
              <w:rPr>
                <w:color w:val="000000"/>
                <w:sz w:val="22"/>
                <w:szCs w:val="22"/>
              </w:rPr>
            </w:pPr>
            <w:r>
              <w:rPr>
                <w:color w:val="000000"/>
                <w:sz w:val="22"/>
                <w:szCs w:val="22"/>
              </w:rPr>
              <w:t>25,8</w:t>
            </w:r>
          </w:p>
        </w:tc>
        <w:tc>
          <w:tcPr>
            <w:tcW w:w="2299" w:type="dxa"/>
            <w:vAlign w:val="bottom"/>
          </w:tcPr>
          <w:p w:rsidR="007A254D" w:rsidRPr="00FF7BF0" w:rsidRDefault="007A254D" w:rsidP="007A254D">
            <w:pPr>
              <w:jc w:val="right"/>
              <w:rPr>
                <w:color w:val="000000"/>
                <w:sz w:val="22"/>
                <w:szCs w:val="22"/>
              </w:rPr>
            </w:pPr>
            <w:r>
              <w:rPr>
                <w:color w:val="000000"/>
                <w:sz w:val="22"/>
                <w:szCs w:val="22"/>
              </w:rPr>
              <w:t>31,3</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Житомирська</w:t>
            </w:r>
          </w:p>
        </w:tc>
        <w:tc>
          <w:tcPr>
            <w:tcW w:w="2298" w:type="dxa"/>
            <w:vAlign w:val="bottom"/>
          </w:tcPr>
          <w:p w:rsidR="007A254D" w:rsidRPr="00FF7BF0" w:rsidRDefault="007A254D" w:rsidP="007A254D">
            <w:pPr>
              <w:jc w:val="right"/>
              <w:rPr>
                <w:sz w:val="22"/>
                <w:szCs w:val="22"/>
              </w:rPr>
            </w:pPr>
            <w:r>
              <w:rPr>
                <w:sz w:val="22"/>
                <w:szCs w:val="22"/>
              </w:rPr>
              <w:t>2371627,9</w:t>
            </w:r>
          </w:p>
        </w:tc>
        <w:tc>
          <w:tcPr>
            <w:tcW w:w="2299" w:type="dxa"/>
            <w:vAlign w:val="bottom"/>
          </w:tcPr>
          <w:p w:rsidR="007A254D" w:rsidRPr="00FF7BF0" w:rsidRDefault="007A254D" w:rsidP="007A254D">
            <w:pPr>
              <w:jc w:val="right"/>
              <w:rPr>
                <w:sz w:val="22"/>
                <w:szCs w:val="22"/>
              </w:rPr>
            </w:pPr>
            <w:r>
              <w:rPr>
                <w:sz w:val="22"/>
                <w:szCs w:val="22"/>
              </w:rPr>
              <w:t>77,7</w:t>
            </w:r>
          </w:p>
        </w:tc>
        <w:tc>
          <w:tcPr>
            <w:tcW w:w="2299" w:type="dxa"/>
            <w:vAlign w:val="bottom"/>
          </w:tcPr>
          <w:p w:rsidR="007A254D" w:rsidRPr="00FF7BF0" w:rsidRDefault="007A254D" w:rsidP="007A254D">
            <w:pPr>
              <w:jc w:val="right"/>
              <w:rPr>
                <w:sz w:val="22"/>
                <w:szCs w:val="22"/>
              </w:rPr>
            </w:pPr>
            <w:r>
              <w:rPr>
                <w:sz w:val="22"/>
                <w:szCs w:val="22"/>
              </w:rPr>
              <w:t>22,3</w:t>
            </w:r>
          </w:p>
        </w:tc>
        <w:tc>
          <w:tcPr>
            <w:tcW w:w="2299" w:type="dxa"/>
            <w:vAlign w:val="bottom"/>
          </w:tcPr>
          <w:p w:rsidR="007A254D" w:rsidRPr="00FF7BF0" w:rsidRDefault="007A254D" w:rsidP="007A254D">
            <w:pPr>
              <w:jc w:val="right"/>
              <w:rPr>
                <w:color w:val="000000"/>
                <w:sz w:val="22"/>
                <w:szCs w:val="22"/>
              </w:rPr>
            </w:pPr>
            <w:r>
              <w:rPr>
                <w:color w:val="000000"/>
                <w:sz w:val="22"/>
                <w:szCs w:val="22"/>
              </w:rPr>
              <w:t>25,4</w:t>
            </w:r>
          </w:p>
        </w:tc>
        <w:tc>
          <w:tcPr>
            <w:tcW w:w="2299" w:type="dxa"/>
            <w:vAlign w:val="bottom"/>
          </w:tcPr>
          <w:p w:rsidR="007A254D" w:rsidRPr="00FF7BF0" w:rsidRDefault="007A254D" w:rsidP="007A254D">
            <w:pPr>
              <w:jc w:val="right"/>
              <w:rPr>
                <w:color w:val="000000"/>
                <w:sz w:val="22"/>
                <w:szCs w:val="22"/>
              </w:rPr>
            </w:pPr>
            <w:r>
              <w:rPr>
                <w:color w:val="000000"/>
                <w:sz w:val="22"/>
                <w:szCs w:val="22"/>
              </w:rPr>
              <w:t>31,0</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Закарпатська</w:t>
            </w:r>
          </w:p>
        </w:tc>
        <w:tc>
          <w:tcPr>
            <w:tcW w:w="2298" w:type="dxa"/>
            <w:vAlign w:val="bottom"/>
          </w:tcPr>
          <w:p w:rsidR="007A254D" w:rsidRPr="00FF7BF0" w:rsidRDefault="007A254D" w:rsidP="007A254D">
            <w:pPr>
              <w:jc w:val="right"/>
              <w:rPr>
                <w:sz w:val="22"/>
                <w:szCs w:val="22"/>
              </w:rPr>
            </w:pPr>
            <w:r>
              <w:rPr>
                <w:sz w:val="22"/>
                <w:szCs w:val="22"/>
              </w:rPr>
              <w:t>173275,1</w:t>
            </w:r>
          </w:p>
        </w:tc>
        <w:tc>
          <w:tcPr>
            <w:tcW w:w="2299" w:type="dxa"/>
            <w:vAlign w:val="bottom"/>
          </w:tcPr>
          <w:p w:rsidR="007A254D" w:rsidRPr="00FF7BF0" w:rsidRDefault="007A254D" w:rsidP="007A254D">
            <w:pPr>
              <w:jc w:val="right"/>
              <w:rPr>
                <w:sz w:val="22"/>
                <w:szCs w:val="22"/>
              </w:rPr>
            </w:pPr>
            <w:r>
              <w:rPr>
                <w:sz w:val="22"/>
                <w:szCs w:val="22"/>
              </w:rPr>
              <w:t>92,3</w:t>
            </w:r>
          </w:p>
        </w:tc>
        <w:tc>
          <w:tcPr>
            <w:tcW w:w="2299" w:type="dxa"/>
            <w:vAlign w:val="bottom"/>
          </w:tcPr>
          <w:p w:rsidR="007A254D" w:rsidRPr="00FF7BF0" w:rsidRDefault="007A254D" w:rsidP="007A254D">
            <w:pPr>
              <w:jc w:val="right"/>
              <w:rPr>
                <w:sz w:val="22"/>
                <w:szCs w:val="22"/>
              </w:rPr>
            </w:pPr>
            <w:r>
              <w:rPr>
                <w:sz w:val="22"/>
                <w:szCs w:val="22"/>
              </w:rPr>
              <w:t>7,7</w:t>
            </w:r>
          </w:p>
        </w:tc>
        <w:tc>
          <w:tcPr>
            <w:tcW w:w="2299" w:type="dxa"/>
            <w:vAlign w:val="bottom"/>
          </w:tcPr>
          <w:p w:rsidR="007A254D" w:rsidRPr="00FF7BF0" w:rsidRDefault="007A254D" w:rsidP="007A254D">
            <w:pPr>
              <w:jc w:val="right"/>
              <w:rPr>
                <w:color w:val="000000"/>
                <w:sz w:val="22"/>
                <w:szCs w:val="22"/>
              </w:rPr>
            </w:pPr>
            <w:r>
              <w:rPr>
                <w:color w:val="000000"/>
                <w:sz w:val="22"/>
                <w:szCs w:val="22"/>
              </w:rPr>
              <w:t>22,2</w:t>
            </w:r>
          </w:p>
        </w:tc>
        <w:tc>
          <w:tcPr>
            <w:tcW w:w="2299" w:type="dxa"/>
            <w:vAlign w:val="bottom"/>
          </w:tcPr>
          <w:p w:rsidR="007A254D" w:rsidRPr="00FF7BF0" w:rsidRDefault="007A254D" w:rsidP="007A254D">
            <w:pPr>
              <w:jc w:val="right"/>
              <w:rPr>
                <w:color w:val="000000"/>
                <w:sz w:val="22"/>
                <w:szCs w:val="22"/>
              </w:rPr>
            </w:pPr>
            <w:r>
              <w:rPr>
                <w:color w:val="000000"/>
                <w:sz w:val="22"/>
                <w:szCs w:val="22"/>
              </w:rPr>
              <w:t>21,7</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Запорізька</w:t>
            </w:r>
          </w:p>
        </w:tc>
        <w:tc>
          <w:tcPr>
            <w:tcW w:w="2298" w:type="dxa"/>
            <w:vAlign w:val="bottom"/>
          </w:tcPr>
          <w:p w:rsidR="007A254D" w:rsidRPr="00FF7BF0" w:rsidRDefault="007A254D" w:rsidP="007A254D">
            <w:pPr>
              <w:jc w:val="right"/>
              <w:rPr>
                <w:sz w:val="22"/>
                <w:szCs w:val="22"/>
              </w:rPr>
            </w:pPr>
            <w:r>
              <w:rPr>
                <w:sz w:val="22"/>
                <w:szCs w:val="22"/>
              </w:rPr>
              <w:t>4537547,6</w:t>
            </w:r>
          </w:p>
        </w:tc>
        <w:tc>
          <w:tcPr>
            <w:tcW w:w="2299" w:type="dxa"/>
            <w:vAlign w:val="bottom"/>
          </w:tcPr>
          <w:p w:rsidR="007A254D" w:rsidRPr="00FF7BF0" w:rsidRDefault="007A254D" w:rsidP="007A254D">
            <w:pPr>
              <w:jc w:val="right"/>
              <w:rPr>
                <w:sz w:val="22"/>
                <w:szCs w:val="22"/>
              </w:rPr>
            </w:pPr>
            <w:r>
              <w:rPr>
                <w:sz w:val="22"/>
                <w:szCs w:val="22"/>
              </w:rPr>
              <w:t>90,9</w:t>
            </w:r>
          </w:p>
        </w:tc>
        <w:tc>
          <w:tcPr>
            <w:tcW w:w="2299" w:type="dxa"/>
            <w:vAlign w:val="bottom"/>
          </w:tcPr>
          <w:p w:rsidR="007A254D" w:rsidRPr="00FF7BF0" w:rsidRDefault="007A254D" w:rsidP="007A254D">
            <w:pPr>
              <w:jc w:val="right"/>
              <w:rPr>
                <w:sz w:val="22"/>
                <w:szCs w:val="22"/>
              </w:rPr>
            </w:pPr>
            <w:r>
              <w:rPr>
                <w:sz w:val="22"/>
                <w:szCs w:val="22"/>
              </w:rPr>
              <w:t>9,1</w:t>
            </w:r>
          </w:p>
        </w:tc>
        <w:tc>
          <w:tcPr>
            <w:tcW w:w="2299" w:type="dxa"/>
            <w:vAlign w:val="bottom"/>
          </w:tcPr>
          <w:p w:rsidR="007A254D" w:rsidRPr="00FF7BF0" w:rsidRDefault="007A254D" w:rsidP="007A254D">
            <w:pPr>
              <w:jc w:val="right"/>
              <w:rPr>
                <w:color w:val="000000"/>
                <w:sz w:val="22"/>
                <w:szCs w:val="22"/>
              </w:rPr>
            </w:pPr>
            <w:r>
              <w:rPr>
                <w:color w:val="000000"/>
                <w:sz w:val="22"/>
                <w:szCs w:val="22"/>
              </w:rPr>
              <w:t>39,6</w:t>
            </w:r>
          </w:p>
        </w:tc>
        <w:tc>
          <w:tcPr>
            <w:tcW w:w="2299" w:type="dxa"/>
            <w:vAlign w:val="bottom"/>
          </w:tcPr>
          <w:p w:rsidR="007A254D" w:rsidRPr="00FF7BF0" w:rsidRDefault="007A254D" w:rsidP="007A254D">
            <w:pPr>
              <w:jc w:val="right"/>
              <w:rPr>
                <w:color w:val="000000"/>
                <w:sz w:val="22"/>
                <w:szCs w:val="22"/>
              </w:rPr>
            </w:pPr>
            <w:r>
              <w:rPr>
                <w:color w:val="000000"/>
                <w:sz w:val="22"/>
                <w:szCs w:val="22"/>
              </w:rPr>
              <w:t>42,8</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Івано-Франківська</w:t>
            </w:r>
          </w:p>
        </w:tc>
        <w:tc>
          <w:tcPr>
            <w:tcW w:w="2298" w:type="dxa"/>
            <w:vAlign w:val="bottom"/>
          </w:tcPr>
          <w:p w:rsidR="007A254D" w:rsidRPr="00FF7BF0" w:rsidRDefault="007A254D" w:rsidP="007A254D">
            <w:pPr>
              <w:jc w:val="right"/>
              <w:rPr>
                <w:sz w:val="22"/>
                <w:szCs w:val="22"/>
              </w:rPr>
            </w:pPr>
            <w:r>
              <w:rPr>
                <w:sz w:val="22"/>
                <w:szCs w:val="22"/>
              </w:rPr>
              <w:t>-152990,8</w:t>
            </w:r>
          </w:p>
        </w:tc>
        <w:tc>
          <w:tcPr>
            <w:tcW w:w="2299" w:type="dxa"/>
            <w:vAlign w:val="bottom"/>
          </w:tcPr>
          <w:p w:rsidR="007A254D" w:rsidRPr="00FF7BF0" w:rsidRDefault="007A254D" w:rsidP="007A254D">
            <w:pPr>
              <w:jc w:val="right"/>
              <w:rPr>
                <w:sz w:val="22"/>
                <w:szCs w:val="22"/>
              </w:rPr>
            </w:pPr>
            <w:r>
              <w:rPr>
                <w:sz w:val="22"/>
                <w:szCs w:val="22"/>
              </w:rPr>
              <w:t>83,9</w:t>
            </w:r>
          </w:p>
        </w:tc>
        <w:tc>
          <w:tcPr>
            <w:tcW w:w="2299" w:type="dxa"/>
            <w:vAlign w:val="bottom"/>
          </w:tcPr>
          <w:p w:rsidR="007A254D" w:rsidRPr="00FF7BF0" w:rsidRDefault="007A254D" w:rsidP="007A254D">
            <w:pPr>
              <w:jc w:val="right"/>
              <w:rPr>
                <w:sz w:val="22"/>
                <w:szCs w:val="22"/>
              </w:rPr>
            </w:pPr>
            <w:r>
              <w:rPr>
                <w:sz w:val="22"/>
                <w:szCs w:val="22"/>
              </w:rPr>
              <w:t>16,1</w:t>
            </w:r>
          </w:p>
        </w:tc>
        <w:tc>
          <w:tcPr>
            <w:tcW w:w="2299" w:type="dxa"/>
            <w:vAlign w:val="bottom"/>
          </w:tcPr>
          <w:p w:rsidR="007A254D" w:rsidRPr="00FF7BF0" w:rsidRDefault="007A254D" w:rsidP="007A254D">
            <w:pPr>
              <w:jc w:val="right"/>
              <w:rPr>
                <w:color w:val="000000"/>
                <w:sz w:val="22"/>
                <w:szCs w:val="22"/>
              </w:rPr>
            </w:pPr>
            <w:r>
              <w:rPr>
                <w:color w:val="000000"/>
                <w:sz w:val="22"/>
                <w:szCs w:val="22"/>
              </w:rPr>
              <w:t>-1,5</w:t>
            </w:r>
          </w:p>
        </w:tc>
        <w:tc>
          <w:tcPr>
            <w:tcW w:w="2299" w:type="dxa"/>
            <w:vAlign w:val="bottom"/>
          </w:tcPr>
          <w:p w:rsidR="007A254D" w:rsidRPr="00FF7BF0" w:rsidRDefault="007A254D" w:rsidP="007A254D">
            <w:pPr>
              <w:jc w:val="right"/>
              <w:rPr>
                <w:color w:val="000000"/>
                <w:sz w:val="22"/>
                <w:szCs w:val="22"/>
              </w:rPr>
            </w:pPr>
            <w:r>
              <w:rPr>
                <w:color w:val="000000"/>
                <w:sz w:val="22"/>
                <w:szCs w:val="22"/>
              </w:rPr>
              <w:t>6,0</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Київська</w:t>
            </w:r>
          </w:p>
        </w:tc>
        <w:tc>
          <w:tcPr>
            <w:tcW w:w="2298" w:type="dxa"/>
            <w:vAlign w:val="bottom"/>
          </w:tcPr>
          <w:p w:rsidR="007A254D" w:rsidRPr="00FF7BF0" w:rsidRDefault="007A254D" w:rsidP="007A254D">
            <w:pPr>
              <w:jc w:val="right"/>
              <w:rPr>
                <w:sz w:val="22"/>
                <w:szCs w:val="22"/>
              </w:rPr>
            </w:pPr>
            <w:r>
              <w:rPr>
                <w:sz w:val="22"/>
                <w:szCs w:val="22"/>
              </w:rPr>
              <w:t>6017469,1</w:t>
            </w:r>
          </w:p>
        </w:tc>
        <w:tc>
          <w:tcPr>
            <w:tcW w:w="2299" w:type="dxa"/>
            <w:vAlign w:val="bottom"/>
          </w:tcPr>
          <w:p w:rsidR="007A254D" w:rsidRPr="00FF7BF0" w:rsidRDefault="007A254D" w:rsidP="007A254D">
            <w:pPr>
              <w:jc w:val="right"/>
              <w:rPr>
                <w:sz w:val="22"/>
                <w:szCs w:val="22"/>
              </w:rPr>
            </w:pPr>
            <w:r>
              <w:rPr>
                <w:sz w:val="22"/>
                <w:szCs w:val="22"/>
              </w:rPr>
              <w:t>85,9</w:t>
            </w:r>
          </w:p>
        </w:tc>
        <w:tc>
          <w:tcPr>
            <w:tcW w:w="2299" w:type="dxa"/>
            <w:vAlign w:val="bottom"/>
          </w:tcPr>
          <w:p w:rsidR="007A254D" w:rsidRPr="00FF7BF0" w:rsidRDefault="007A254D" w:rsidP="007A254D">
            <w:pPr>
              <w:jc w:val="right"/>
              <w:rPr>
                <w:sz w:val="22"/>
                <w:szCs w:val="22"/>
              </w:rPr>
            </w:pPr>
            <w:r>
              <w:rPr>
                <w:sz w:val="22"/>
                <w:szCs w:val="22"/>
              </w:rPr>
              <w:t>14,1</w:t>
            </w:r>
          </w:p>
        </w:tc>
        <w:tc>
          <w:tcPr>
            <w:tcW w:w="2299" w:type="dxa"/>
            <w:vAlign w:val="bottom"/>
          </w:tcPr>
          <w:p w:rsidR="007A254D" w:rsidRPr="00FF7BF0" w:rsidRDefault="007A254D" w:rsidP="007A254D">
            <w:pPr>
              <w:jc w:val="right"/>
              <w:rPr>
                <w:color w:val="000000"/>
                <w:sz w:val="22"/>
                <w:szCs w:val="22"/>
              </w:rPr>
            </w:pPr>
            <w:r>
              <w:rPr>
                <w:color w:val="000000"/>
                <w:sz w:val="22"/>
                <w:szCs w:val="22"/>
              </w:rPr>
              <w:t>18,5</w:t>
            </w:r>
          </w:p>
        </w:tc>
        <w:tc>
          <w:tcPr>
            <w:tcW w:w="2299" w:type="dxa"/>
            <w:vAlign w:val="bottom"/>
          </w:tcPr>
          <w:p w:rsidR="007A254D" w:rsidRPr="00FF7BF0" w:rsidRDefault="007A254D" w:rsidP="007A254D">
            <w:pPr>
              <w:jc w:val="right"/>
              <w:rPr>
                <w:color w:val="000000"/>
                <w:sz w:val="22"/>
                <w:szCs w:val="22"/>
              </w:rPr>
            </w:pPr>
            <w:r>
              <w:rPr>
                <w:color w:val="000000"/>
                <w:sz w:val="22"/>
                <w:szCs w:val="22"/>
              </w:rPr>
              <w:t>24,7</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Кіровоградська</w:t>
            </w:r>
          </w:p>
        </w:tc>
        <w:tc>
          <w:tcPr>
            <w:tcW w:w="2298" w:type="dxa"/>
            <w:vAlign w:val="bottom"/>
          </w:tcPr>
          <w:p w:rsidR="007A254D" w:rsidRPr="00FF7BF0" w:rsidRDefault="007A254D" w:rsidP="007A254D">
            <w:pPr>
              <w:jc w:val="right"/>
              <w:rPr>
                <w:sz w:val="22"/>
                <w:szCs w:val="22"/>
              </w:rPr>
            </w:pPr>
            <w:r>
              <w:rPr>
                <w:sz w:val="22"/>
                <w:szCs w:val="22"/>
              </w:rPr>
              <w:t>6560511,6</w:t>
            </w:r>
          </w:p>
        </w:tc>
        <w:tc>
          <w:tcPr>
            <w:tcW w:w="2299" w:type="dxa"/>
            <w:vAlign w:val="bottom"/>
          </w:tcPr>
          <w:p w:rsidR="007A254D" w:rsidRPr="00FF7BF0" w:rsidRDefault="007A254D" w:rsidP="007A254D">
            <w:pPr>
              <w:jc w:val="right"/>
              <w:rPr>
                <w:sz w:val="22"/>
                <w:szCs w:val="22"/>
              </w:rPr>
            </w:pPr>
            <w:r>
              <w:rPr>
                <w:sz w:val="22"/>
                <w:szCs w:val="22"/>
              </w:rPr>
              <w:t>93,0</w:t>
            </w:r>
          </w:p>
        </w:tc>
        <w:tc>
          <w:tcPr>
            <w:tcW w:w="2299" w:type="dxa"/>
            <w:vAlign w:val="bottom"/>
          </w:tcPr>
          <w:p w:rsidR="007A254D" w:rsidRPr="00FF7BF0" w:rsidRDefault="007A254D" w:rsidP="007A254D">
            <w:pPr>
              <w:jc w:val="right"/>
              <w:rPr>
                <w:sz w:val="22"/>
                <w:szCs w:val="22"/>
              </w:rPr>
            </w:pPr>
            <w:r>
              <w:rPr>
                <w:sz w:val="22"/>
                <w:szCs w:val="22"/>
              </w:rPr>
              <w:t>7,0</w:t>
            </w:r>
          </w:p>
        </w:tc>
        <w:tc>
          <w:tcPr>
            <w:tcW w:w="2299" w:type="dxa"/>
            <w:vAlign w:val="bottom"/>
          </w:tcPr>
          <w:p w:rsidR="007A254D" w:rsidRPr="00FF7BF0" w:rsidRDefault="007A254D" w:rsidP="007A254D">
            <w:pPr>
              <w:jc w:val="right"/>
              <w:rPr>
                <w:color w:val="000000"/>
                <w:sz w:val="22"/>
                <w:szCs w:val="22"/>
              </w:rPr>
            </w:pPr>
            <w:r>
              <w:rPr>
                <w:color w:val="000000"/>
                <w:sz w:val="22"/>
                <w:szCs w:val="22"/>
              </w:rPr>
              <w:t>42,2</w:t>
            </w:r>
          </w:p>
        </w:tc>
        <w:tc>
          <w:tcPr>
            <w:tcW w:w="2299" w:type="dxa"/>
            <w:vAlign w:val="bottom"/>
          </w:tcPr>
          <w:p w:rsidR="007A254D" w:rsidRPr="00FF7BF0" w:rsidRDefault="007A254D" w:rsidP="007A254D">
            <w:pPr>
              <w:jc w:val="right"/>
              <w:rPr>
                <w:color w:val="000000"/>
                <w:sz w:val="22"/>
                <w:szCs w:val="22"/>
              </w:rPr>
            </w:pPr>
            <w:r>
              <w:rPr>
                <w:color w:val="000000"/>
                <w:sz w:val="22"/>
                <w:szCs w:val="22"/>
              </w:rPr>
              <w:t>47,4</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Луганська</w:t>
            </w:r>
          </w:p>
        </w:tc>
        <w:tc>
          <w:tcPr>
            <w:tcW w:w="2298" w:type="dxa"/>
            <w:vAlign w:val="bottom"/>
          </w:tcPr>
          <w:p w:rsidR="007A254D" w:rsidRPr="00FF7BF0" w:rsidRDefault="007A254D" w:rsidP="007A254D">
            <w:pPr>
              <w:jc w:val="right"/>
              <w:rPr>
                <w:sz w:val="22"/>
                <w:szCs w:val="22"/>
              </w:rPr>
            </w:pPr>
            <w:r>
              <w:rPr>
                <w:sz w:val="22"/>
                <w:szCs w:val="22"/>
              </w:rPr>
              <w:t>2175123,6</w:t>
            </w:r>
          </w:p>
        </w:tc>
        <w:tc>
          <w:tcPr>
            <w:tcW w:w="2299" w:type="dxa"/>
            <w:vAlign w:val="bottom"/>
          </w:tcPr>
          <w:p w:rsidR="007A254D" w:rsidRPr="00FF7BF0" w:rsidRDefault="007A254D" w:rsidP="007A254D">
            <w:pPr>
              <w:jc w:val="right"/>
              <w:rPr>
                <w:sz w:val="22"/>
                <w:szCs w:val="22"/>
              </w:rPr>
            </w:pPr>
            <w:r>
              <w:rPr>
                <w:sz w:val="22"/>
                <w:szCs w:val="22"/>
              </w:rPr>
              <w:t>93,4</w:t>
            </w:r>
          </w:p>
        </w:tc>
        <w:tc>
          <w:tcPr>
            <w:tcW w:w="2299" w:type="dxa"/>
            <w:vAlign w:val="bottom"/>
          </w:tcPr>
          <w:p w:rsidR="007A254D" w:rsidRPr="00FF7BF0" w:rsidRDefault="007A254D" w:rsidP="007A254D">
            <w:pPr>
              <w:jc w:val="right"/>
              <w:rPr>
                <w:sz w:val="22"/>
                <w:szCs w:val="22"/>
              </w:rPr>
            </w:pPr>
            <w:r>
              <w:rPr>
                <w:sz w:val="22"/>
                <w:szCs w:val="22"/>
              </w:rPr>
              <w:t>6,6</w:t>
            </w:r>
          </w:p>
        </w:tc>
        <w:tc>
          <w:tcPr>
            <w:tcW w:w="2299" w:type="dxa"/>
            <w:vAlign w:val="bottom"/>
          </w:tcPr>
          <w:p w:rsidR="007A254D" w:rsidRPr="00FF7BF0" w:rsidRDefault="007A254D" w:rsidP="007A254D">
            <w:pPr>
              <w:jc w:val="right"/>
              <w:rPr>
                <w:color w:val="000000"/>
                <w:sz w:val="22"/>
                <w:szCs w:val="22"/>
              </w:rPr>
            </w:pPr>
            <w:r>
              <w:rPr>
                <w:color w:val="000000"/>
                <w:sz w:val="22"/>
                <w:szCs w:val="22"/>
              </w:rPr>
              <w:t>34,8</w:t>
            </w:r>
          </w:p>
        </w:tc>
        <w:tc>
          <w:tcPr>
            <w:tcW w:w="2299" w:type="dxa"/>
            <w:vAlign w:val="bottom"/>
          </w:tcPr>
          <w:p w:rsidR="007A254D" w:rsidRPr="00FF7BF0" w:rsidRDefault="007A254D" w:rsidP="007A254D">
            <w:pPr>
              <w:jc w:val="right"/>
              <w:rPr>
                <w:color w:val="000000"/>
                <w:sz w:val="22"/>
                <w:szCs w:val="22"/>
              </w:rPr>
            </w:pPr>
            <w:r>
              <w:rPr>
                <w:color w:val="000000"/>
                <w:sz w:val="22"/>
                <w:szCs w:val="22"/>
              </w:rPr>
              <w:t>40,2</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Львівська</w:t>
            </w:r>
          </w:p>
        </w:tc>
        <w:tc>
          <w:tcPr>
            <w:tcW w:w="2298" w:type="dxa"/>
            <w:vAlign w:val="bottom"/>
          </w:tcPr>
          <w:p w:rsidR="007A254D" w:rsidRPr="00FF7BF0" w:rsidRDefault="007A254D" w:rsidP="007A254D">
            <w:pPr>
              <w:jc w:val="right"/>
              <w:rPr>
                <w:sz w:val="22"/>
                <w:szCs w:val="22"/>
              </w:rPr>
            </w:pPr>
            <w:r>
              <w:rPr>
                <w:sz w:val="22"/>
                <w:szCs w:val="22"/>
              </w:rPr>
              <w:t>807916,1</w:t>
            </w:r>
          </w:p>
        </w:tc>
        <w:tc>
          <w:tcPr>
            <w:tcW w:w="2299" w:type="dxa"/>
            <w:vAlign w:val="bottom"/>
          </w:tcPr>
          <w:p w:rsidR="007A254D" w:rsidRPr="00FF7BF0" w:rsidRDefault="007A254D" w:rsidP="007A254D">
            <w:pPr>
              <w:jc w:val="right"/>
              <w:rPr>
                <w:sz w:val="22"/>
                <w:szCs w:val="22"/>
              </w:rPr>
            </w:pPr>
            <w:r>
              <w:rPr>
                <w:sz w:val="22"/>
                <w:szCs w:val="22"/>
              </w:rPr>
              <w:t>81,3</w:t>
            </w:r>
          </w:p>
        </w:tc>
        <w:tc>
          <w:tcPr>
            <w:tcW w:w="2299" w:type="dxa"/>
            <w:vAlign w:val="bottom"/>
          </w:tcPr>
          <w:p w:rsidR="007A254D" w:rsidRPr="00FF7BF0" w:rsidRDefault="007A254D" w:rsidP="007A254D">
            <w:pPr>
              <w:jc w:val="right"/>
              <w:rPr>
                <w:sz w:val="22"/>
                <w:szCs w:val="22"/>
              </w:rPr>
            </w:pPr>
            <w:r>
              <w:rPr>
                <w:sz w:val="22"/>
                <w:szCs w:val="22"/>
              </w:rPr>
              <w:t>18,7</w:t>
            </w:r>
          </w:p>
        </w:tc>
        <w:tc>
          <w:tcPr>
            <w:tcW w:w="2299" w:type="dxa"/>
            <w:vAlign w:val="bottom"/>
          </w:tcPr>
          <w:p w:rsidR="007A254D" w:rsidRPr="00FF7BF0" w:rsidRDefault="007A254D" w:rsidP="007A254D">
            <w:pPr>
              <w:jc w:val="right"/>
              <w:rPr>
                <w:color w:val="000000"/>
                <w:sz w:val="22"/>
                <w:szCs w:val="22"/>
              </w:rPr>
            </w:pPr>
            <w:r>
              <w:rPr>
                <w:color w:val="000000"/>
                <w:sz w:val="22"/>
                <w:szCs w:val="22"/>
              </w:rPr>
              <w:t>10,0</w:t>
            </w:r>
          </w:p>
        </w:tc>
        <w:tc>
          <w:tcPr>
            <w:tcW w:w="2299" w:type="dxa"/>
            <w:vAlign w:val="bottom"/>
          </w:tcPr>
          <w:p w:rsidR="007A254D" w:rsidRPr="00FF7BF0" w:rsidRDefault="007A254D" w:rsidP="007A254D">
            <w:pPr>
              <w:jc w:val="right"/>
              <w:rPr>
                <w:color w:val="000000"/>
                <w:sz w:val="22"/>
                <w:szCs w:val="22"/>
              </w:rPr>
            </w:pPr>
            <w:r>
              <w:rPr>
                <w:color w:val="000000"/>
                <w:sz w:val="22"/>
                <w:szCs w:val="22"/>
              </w:rPr>
              <w:t>21,9</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Миколаївська</w:t>
            </w:r>
          </w:p>
        </w:tc>
        <w:tc>
          <w:tcPr>
            <w:tcW w:w="2298" w:type="dxa"/>
            <w:vAlign w:val="bottom"/>
          </w:tcPr>
          <w:p w:rsidR="007A254D" w:rsidRPr="00FF7BF0" w:rsidRDefault="007A254D" w:rsidP="007A254D">
            <w:pPr>
              <w:jc w:val="right"/>
              <w:rPr>
                <w:sz w:val="22"/>
                <w:szCs w:val="22"/>
              </w:rPr>
            </w:pPr>
            <w:r>
              <w:rPr>
                <w:sz w:val="22"/>
                <w:szCs w:val="22"/>
              </w:rPr>
              <w:t>3607050,1</w:t>
            </w:r>
          </w:p>
        </w:tc>
        <w:tc>
          <w:tcPr>
            <w:tcW w:w="2299" w:type="dxa"/>
            <w:vAlign w:val="bottom"/>
          </w:tcPr>
          <w:p w:rsidR="007A254D" w:rsidRPr="00FF7BF0" w:rsidRDefault="007A254D" w:rsidP="007A254D">
            <w:pPr>
              <w:jc w:val="right"/>
              <w:rPr>
                <w:sz w:val="22"/>
                <w:szCs w:val="22"/>
              </w:rPr>
            </w:pPr>
            <w:r>
              <w:rPr>
                <w:sz w:val="22"/>
                <w:szCs w:val="22"/>
              </w:rPr>
              <w:t>91,9</w:t>
            </w:r>
          </w:p>
        </w:tc>
        <w:tc>
          <w:tcPr>
            <w:tcW w:w="2299" w:type="dxa"/>
            <w:vAlign w:val="bottom"/>
          </w:tcPr>
          <w:p w:rsidR="007A254D" w:rsidRPr="00FF7BF0" w:rsidRDefault="007A254D" w:rsidP="007A254D">
            <w:pPr>
              <w:jc w:val="right"/>
              <w:rPr>
                <w:sz w:val="22"/>
                <w:szCs w:val="22"/>
              </w:rPr>
            </w:pPr>
            <w:r>
              <w:rPr>
                <w:sz w:val="22"/>
                <w:szCs w:val="22"/>
              </w:rPr>
              <w:t>8,1</w:t>
            </w:r>
          </w:p>
        </w:tc>
        <w:tc>
          <w:tcPr>
            <w:tcW w:w="2299" w:type="dxa"/>
            <w:vAlign w:val="bottom"/>
          </w:tcPr>
          <w:p w:rsidR="007A254D" w:rsidRPr="00FF7BF0" w:rsidRDefault="007A254D" w:rsidP="007A254D">
            <w:pPr>
              <w:jc w:val="right"/>
              <w:rPr>
                <w:color w:val="000000"/>
                <w:sz w:val="22"/>
                <w:szCs w:val="22"/>
              </w:rPr>
            </w:pPr>
            <w:r>
              <w:rPr>
                <w:color w:val="000000"/>
                <w:sz w:val="22"/>
                <w:szCs w:val="22"/>
              </w:rPr>
              <w:t>30,5</w:t>
            </w:r>
          </w:p>
        </w:tc>
        <w:tc>
          <w:tcPr>
            <w:tcW w:w="2299" w:type="dxa"/>
            <w:vAlign w:val="bottom"/>
          </w:tcPr>
          <w:p w:rsidR="007A254D" w:rsidRPr="00FF7BF0" w:rsidRDefault="007A254D" w:rsidP="007A254D">
            <w:pPr>
              <w:jc w:val="right"/>
              <w:rPr>
                <w:color w:val="000000"/>
                <w:sz w:val="22"/>
                <w:szCs w:val="22"/>
              </w:rPr>
            </w:pPr>
            <w:r>
              <w:rPr>
                <w:color w:val="000000"/>
                <w:sz w:val="22"/>
                <w:szCs w:val="22"/>
              </w:rPr>
              <w:t>38,4</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Одеська</w:t>
            </w:r>
          </w:p>
        </w:tc>
        <w:tc>
          <w:tcPr>
            <w:tcW w:w="2298" w:type="dxa"/>
            <w:vAlign w:val="bottom"/>
          </w:tcPr>
          <w:p w:rsidR="007A254D" w:rsidRPr="00FF7BF0" w:rsidRDefault="007A254D" w:rsidP="007A254D">
            <w:pPr>
              <w:jc w:val="right"/>
              <w:rPr>
                <w:sz w:val="22"/>
                <w:szCs w:val="22"/>
              </w:rPr>
            </w:pPr>
            <w:r>
              <w:rPr>
                <w:sz w:val="22"/>
                <w:szCs w:val="22"/>
              </w:rPr>
              <w:t>5106776,0</w:t>
            </w:r>
          </w:p>
        </w:tc>
        <w:tc>
          <w:tcPr>
            <w:tcW w:w="2299" w:type="dxa"/>
            <w:vAlign w:val="bottom"/>
          </w:tcPr>
          <w:p w:rsidR="007A254D" w:rsidRPr="00FF7BF0" w:rsidRDefault="007A254D" w:rsidP="007A254D">
            <w:pPr>
              <w:jc w:val="right"/>
              <w:rPr>
                <w:sz w:val="22"/>
                <w:szCs w:val="22"/>
              </w:rPr>
            </w:pPr>
            <w:r>
              <w:rPr>
                <w:sz w:val="22"/>
                <w:szCs w:val="22"/>
              </w:rPr>
              <w:t>93,6</w:t>
            </w:r>
          </w:p>
        </w:tc>
        <w:tc>
          <w:tcPr>
            <w:tcW w:w="2299" w:type="dxa"/>
            <w:vAlign w:val="bottom"/>
          </w:tcPr>
          <w:p w:rsidR="007A254D" w:rsidRPr="00FF7BF0" w:rsidRDefault="007A254D" w:rsidP="007A254D">
            <w:pPr>
              <w:jc w:val="right"/>
              <w:rPr>
                <w:sz w:val="22"/>
                <w:szCs w:val="22"/>
              </w:rPr>
            </w:pPr>
            <w:r>
              <w:rPr>
                <w:sz w:val="22"/>
                <w:szCs w:val="22"/>
              </w:rPr>
              <w:t>6,4</w:t>
            </w:r>
          </w:p>
        </w:tc>
        <w:tc>
          <w:tcPr>
            <w:tcW w:w="2299" w:type="dxa"/>
            <w:vAlign w:val="bottom"/>
          </w:tcPr>
          <w:p w:rsidR="007A254D" w:rsidRPr="00FF7BF0" w:rsidRDefault="007A254D" w:rsidP="007A254D">
            <w:pPr>
              <w:jc w:val="right"/>
              <w:rPr>
                <w:color w:val="000000"/>
                <w:sz w:val="22"/>
                <w:szCs w:val="22"/>
              </w:rPr>
            </w:pPr>
            <w:r>
              <w:rPr>
                <w:color w:val="000000"/>
                <w:sz w:val="22"/>
                <w:szCs w:val="22"/>
              </w:rPr>
              <w:t>35,6</w:t>
            </w:r>
          </w:p>
        </w:tc>
        <w:tc>
          <w:tcPr>
            <w:tcW w:w="2299" w:type="dxa"/>
            <w:vAlign w:val="bottom"/>
          </w:tcPr>
          <w:p w:rsidR="007A254D" w:rsidRPr="00FF7BF0" w:rsidRDefault="007A254D" w:rsidP="007A254D">
            <w:pPr>
              <w:jc w:val="right"/>
              <w:rPr>
                <w:color w:val="000000"/>
                <w:sz w:val="22"/>
                <w:szCs w:val="22"/>
              </w:rPr>
            </w:pPr>
            <w:r>
              <w:rPr>
                <w:color w:val="000000"/>
                <w:sz w:val="22"/>
                <w:szCs w:val="22"/>
              </w:rPr>
              <w:t>39,6</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Полтавська</w:t>
            </w:r>
          </w:p>
        </w:tc>
        <w:tc>
          <w:tcPr>
            <w:tcW w:w="2298" w:type="dxa"/>
            <w:vAlign w:val="bottom"/>
          </w:tcPr>
          <w:p w:rsidR="007A254D" w:rsidRPr="00FF7BF0" w:rsidRDefault="007A254D" w:rsidP="007A254D">
            <w:pPr>
              <w:jc w:val="right"/>
              <w:rPr>
                <w:sz w:val="22"/>
                <w:szCs w:val="22"/>
              </w:rPr>
            </w:pPr>
            <w:r>
              <w:rPr>
                <w:sz w:val="22"/>
                <w:szCs w:val="22"/>
              </w:rPr>
              <w:t>11139334,6</w:t>
            </w:r>
          </w:p>
        </w:tc>
        <w:tc>
          <w:tcPr>
            <w:tcW w:w="2299" w:type="dxa"/>
            <w:vAlign w:val="bottom"/>
          </w:tcPr>
          <w:p w:rsidR="007A254D" w:rsidRPr="00FF7BF0" w:rsidRDefault="007A254D" w:rsidP="007A254D">
            <w:pPr>
              <w:jc w:val="right"/>
              <w:rPr>
                <w:sz w:val="22"/>
                <w:szCs w:val="22"/>
              </w:rPr>
            </w:pPr>
            <w:r>
              <w:rPr>
                <w:sz w:val="22"/>
                <w:szCs w:val="22"/>
              </w:rPr>
              <w:t>90,3</w:t>
            </w:r>
          </w:p>
        </w:tc>
        <w:tc>
          <w:tcPr>
            <w:tcW w:w="2299" w:type="dxa"/>
            <w:vAlign w:val="bottom"/>
          </w:tcPr>
          <w:p w:rsidR="007A254D" w:rsidRPr="00FF7BF0" w:rsidRDefault="007A254D" w:rsidP="007A254D">
            <w:pPr>
              <w:jc w:val="right"/>
              <w:rPr>
                <w:sz w:val="22"/>
                <w:szCs w:val="22"/>
              </w:rPr>
            </w:pPr>
            <w:r>
              <w:rPr>
                <w:sz w:val="22"/>
                <w:szCs w:val="22"/>
              </w:rPr>
              <w:t>9,7</w:t>
            </w:r>
          </w:p>
        </w:tc>
        <w:tc>
          <w:tcPr>
            <w:tcW w:w="2299" w:type="dxa"/>
            <w:vAlign w:val="bottom"/>
          </w:tcPr>
          <w:p w:rsidR="007A254D" w:rsidRPr="00FF7BF0" w:rsidRDefault="007A254D" w:rsidP="007A254D">
            <w:pPr>
              <w:jc w:val="right"/>
              <w:rPr>
                <w:color w:val="000000"/>
                <w:sz w:val="22"/>
                <w:szCs w:val="22"/>
              </w:rPr>
            </w:pPr>
            <w:r>
              <w:rPr>
                <w:color w:val="000000"/>
                <w:sz w:val="22"/>
                <w:szCs w:val="22"/>
              </w:rPr>
              <w:t>33,3</w:t>
            </w:r>
          </w:p>
        </w:tc>
        <w:tc>
          <w:tcPr>
            <w:tcW w:w="2299" w:type="dxa"/>
            <w:vAlign w:val="bottom"/>
          </w:tcPr>
          <w:p w:rsidR="007A254D" w:rsidRPr="00FF7BF0" w:rsidRDefault="007A254D" w:rsidP="007A254D">
            <w:pPr>
              <w:jc w:val="right"/>
              <w:rPr>
                <w:color w:val="000000"/>
                <w:sz w:val="22"/>
                <w:szCs w:val="22"/>
              </w:rPr>
            </w:pPr>
            <w:r>
              <w:rPr>
                <w:color w:val="000000"/>
                <w:sz w:val="22"/>
                <w:szCs w:val="22"/>
              </w:rPr>
              <w:t>38,0</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Рівненська</w:t>
            </w:r>
          </w:p>
        </w:tc>
        <w:tc>
          <w:tcPr>
            <w:tcW w:w="2298" w:type="dxa"/>
            <w:vAlign w:val="bottom"/>
          </w:tcPr>
          <w:p w:rsidR="007A254D" w:rsidRPr="00FF7BF0" w:rsidRDefault="007A254D" w:rsidP="007A254D">
            <w:pPr>
              <w:jc w:val="right"/>
              <w:rPr>
                <w:sz w:val="22"/>
                <w:szCs w:val="22"/>
              </w:rPr>
            </w:pPr>
            <w:r>
              <w:rPr>
                <w:sz w:val="22"/>
                <w:szCs w:val="22"/>
              </w:rPr>
              <w:t>1207293,9</w:t>
            </w:r>
          </w:p>
        </w:tc>
        <w:tc>
          <w:tcPr>
            <w:tcW w:w="2299" w:type="dxa"/>
            <w:vAlign w:val="bottom"/>
          </w:tcPr>
          <w:p w:rsidR="007A254D" w:rsidRPr="00FF7BF0" w:rsidRDefault="007A254D" w:rsidP="007A254D">
            <w:pPr>
              <w:jc w:val="right"/>
              <w:rPr>
                <w:sz w:val="22"/>
                <w:szCs w:val="22"/>
              </w:rPr>
            </w:pPr>
            <w:r>
              <w:rPr>
                <w:sz w:val="22"/>
                <w:szCs w:val="22"/>
              </w:rPr>
              <w:t>78,9</w:t>
            </w:r>
          </w:p>
        </w:tc>
        <w:tc>
          <w:tcPr>
            <w:tcW w:w="2299" w:type="dxa"/>
            <w:vAlign w:val="bottom"/>
          </w:tcPr>
          <w:p w:rsidR="007A254D" w:rsidRPr="00FF7BF0" w:rsidRDefault="007A254D" w:rsidP="007A254D">
            <w:pPr>
              <w:jc w:val="right"/>
              <w:rPr>
                <w:sz w:val="22"/>
                <w:szCs w:val="22"/>
              </w:rPr>
            </w:pPr>
            <w:r>
              <w:rPr>
                <w:sz w:val="22"/>
                <w:szCs w:val="22"/>
              </w:rPr>
              <w:t>21,1</w:t>
            </w:r>
          </w:p>
        </w:tc>
        <w:tc>
          <w:tcPr>
            <w:tcW w:w="2299" w:type="dxa"/>
            <w:vAlign w:val="bottom"/>
          </w:tcPr>
          <w:p w:rsidR="007A254D" w:rsidRPr="00FF7BF0" w:rsidRDefault="007A254D" w:rsidP="007A254D">
            <w:pPr>
              <w:jc w:val="right"/>
              <w:rPr>
                <w:color w:val="000000"/>
                <w:sz w:val="22"/>
                <w:szCs w:val="22"/>
              </w:rPr>
            </w:pPr>
            <w:r>
              <w:rPr>
                <w:color w:val="000000"/>
                <w:sz w:val="22"/>
                <w:szCs w:val="22"/>
              </w:rPr>
              <w:t>23,4</w:t>
            </w:r>
          </w:p>
        </w:tc>
        <w:tc>
          <w:tcPr>
            <w:tcW w:w="2299" w:type="dxa"/>
            <w:vAlign w:val="bottom"/>
          </w:tcPr>
          <w:p w:rsidR="007A254D" w:rsidRPr="00FF7BF0" w:rsidRDefault="007A254D" w:rsidP="007A254D">
            <w:pPr>
              <w:jc w:val="right"/>
              <w:rPr>
                <w:color w:val="000000"/>
                <w:sz w:val="22"/>
                <w:szCs w:val="22"/>
              </w:rPr>
            </w:pPr>
            <w:r>
              <w:rPr>
                <w:color w:val="000000"/>
                <w:sz w:val="22"/>
                <w:szCs w:val="22"/>
              </w:rPr>
              <w:t>34,7</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Сумська</w:t>
            </w:r>
          </w:p>
        </w:tc>
        <w:tc>
          <w:tcPr>
            <w:tcW w:w="2298" w:type="dxa"/>
            <w:vAlign w:val="bottom"/>
          </w:tcPr>
          <w:p w:rsidR="007A254D" w:rsidRPr="00FF7BF0" w:rsidRDefault="007A254D" w:rsidP="007A254D">
            <w:pPr>
              <w:jc w:val="right"/>
              <w:rPr>
                <w:sz w:val="22"/>
                <w:szCs w:val="22"/>
              </w:rPr>
            </w:pPr>
            <w:r>
              <w:rPr>
                <w:sz w:val="22"/>
                <w:szCs w:val="22"/>
              </w:rPr>
              <w:t>4128848,1</w:t>
            </w:r>
          </w:p>
        </w:tc>
        <w:tc>
          <w:tcPr>
            <w:tcW w:w="2299" w:type="dxa"/>
            <w:vAlign w:val="bottom"/>
          </w:tcPr>
          <w:p w:rsidR="007A254D" w:rsidRPr="00FF7BF0" w:rsidRDefault="007A254D" w:rsidP="007A254D">
            <w:pPr>
              <w:jc w:val="right"/>
              <w:rPr>
                <w:sz w:val="22"/>
                <w:szCs w:val="22"/>
              </w:rPr>
            </w:pPr>
            <w:r>
              <w:rPr>
                <w:sz w:val="22"/>
                <w:szCs w:val="22"/>
              </w:rPr>
              <w:t>87,6</w:t>
            </w:r>
          </w:p>
        </w:tc>
        <w:tc>
          <w:tcPr>
            <w:tcW w:w="2299" w:type="dxa"/>
            <w:vAlign w:val="bottom"/>
          </w:tcPr>
          <w:p w:rsidR="007A254D" w:rsidRPr="00FF7BF0" w:rsidRDefault="007A254D" w:rsidP="007A254D">
            <w:pPr>
              <w:jc w:val="right"/>
              <w:rPr>
                <w:sz w:val="22"/>
                <w:szCs w:val="22"/>
              </w:rPr>
            </w:pPr>
            <w:r>
              <w:rPr>
                <w:sz w:val="22"/>
                <w:szCs w:val="22"/>
              </w:rPr>
              <w:t>12,4</w:t>
            </w:r>
          </w:p>
        </w:tc>
        <w:tc>
          <w:tcPr>
            <w:tcW w:w="2299" w:type="dxa"/>
            <w:vAlign w:val="bottom"/>
          </w:tcPr>
          <w:p w:rsidR="007A254D" w:rsidRPr="00FF7BF0" w:rsidRDefault="007A254D" w:rsidP="007A254D">
            <w:pPr>
              <w:jc w:val="right"/>
              <w:rPr>
                <w:color w:val="000000"/>
                <w:sz w:val="22"/>
                <w:szCs w:val="22"/>
              </w:rPr>
            </w:pPr>
            <w:r>
              <w:rPr>
                <w:color w:val="000000"/>
                <w:sz w:val="22"/>
                <w:szCs w:val="22"/>
              </w:rPr>
              <w:t>30,4</w:t>
            </w:r>
          </w:p>
        </w:tc>
        <w:tc>
          <w:tcPr>
            <w:tcW w:w="2299" w:type="dxa"/>
            <w:vAlign w:val="bottom"/>
          </w:tcPr>
          <w:p w:rsidR="007A254D" w:rsidRPr="00FF7BF0" w:rsidRDefault="007A254D" w:rsidP="007A254D">
            <w:pPr>
              <w:jc w:val="right"/>
              <w:rPr>
                <w:color w:val="000000"/>
                <w:sz w:val="22"/>
                <w:szCs w:val="22"/>
              </w:rPr>
            </w:pPr>
            <w:r>
              <w:rPr>
                <w:color w:val="000000"/>
                <w:sz w:val="22"/>
                <w:szCs w:val="22"/>
              </w:rPr>
              <w:t>43,9</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Тернопільська</w:t>
            </w:r>
          </w:p>
        </w:tc>
        <w:tc>
          <w:tcPr>
            <w:tcW w:w="2298" w:type="dxa"/>
            <w:vAlign w:val="bottom"/>
          </w:tcPr>
          <w:p w:rsidR="007A254D" w:rsidRPr="00FF7BF0" w:rsidRDefault="007A254D" w:rsidP="007A254D">
            <w:pPr>
              <w:jc w:val="right"/>
              <w:rPr>
                <w:sz w:val="22"/>
                <w:szCs w:val="22"/>
              </w:rPr>
            </w:pPr>
            <w:r>
              <w:rPr>
                <w:sz w:val="22"/>
                <w:szCs w:val="22"/>
              </w:rPr>
              <w:t>905072,2</w:t>
            </w:r>
          </w:p>
        </w:tc>
        <w:tc>
          <w:tcPr>
            <w:tcW w:w="2299" w:type="dxa"/>
            <w:vAlign w:val="bottom"/>
          </w:tcPr>
          <w:p w:rsidR="007A254D" w:rsidRPr="00FF7BF0" w:rsidRDefault="007A254D" w:rsidP="007A254D">
            <w:pPr>
              <w:jc w:val="right"/>
              <w:rPr>
                <w:sz w:val="22"/>
                <w:szCs w:val="22"/>
              </w:rPr>
            </w:pPr>
            <w:r>
              <w:rPr>
                <w:sz w:val="22"/>
                <w:szCs w:val="22"/>
              </w:rPr>
              <w:t>83,2</w:t>
            </w:r>
          </w:p>
        </w:tc>
        <w:tc>
          <w:tcPr>
            <w:tcW w:w="2299" w:type="dxa"/>
            <w:vAlign w:val="bottom"/>
          </w:tcPr>
          <w:p w:rsidR="007A254D" w:rsidRPr="00FF7BF0" w:rsidRDefault="007A254D" w:rsidP="007A254D">
            <w:pPr>
              <w:jc w:val="right"/>
              <w:rPr>
                <w:sz w:val="22"/>
                <w:szCs w:val="22"/>
              </w:rPr>
            </w:pPr>
            <w:r>
              <w:rPr>
                <w:sz w:val="22"/>
                <w:szCs w:val="22"/>
              </w:rPr>
              <w:t>16,8</w:t>
            </w:r>
          </w:p>
        </w:tc>
        <w:tc>
          <w:tcPr>
            <w:tcW w:w="2299" w:type="dxa"/>
            <w:vAlign w:val="bottom"/>
          </w:tcPr>
          <w:p w:rsidR="007A254D" w:rsidRPr="00FF7BF0" w:rsidRDefault="007A254D" w:rsidP="007A254D">
            <w:pPr>
              <w:jc w:val="right"/>
              <w:rPr>
                <w:color w:val="000000"/>
                <w:sz w:val="22"/>
                <w:szCs w:val="22"/>
              </w:rPr>
            </w:pPr>
            <w:r>
              <w:rPr>
                <w:color w:val="000000"/>
                <w:sz w:val="22"/>
                <w:szCs w:val="22"/>
              </w:rPr>
              <w:t>8,0</w:t>
            </w:r>
          </w:p>
        </w:tc>
        <w:tc>
          <w:tcPr>
            <w:tcW w:w="2299" w:type="dxa"/>
            <w:vAlign w:val="bottom"/>
          </w:tcPr>
          <w:p w:rsidR="007A254D" w:rsidRPr="00FF7BF0" w:rsidRDefault="007A254D" w:rsidP="007A254D">
            <w:pPr>
              <w:jc w:val="right"/>
              <w:rPr>
                <w:color w:val="000000"/>
                <w:sz w:val="22"/>
                <w:szCs w:val="22"/>
              </w:rPr>
            </w:pPr>
            <w:r>
              <w:rPr>
                <w:color w:val="000000"/>
                <w:sz w:val="22"/>
                <w:szCs w:val="22"/>
              </w:rPr>
              <w:t>24,8</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Харківська</w:t>
            </w:r>
          </w:p>
        </w:tc>
        <w:tc>
          <w:tcPr>
            <w:tcW w:w="2298" w:type="dxa"/>
            <w:vAlign w:val="bottom"/>
          </w:tcPr>
          <w:p w:rsidR="007A254D" w:rsidRPr="00FF7BF0" w:rsidRDefault="007A254D" w:rsidP="007A254D">
            <w:pPr>
              <w:jc w:val="right"/>
              <w:rPr>
                <w:sz w:val="22"/>
                <w:szCs w:val="22"/>
              </w:rPr>
            </w:pPr>
            <w:r>
              <w:rPr>
                <w:sz w:val="22"/>
                <w:szCs w:val="22"/>
              </w:rPr>
              <w:t>5324727,7</w:t>
            </w:r>
          </w:p>
        </w:tc>
        <w:tc>
          <w:tcPr>
            <w:tcW w:w="2299" w:type="dxa"/>
            <w:vAlign w:val="bottom"/>
          </w:tcPr>
          <w:p w:rsidR="007A254D" w:rsidRPr="00FF7BF0" w:rsidRDefault="007A254D" w:rsidP="007A254D">
            <w:pPr>
              <w:jc w:val="right"/>
              <w:rPr>
                <w:sz w:val="22"/>
                <w:szCs w:val="22"/>
              </w:rPr>
            </w:pPr>
            <w:r>
              <w:rPr>
                <w:sz w:val="22"/>
                <w:szCs w:val="22"/>
              </w:rPr>
              <w:t>86,6</w:t>
            </w:r>
          </w:p>
        </w:tc>
        <w:tc>
          <w:tcPr>
            <w:tcW w:w="2299" w:type="dxa"/>
            <w:vAlign w:val="bottom"/>
          </w:tcPr>
          <w:p w:rsidR="007A254D" w:rsidRPr="00FF7BF0" w:rsidRDefault="007A254D" w:rsidP="007A254D">
            <w:pPr>
              <w:jc w:val="right"/>
              <w:rPr>
                <w:sz w:val="22"/>
                <w:szCs w:val="22"/>
              </w:rPr>
            </w:pPr>
            <w:r>
              <w:rPr>
                <w:sz w:val="22"/>
                <w:szCs w:val="22"/>
              </w:rPr>
              <w:t>13,4</w:t>
            </w:r>
          </w:p>
        </w:tc>
        <w:tc>
          <w:tcPr>
            <w:tcW w:w="2299" w:type="dxa"/>
            <w:vAlign w:val="bottom"/>
          </w:tcPr>
          <w:p w:rsidR="007A254D" w:rsidRPr="00FF7BF0" w:rsidRDefault="007A254D" w:rsidP="007A254D">
            <w:pPr>
              <w:jc w:val="right"/>
              <w:rPr>
                <w:color w:val="000000"/>
                <w:sz w:val="22"/>
                <w:szCs w:val="22"/>
              </w:rPr>
            </w:pPr>
            <w:r>
              <w:rPr>
                <w:color w:val="000000"/>
                <w:sz w:val="22"/>
                <w:szCs w:val="22"/>
              </w:rPr>
              <w:t>27,3</w:t>
            </w:r>
          </w:p>
        </w:tc>
        <w:tc>
          <w:tcPr>
            <w:tcW w:w="2299" w:type="dxa"/>
            <w:vAlign w:val="bottom"/>
          </w:tcPr>
          <w:p w:rsidR="007A254D" w:rsidRPr="00FF7BF0" w:rsidRDefault="007A254D" w:rsidP="007A254D">
            <w:pPr>
              <w:jc w:val="right"/>
              <w:rPr>
                <w:color w:val="000000"/>
                <w:sz w:val="22"/>
                <w:szCs w:val="22"/>
              </w:rPr>
            </w:pPr>
            <w:r>
              <w:rPr>
                <w:color w:val="000000"/>
                <w:sz w:val="22"/>
                <w:szCs w:val="22"/>
              </w:rPr>
              <w:t>37,0</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Херсонська</w:t>
            </w:r>
          </w:p>
        </w:tc>
        <w:tc>
          <w:tcPr>
            <w:tcW w:w="2298" w:type="dxa"/>
            <w:vAlign w:val="bottom"/>
          </w:tcPr>
          <w:p w:rsidR="007A254D" w:rsidRPr="00FF7BF0" w:rsidRDefault="007A254D" w:rsidP="007A254D">
            <w:pPr>
              <w:jc w:val="right"/>
              <w:rPr>
                <w:sz w:val="22"/>
                <w:szCs w:val="22"/>
              </w:rPr>
            </w:pPr>
            <w:r>
              <w:rPr>
                <w:sz w:val="22"/>
                <w:szCs w:val="22"/>
              </w:rPr>
              <w:t>4243352,4</w:t>
            </w:r>
          </w:p>
        </w:tc>
        <w:tc>
          <w:tcPr>
            <w:tcW w:w="2299" w:type="dxa"/>
            <w:vAlign w:val="bottom"/>
          </w:tcPr>
          <w:p w:rsidR="007A254D" w:rsidRPr="00FF7BF0" w:rsidRDefault="007A254D" w:rsidP="007A254D">
            <w:pPr>
              <w:jc w:val="right"/>
              <w:rPr>
                <w:sz w:val="22"/>
                <w:szCs w:val="22"/>
              </w:rPr>
            </w:pPr>
            <w:r>
              <w:rPr>
                <w:sz w:val="22"/>
                <w:szCs w:val="22"/>
              </w:rPr>
              <w:t>87,1</w:t>
            </w:r>
          </w:p>
        </w:tc>
        <w:tc>
          <w:tcPr>
            <w:tcW w:w="2299" w:type="dxa"/>
            <w:vAlign w:val="bottom"/>
          </w:tcPr>
          <w:p w:rsidR="007A254D" w:rsidRPr="00FF7BF0" w:rsidRDefault="007A254D" w:rsidP="007A254D">
            <w:pPr>
              <w:jc w:val="right"/>
              <w:rPr>
                <w:sz w:val="22"/>
                <w:szCs w:val="22"/>
              </w:rPr>
            </w:pPr>
            <w:r>
              <w:rPr>
                <w:sz w:val="22"/>
                <w:szCs w:val="22"/>
              </w:rPr>
              <w:t>12,9</w:t>
            </w:r>
          </w:p>
        </w:tc>
        <w:tc>
          <w:tcPr>
            <w:tcW w:w="2299" w:type="dxa"/>
            <w:vAlign w:val="bottom"/>
          </w:tcPr>
          <w:p w:rsidR="007A254D" w:rsidRPr="00FF7BF0" w:rsidRDefault="007A254D" w:rsidP="007A254D">
            <w:pPr>
              <w:jc w:val="right"/>
              <w:rPr>
                <w:color w:val="000000"/>
                <w:sz w:val="22"/>
                <w:szCs w:val="22"/>
              </w:rPr>
            </w:pPr>
            <w:r>
              <w:rPr>
                <w:color w:val="000000"/>
                <w:sz w:val="22"/>
                <w:szCs w:val="22"/>
              </w:rPr>
              <w:t>35,6</w:t>
            </w:r>
          </w:p>
        </w:tc>
        <w:tc>
          <w:tcPr>
            <w:tcW w:w="2299" w:type="dxa"/>
            <w:vAlign w:val="bottom"/>
          </w:tcPr>
          <w:p w:rsidR="007A254D" w:rsidRPr="00FF7BF0" w:rsidRDefault="007A254D" w:rsidP="007A254D">
            <w:pPr>
              <w:jc w:val="right"/>
              <w:rPr>
                <w:color w:val="000000"/>
                <w:sz w:val="22"/>
                <w:szCs w:val="22"/>
              </w:rPr>
            </w:pPr>
            <w:r>
              <w:rPr>
                <w:color w:val="000000"/>
                <w:sz w:val="22"/>
                <w:szCs w:val="22"/>
              </w:rPr>
              <w:t>41,2</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Хмельницька</w:t>
            </w:r>
          </w:p>
        </w:tc>
        <w:tc>
          <w:tcPr>
            <w:tcW w:w="2298" w:type="dxa"/>
            <w:vAlign w:val="bottom"/>
          </w:tcPr>
          <w:p w:rsidR="007A254D" w:rsidRPr="00FF7BF0" w:rsidRDefault="007A254D" w:rsidP="007A254D">
            <w:pPr>
              <w:jc w:val="right"/>
              <w:rPr>
                <w:sz w:val="22"/>
                <w:szCs w:val="22"/>
              </w:rPr>
            </w:pPr>
            <w:r>
              <w:rPr>
                <w:sz w:val="22"/>
                <w:szCs w:val="22"/>
              </w:rPr>
              <w:t>3579681,0</w:t>
            </w:r>
          </w:p>
        </w:tc>
        <w:tc>
          <w:tcPr>
            <w:tcW w:w="2299" w:type="dxa"/>
            <w:vAlign w:val="bottom"/>
          </w:tcPr>
          <w:p w:rsidR="007A254D" w:rsidRPr="00FF7BF0" w:rsidRDefault="007A254D" w:rsidP="007A254D">
            <w:pPr>
              <w:jc w:val="right"/>
              <w:rPr>
                <w:sz w:val="22"/>
                <w:szCs w:val="22"/>
              </w:rPr>
            </w:pPr>
            <w:r>
              <w:rPr>
                <w:sz w:val="22"/>
                <w:szCs w:val="22"/>
              </w:rPr>
              <w:t>88,8</w:t>
            </w:r>
          </w:p>
        </w:tc>
        <w:tc>
          <w:tcPr>
            <w:tcW w:w="2299" w:type="dxa"/>
            <w:vAlign w:val="bottom"/>
          </w:tcPr>
          <w:p w:rsidR="007A254D" w:rsidRPr="00FF7BF0" w:rsidRDefault="007A254D" w:rsidP="007A254D">
            <w:pPr>
              <w:jc w:val="right"/>
              <w:rPr>
                <w:sz w:val="22"/>
                <w:szCs w:val="22"/>
              </w:rPr>
            </w:pPr>
            <w:r>
              <w:rPr>
                <w:sz w:val="22"/>
                <w:szCs w:val="22"/>
              </w:rPr>
              <w:t>11,2</w:t>
            </w:r>
          </w:p>
        </w:tc>
        <w:tc>
          <w:tcPr>
            <w:tcW w:w="2299" w:type="dxa"/>
            <w:vAlign w:val="bottom"/>
          </w:tcPr>
          <w:p w:rsidR="007A254D" w:rsidRPr="00FF7BF0" w:rsidRDefault="007A254D" w:rsidP="007A254D">
            <w:pPr>
              <w:jc w:val="right"/>
              <w:rPr>
                <w:color w:val="000000"/>
                <w:sz w:val="22"/>
                <w:szCs w:val="22"/>
              </w:rPr>
            </w:pPr>
            <w:r>
              <w:rPr>
                <w:color w:val="000000"/>
                <w:sz w:val="22"/>
                <w:szCs w:val="22"/>
              </w:rPr>
              <w:t>21,5</w:t>
            </w:r>
          </w:p>
        </w:tc>
        <w:tc>
          <w:tcPr>
            <w:tcW w:w="2299" w:type="dxa"/>
            <w:vAlign w:val="bottom"/>
          </w:tcPr>
          <w:p w:rsidR="007A254D" w:rsidRPr="00FF7BF0" w:rsidRDefault="007A254D" w:rsidP="007A254D">
            <w:pPr>
              <w:jc w:val="right"/>
              <w:rPr>
                <w:color w:val="000000"/>
                <w:sz w:val="22"/>
                <w:szCs w:val="22"/>
              </w:rPr>
            </w:pPr>
            <w:r>
              <w:rPr>
                <w:color w:val="000000"/>
                <w:sz w:val="22"/>
                <w:szCs w:val="22"/>
              </w:rPr>
              <w:t>38,5</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Черкаська</w:t>
            </w:r>
          </w:p>
        </w:tc>
        <w:tc>
          <w:tcPr>
            <w:tcW w:w="2298" w:type="dxa"/>
            <w:vAlign w:val="bottom"/>
          </w:tcPr>
          <w:p w:rsidR="007A254D" w:rsidRPr="00FF7BF0" w:rsidRDefault="007A254D" w:rsidP="007A254D">
            <w:pPr>
              <w:jc w:val="right"/>
              <w:rPr>
                <w:sz w:val="22"/>
                <w:szCs w:val="22"/>
              </w:rPr>
            </w:pPr>
            <w:r>
              <w:rPr>
                <w:sz w:val="22"/>
                <w:szCs w:val="22"/>
              </w:rPr>
              <w:t>6038252,6</w:t>
            </w:r>
          </w:p>
        </w:tc>
        <w:tc>
          <w:tcPr>
            <w:tcW w:w="2299" w:type="dxa"/>
            <w:vAlign w:val="bottom"/>
          </w:tcPr>
          <w:p w:rsidR="007A254D" w:rsidRPr="00FF7BF0" w:rsidRDefault="007A254D" w:rsidP="007A254D">
            <w:pPr>
              <w:jc w:val="right"/>
              <w:rPr>
                <w:sz w:val="22"/>
                <w:szCs w:val="22"/>
              </w:rPr>
            </w:pPr>
            <w:r>
              <w:rPr>
                <w:sz w:val="22"/>
                <w:szCs w:val="22"/>
              </w:rPr>
              <w:t>91,7</w:t>
            </w:r>
          </w:p>
        </w:tc>
        <w:tc>
          <w:tcPr>
            <w:tcW w:w="2299" w:type="dxa"/>
            <w:vAlign w:val="bottom"/>
          </w:tcPr>
          <w:p w:rsidR="007A254D" w:rsidRPr="00FF7BF0" w:rsidRDefault="007A254D" w:rsidP="007A254D">
            <w:pPr>
              <w:jc w:val="right"/>
              <w:rPr>
                <w:sz w:val="22"/>
                <w:szCs w:val="22"/>
              </w:rPr>
            </w:pPr>
            <w:r>
              <w:rPr>
                <w:sz w:val="22"/>
                <w:szCs w:val="22"/>
              </w:rPr>
              <w:t>8,3</w:t>
            </w:r>
          </w:p>
        </w:tc>
        <w:tc>
          <w:tcPr>
            <w:tcW w:w="2299" w:type="dxa"/>
            <w:vAlign w:val="bottom"/>
          </w:tcPr>
          <w:p w:rsidR="007A254D" w:rsidRPr="00FF7BF0" w:rsidRDefault="007A254D" w:rsidP="007A254D">
            <w:pPr>
              <w:jc w:val="right"/>
              <w:rPr>
                <w:color w:val="000000"/>
                <w:sz w:val="22"/>
                <w:szCs w:val="22"/>
              </w:rPr>
            </w:pPr>
            <w:r>
              <w:rPr>
                <w:color w:val="000000"/>
                <w:sz w:val="22"/>
                <w:szCs w:val="22"/>
              </w:rPr>
              <w:t>32,4</w:t>
            </w:r>
          </w:p>
        </w:tc>
        <w:tc>
          <w:tcPr>
            <w:tcW w:w="2299" w:type="dxa"/>
            <w:vAlign w:val="bottom"/>
          </w:tcPr>
          <w:p w:rsidR="007A254D" w:rsidRPr="00FF7BF0" w:rsidRDefault="007A254D" w:rsidP="007A254D">
            <w:pPr>
              <w:jc w:val="right"/>
              <w:rPr>
                <w:color w:val="000000"/>
                <w:sz w:val="22"/>
                <w:szCs w:val="22"/>
              </w:rPr>
            </w:pPr>
            <w:r>
              <w:rPr>
                <w:color w:val="000000"/>
                <w:sz w:val="22"/>
                <w:szCs w:val="22"/>
              </w:rPr>
              <w:t>36,7</w:t>
            </w:r>
          </w:p>
        </w:tc>
      </w:tr>
      <w:tr w:rsidR="007A254D" w:rsidRPr="008516B6" w:rsidTr="003C348F">
        <w:trPr>
          <w:trHeight w:val="264"/>
          <w:jc w:val="center"/>
        </w:trPr>
        <w:tc>
          <w:tcPr>
            <w:tcW w:w="3135" w:type="dxa"/>
            <w:tcBorders>
              <w:top w:val="nil"/>
              <w:left w:val="nil"/>
              <w:bottom w:val="nil"/>
              <w:right w:val="nil"/>
            </w:tcBorders>
            <w:shd w:val="clear" w:color="auto" w:fill="auto"/>
            <w:noWrap/>
          </w:tcPr>
          <w:p w:rsidR="007A254D" w:rsidRPr="008516B6" w:rsidRDefault="007A254D" w:rsidP="007A254D">
            <w:pPr>
              <w:rPr>
                <w:sz w:val="22"/>
                <w:szCs w:val="22"/>
              </w:rPr>
            </w:pPr>
            <w:r w:rsidRPr="008516B6">
              <w:rPr>
                <w:sz w:val="22"/>
                <w:szCs w:val="22"/>
              </w:rPr>
              <w:t>Чернівецька</w:t>
            </w:r>
          </w:p>
        </w:tc>
        <w:tc>
          <w:tcPr>
            <w:tcW w:w="2298" w:type="dxa"/>
            <w:vAlign w:val="bottom"/>
          </w:tcPr>
          <w:p w:rsidR="007A254D" w:rsidRPr="00FF7BF0" w:rsidRDefault="007A254D" w:rsidP="007A254D">
            <w:pPr>
              <w:jc w:val="right"/>
              <w:rPr>
                <w:sz w:val="22"/>
                <w:szCs w:val="22"/>
              </w:rPr>
            </w:pPr>
            <w:r>
              <w:rPr>
                <w:sz w:val="22"/>
                <w:szCs w:val="22"/>
              </w:rPr>
              <w:t>94349,6</w:t>
            </w:r>
          </w:p>
        </w:tc>
        <w:tc>
          <w:tcPr>
            <w:tcW w:w="2299" w:type="dxa"/>
            <w:vAlign w:val="bottom"/>
          </w:tcPr>
          <w:p w:rsidR="007A254D" w:rsidRPr="00FF7BF0" w:rsidRDefault="007A254D" w:rsidP="007A254D">
            <w:pPr>
              <w:jc w:val="right"/>
              <w:rPr>
                <w:sz w:val="22"/>
                <w:szCs w:val="22"/>
              </w:rPr>
            </w:pPr>
            <w:r>
              <w:rPr>
                <w:sz w:val="22"/>
                <w:szCs w:val="22"/>
              </w:rPr>
              <w:t>77,6</w:t>
            </w:r>
          </w:p>
        </w:tc>
        <w:tc>
          <w:tcPr>
            <w:tcW w:w="2299" w:type="dxa"/>
            <w:vAlign w:val="bottom"/>
          </w:tcPr>
          <w:p w:rsidR="007A254D" w:rsidRPr="00FF7BF0" w:rsidRDefault="007A254D" w:rsidP="007A254D">
            <w:pPr>
              <w:jc w:val="right"/>
              <w:rPr>
                <w:sz w:val="22"/>
                <w:szCs w:val="22"/>
              </w:rPr>
            </w:pPr>
            <w:r>
              <w:rPr>
                <w:sz w:val="22"/>
                <w:szCs w:val="22"/>
              </w:rPr>
              <w:t>22,4</w:t>
            </w:r>
          </w:p>
        </w:tc>
        <w:tc>
          <w:tcPr>
            <w:tcW w:w="2299" w:type="dxa"/>
            <w:vAlign w:val="bottom"/>
          </w:tcPr>
          <w:p w:rsidR="007A254D" w:rsidRPr="00FF7BF0" w:rsidRDefault="007A254D" w:rsidP="007A254D">
            <w:pPr>
              <w:jc w:val="right"/>
              <w:rPr>
                <w:color w:val="000000"/>
                <w:sz w:val="22"/>
                <w:szCs w:val="22"/>
              </w:rPr>
            </w:pPr>
            <w:r>
              <w:rPr>
                <w:color w:val="000000"/>
                <w:sz w:val="22"/>
                <w:szCs w:val="22"/>
              </w:rPr>
              <w:t>4,0</w:t>
            </w:r>
          </w:p>
        </w:tc>
        <w:tc>
          <w:tcPr>
            <w:tcW w:w="2299" w:type="dxa"/>
            <w:vAlign w:val="bottom"/>
          </w:tcPr>
          <w:p w:rsidR="007A254D" w:rsidRPr="00FF7BF0" w:rsidRDefault="007A254D" w:rsidP="007A254D">
            <w:pPr>
              <w:jc w:val="right"/>
              <w:rPr>
                <w:color w:val="000000"/>
                <w:sz w:val="22"/>
                <w:szCs w:val="22"/>
              </w:rPr>
            </w:pPr>
            <w:r>
              <w:rPr>
                <w:color w:val="000000"/>
                <w:sz w:val="22"/>
                <w:szCs w:val="22"/>
              </w:rPr>
              <w:t>13,2</w:t>
            </w:r>
          </w:p>
        </w:tc>
      </w:tr>
      <w:tr w:rsidR="007A254D" w:rsidRPr="008516B6" w:rsidTr="003C348F">
        <w:trPr>
          <w:trHeight w:val="264"/>
          <w:jc w:val="center"/>
        </w:trPr>
        <w:tc>
          <w:tcPr>
            <w:tcW w:w="3135" w:type="dxa"/>
            <w:tcBorders>
              <w:top w:val="nil"/>
              <w:left w:val="nil"/>
              <w:right w:val="nil"/>
            </w:tcBorders>
            <w:shd w:val="clear" w:color="auto" w:fill="auto"/>
            <w:noWrap/>
          </w:tcPr>
          <w:p w:rsidR="007A254D" w:rsidRPr="008516B6" w:rsidRDefault="007A254D" w:rsidP="007A254D">
            <w:pPr>
              <w:rPr>
                <w:sz w:val="22"/>
                <w:szCs w:val="22"/>
              </w:rPr>
            </w:pPr>
            <w:r w:rsidRPr="008516B6">
              <w:rPr>
                <w:sz w:val="22"/>
                <w:szCs w:val="22"/>
              </w:rPr>
              <w:t>Чернігівська</w:t>
            </w:r>
          </w:p>
        </w:tc>
        <w:tc>
          <w:tcPr>
            <w:tcW w:w="2298" w:type="dxa"/>
            <w:vAlign w:val="bottom"/>
          </w:tcPr>
          <w:p w:rsidR="007A254D" w:rsidRPr="00FF7BF0" w:rsidRDefault="007A254D" w:rsidP="007A254D">
            <w:pPr>
              <w:jc w:val="right"/>
              <w:rPr>
                <w:sz w:val="22"/>
                <w:szCs w:val="22"/>
              </w:rPr>
            </w:pPr>
            <w:r>
              <w:rPr>
                <w:sz w:val="22"/>
                <w:szCs w:val="22"/>
              </w:rPr>
              <w:t>4301457,7</w:t>
            </w:r>
          </w:p>
        </w:tc>
        <w:tc>
          <w:tcPr>
            <w:tcW w:w="2299" w:type="dxa"/>
            <w:vAlign w:val="bottom"/>
          </w:tcPr>
          <w:p w:rsidR="007A254D" w:rsidRPr="00FF7BF0" w:rsidRDefault="007A254D" w:rsidP="007A254D">
            <w:pPr>
              <w:jc w:val="right"/>
              <w:rPr>
                <w:sz w:val="22"/>
                <w:szCs w:val="22"/>
              </w:rPr>
            </w:pPr>
            <w:r>
              <w:rPr>
                <w:sz w:val="22"/>
                <w:szCs w:val="22"/>
              </w:rPr>
              <w:t>83,9</w:t>
            </w:r>
          </w:p>
        </w:tc>
        <w:tc>
          <w:tcPr>
            <w:tcW w:w="2299" w:type="dxa"/>
            <w:vAlign w:val="bottom"/>
          </w:tcPr>
          <w:p w:rsidR="007A254D" w:rsidRPr="00FF7BF0" w:rsidRDefault="007A254D" w:rsidP="007A254D">
            <w:pPr>
              <w:jc w:val="right"/>
              <w:rPr>
                <w:sz w:val="22"/>
                <w:szCs w:val="22"/>
              </w:rPr>
            </w:pPr>
            <w:r>
              <w:rPr>
                <w:sz w:val="22"/>
                <w:szCs w:val="22"/>
              </w:rPr>
              <w:t>16,1</w:t>
            </w:r>
          </w:p>
        </w:tc>
        <w:tc>
          <w:tcPr>
            <w:tcW w:w="2299" w:type="dxa"/>
            <w:vAlign w:val="bottom"/>
          </w:tcPr>
          <w:p w:rsidR="007A254D" w:rsidRPr="00FF7BF0" w:rsidRDefault="007A254D" w:rsidP="007A254D">
            <w:pPr>
              <w:jc w:val="right"/>
              <w:rPr>
                <w:color w:val="000000"/>
                <w:sz w:val="22"/>
                <w:szCs w:val="22"/>
              </w:rPr>
            </w:pPr>
            <w:r>
              <w:rPr>
                <w:color w:val="000000"/>
                <w:sz w:val="22"/>
                <w:szCs w:val="22"/>
              </w:rPr>
              <w:t>21,3</w:t>
            </w:r>
          </w:p>
        </w:tc>
        <w:tc>
          <w:tcPr>
            <w:tcW w:w="2299" w:type="dxa"/>
            <w:vAlign w:val="bottom"/>
          </w:tcPr>
          <w:p w:rsidR="007A254D" w:rsidRPr="00FF7BF0" w:rsidRDefault="007A254D" w:rsidP="007A254D">
            <w:pPr>
              <w:jc w:val="right"/>
              <w:rPr>
                <w:color w:val="000000"/>
                <w:sz w:val="22"/>
                <w:szCs w:val="22"/>
              </w:rPr>
            </w:pPr>
            <w:r>
              <w:rPr>
                <w:color w:val="000000"/>
                <w:sz w:val="22"/>
                <w:szCs w:val="22"/>
              </w:rPr>
              <w:t>30,0</w:t>
            </w:r>
          </w:p>
        </w:tc>
      </w:tr>
      <w:tr w:rsidR="007A254D" w:rsidRPr="008516B6" w:rsidTr="003C348F">
        <w:trPr>
          <w:trHeight w:val="264"/>
          <w:jc w:val="center"/>
        </w:trPr>
        <w:tc>
          <w:tcPr>
            <w:tcW w:w="3135" w:type="dxa"/>
            <w:tcBorders>
              <w:top w:val="nil"/>
              <w:left w:val="nil"/>
              <w:bottom w:val="single" w:sz="4" w:space="0" w:color="auto"/>
              <w:right w:val="nil"/>
            </w:tcBorders>
            <w:shd w:val="clear" w:color="auto" w:fill="auto"/>
          </w:tcPr>
          <w:p w:rsidR="007A254D" w:rsidRPr="008516B6" w:rsidRDefault="007A254D" w:rsidP="007A254D">
            <w:pPr>
              <w:rPr>
                <w:sz w:val="22"/>
                <w:szCs w:val="22"/>
              </w:rPr>
            </w:pPr>
            <w:r w:rsidRPr="008516B6">
              <w:rPr>
                <w:sz w:val="22"/>
                <w:szCs w:val="22"/>
              </w:rPr>
              <w:t>м.</w:t>
            </w:r>
            <w:r>
              <w:rPr>
                <w:sz w:val="22"/>
                <w:szCs w:val="22"/>
              </w:rPr>
              <w:t xml:space="preserve"> </w:t>
            </w:r>
            <w:r w:rsidRPr="008516B6">
              <w:rPr>
                <w:sz w:val="22"/>
                <w:szCs w:val="22"/>
              </w:rPr>
              <w:t>Київ</w:t>
            </w:r>
          </w:p>
        </w:tc>
        <w:tc>
          <w:tcPr>
            <w:tcW w:w="2298" w:type="dxa"/>
            <w:vAlign w:val="bottom"/>
          </w:tcPr>
          <w:p w:rsidR="007A254D" w:rsidRPr="00FF7BF0" w:rsidRDefault="007A254D" w:rsidP="007A254D">
            <w:pPr>
              <w:jc w:val="right"/>
              <w:rPr>
                <w:sz w:val="22"/>
                <w:szCs w:val="22"/>
              </w:rPr>
            </w:pPr>
            <w:r>
              <w:rPr>
                <w:sz w:val="22"/>
                <w:szCs w:val="22"/>
              </w:rPr>
              <w:t>1178968,1</w:t>
            </w:r>
          </w:p>
        </w:tc>
        <w:tc>
          <w:tcPr>
            <w:tcW w:w="2299" w:type="dxa"/>
            <w:vAlign w:val="bottom"/>
          </w:tcPr>
          <w:p w:rsidR="007A254D" w:rsidRPr="00FF7BF0" w:rsidRDefault="007A254D" w:rsidP="007A254D">
            <w:pPr>
              <w:jc w:val="right"/>
              <w:rPr>
                <w:sz w:val="22"/>
                <w:szCs w:val="22"/>
              </w:rPr>
            </w:pPr>
            <w:r>
              <w:rPr>
                <w:sz w:val="22"/>
                <w:szCs w:val="22"/>
              </w:rPr>
              <w:t>50,0</w:t>
            </w:r>
          </w:p>
        </w:tc>
        <w:tc>
          <w:tcPr>
            <w:tcW w:w="2299" w:type="dxa"/>
            <w:vAlign w:val="bottom"/>
          </w:tcPr>
          <w:p w:rsidR="007A254D" w:rsidRPr="00FF7BF0" w:rsidRDefault="007A254D" w:rsidP="007A254D">
            <w:pPr>
              <w:jc w:val="right"/>
              <w:rPr>
                <w:sz w:val="22"/>
                <w:szCs w:val="22"/>
              </w:rPr>
            </w:pPr>
            <w:r>
              <w:rPr>
                <w:sz w:val="22"/>
                <w:szCs w:val="22"/>
              </w:rPr>
              <w:t>50,0</w:t>
            </w:r>
          </w:p>
        </w:tc>
        <w:tc>
          <w:tcPr>
            <w:tcW w:w="2299" w:type="dxa"/>
            <w:vAlign w:val="bottom"/>
          </w:tcPr>
          <w:p w:rsidR="007A254D" w:rsidRPr="00FF7BF0" w:rsidRDefault="007A254D" w:rsidP="007A254D">
            <w:pPr>
              <w:jc w:val="right"/>
              <w:rPr>
                <w:color w:val="000000"/>
                <w:sz w:val="22"/>
                <w:szCs w:val="22"/>
              </w:rPr>
            </w:pPr>
            <w:r>
              <w:rPr>
                <w:color w:val="000000"/>
                <w:sz w:val="22"/>
                <w:szCs w:val="22"/>
              </w:rPr>
              <w:t>9,7</w:t>
            </w:r>
          </w:p>
        </w:tc>
        <w:tc>
          <w:tcPr>
            <w:tcW w:w="2299" w:type="dxa"/>
            <w:vAlign w:val="bottom"/>
          </w:tcPr>
          <w:p w:rsidR="007A254D" w:rsidRPr="00FF7BF0" w:rsidRDefault="007A254D" w:rsidP="007A254D">
            <w:pPr>
              <w:jc w:val="right"/>
              <w:rPr>
                <w:color w:val="000000"/>
                <w:sz w:val="22"/>
                <w:szCs w:val="22"/>
              </w:rPr>
            </w:pPr>
            <w:r>
              <w:rPr>
                <w:color w:val="000000"/>
                <w:sz w:val="22"/>
                <w:szCs w:val="22"/>
              </w:rPr>
              <w:t>12,9</w:t>
            </w:r>
          </w:p>
        </w:tc>
      </w:tr>
    </w:tbl>
    <w:p w:rsidR="009E4BFB" w:rsidRPr="00A2572B" w:rsidRDefault="009E4BFB" w:rsidP="009E4BFB">
      <w:pPr>
        <w:pStyle w:val="a5"/>
        <w:spacing w:before="60"/>
        <w:ind w:left="142"/>
        <w:rPr>
          <w:sz w:val="18"/>
          <w:szCs w:val="18"/>
        </w:rPr>
      </w:pPr>
      <w:proofErr w:type="spellStart"/>
      <w:r w:rsidRPr="009E4BFB">
        <w:rPr>
          <w:sz w:val="18"/>
          <w:szCs w:val="18"/>
          <w:vertAlign w:val="superscript"/>
        </w:rPr>
        <w:t>1</w:t>
      </w:r>
      <w:r w:rsidRPr="009E4BFB">
        <w:rPr>
          <w:sz w:val="18"/>
          <w:szCs w:val="18"/>
        </w:rPr>
        <w:t>Без</w:t>
      </w:r>
      <w:proofErr w:type="spellEnd"/>
      <w:r w:rsidRPr="009E4BFB">
        <w:rPr>
          <w:sz w:val="18"/>
          <w:szCs w:val="18"/>
        </w:rPr>
        <w:t xml:space="preserve"> підприємств з основним видом економічної діяльності "Допоміжна діяльність у сільському господарстві та </w:t>
      </w:r>
      <w:proofErr w:type="spellStart"/>
      <w:r w:rsidRPr="009E4BFB">
        <w:rPr>
          <w:sz w:val="18"/>
          <w:szCs w:val="18"/>
        </w:rPr>
        <w:t>післяурожайна</w:t>
      </w:r>
      <w:proofErr w:type="spellEnd"/>
      <w:r w:rsidRPr="009E4BFB">
        <w:rPr>
          <w:sz w:val="18"/>
          <w:szCs w:val="18"/>
        </w:rPr>
        <w:t xml:space="preserve"> діяльність" (код за </w:t>
      </w:r>
      <w:proofErr w:type="spellStart"/>
      <w:r w:rsidRPr="009E4BFB">
        <w:rPr>
          <w:sz w:val="18"/>
          <w:szCs w:val="18"/>
        </w:rPr>
        <w:t>КВЕД</w:t>
      </w:r>
      <w:proofErr w:type="spellEnd"/>
      <w:r w:rsidR="00F132EC">
        <w:rPr>
          <w:sz w:val="18"/>
          <w:szCs w:val="18"/>
        </w:rPr>
        <w:t xml:space="preserve"> </w:t>
      </w:r>
      <w:r w:rsidR="0070602A">
        <w:rPr>
          <w:color w:val="000000"/>
          <w:sz w:val="22"/>
          <w:szCs w:val="22"/>
        </w:rPr>
        <w:t xml:space="preserve">– </w:t>
      </w:r>
      <w:r w:rsidR="00F132EC">
        <w:rPr>
          <w:sz w:val="18"/>
          <w:szCs w:val="18"/>
        </w:rPr>
        <w:t>2010 -</w:t>
      </w:r>
      <w:r w:rsidRPr="009E4BFB">
        <w:rPr>
          <w:sz w:val="18"/>
          <w:szCs w:val="18"/>
        </w:rPr>
        <w:t xml:space="preserve"> 01.6).</w:t>
      </w:r>
    </w:p>
    <w:p w:rsidR="00F51569" w:rsidRPr="008516B6" w:rsidRDefault="00AE0196" w:rsidP="00F51569">
      <w:pPr>
        <w:ind w:left="709"/>
        <w:outlineLvl w:val="1"/>
        <w:rPr>
          <w:b/>
        </w:rPr>
      </w:pPr>
      <w:r w:rsidRPr="008516B6">
        <w:rPr>
          <w:b/>
        </w:rPr>
        <w:br w:type="page"/>
      </w:r>
      <w:bookmarkStart w:id="19" w:name="_Toc390950136"/>
      <w:r w:rsidR="00F51569" w:rsidRPr="008516B6">
        <w:rPr>
          <w:b/>
        </w:rPr>
        <w:lastRenderedPageBreak/>
        <w:t xml:space="preserve"> </w:t>
      </w:r>
    </w:p>
    <w:bookmarkEnd w:id="19"/>
    <w:p w:rsidR="00333B69" w:rsidRPr="008516B6" w:rsidRDefault="00333B69" w:rsidP="00AE0196">
      <w:pPr>
        <w:spacing w:line="240" w:lineRule="atLeast"/>
        <w:rPr>
          <w:sz w:val="18"/>
          <w:szCs w:val="18"/>
        </w:rPr>
      </w:pPr>
    </w:p>
    <w:p w:rsidR="003159AC" w:rsidRPr="008516B6" w:rsidRDefault="003159AC" w:rsidP="00351343">
      <w:pPr>
        <w:numPr>
          <w:ilvl w:val="1"/>
          <w:numId w:val="3"/>
        </w:numPr>
        <w:ind w:left="540" w:hanging="540"/>
        <w:outlineLvl w:val="1"/>
        <w:rPr>
          <w:b/>
        </w:rPr>
      </w:pPr>
      <w:bookmarkStart w:id="20" w:name="_Toc390950137"/>
      <w:r w:rsidRPr="008516B6">
        <w:rPr>
          <w:b/>
        </w:rPr>
        <w:t>Рівень рентабельності (збитковості) виробництва основних видів продукції</w:t>
      </w:r>
      <w:r w:rsidR="00073A59" w:rsidRPr="008516B6">
        <w:rPr>
          <w:b/>
        </w:rPr>
        <w:t xml:space="preserve"> </w:t>
      </w:r>
      <w:r w:rsidR="00AE0196" w:rsidRPr="008516B6">
        <w:rPr>
          <w:b/>
        </w:rPr>
        <w:t xml:space="preserve">рослинництва </w:t>
      </w:r>
      <w:r w:rsidR="00AE0196" w:rsidRPr="008516B6">
        <w:rPr>
          <w:b/>
        </w:rPr>
        <w:br w:type="textWrapping" w:clear="all"/>
      </w:r>
      <w:r w:rsidRPr="008516B6">
        <w:rPr>
          <w:b/>
        </w:rPr>
        <w:t>в сільськогосподарських підприємствах,</w:t>
      </w:r>
      <w:r w:rsidR="003E77B9" w:rsidRPr="008516B6">
        <w:rPr>
          <w:b/>
        </w:rPr>
        <w:t xml:space="preserve">  </w:t>
      </w:r>
      <w:r w:rsidR="00AE0196" w:rsidRPr="008516B6">
        <w:rPr>
          <w:b/>
        </w:rPr>
        <w:t>у</w:t>
      </w:r>
      <w:r w:rsidRPr="008516B6">
        <w:rPr>
          <w:b/>
        </w:rPr>
        <w:t>ключаючи фермерські господарства</w:t>
      </w:r>
      <w:r w:rsidR="00DA523F" w:rsidRPr="008516B6">
        <w:rPr>
          <w:b/>
        </w:rPr>
        <w:t>,</w:t>
      </w:r>
      <w:r w:rsidRPr="008516B6">
        <w:rPr>
          <w:b/>
        </w:rPr>
        <w:t xml:space="preserve"> за регіонами за </w:t>
      </w:r>
      <w:r w:rsidR="00A133FF">
        <w:rPr>
          <w:b/>
        </w:rPr>
        <w:t>201</w:t>
      </w:r>
      <w:r w:rsidR="00F132EC">
        <w:rPr>
          <w:b/>
        </w:rPr>
        <w:t>6</w:t>
      </w:r>
      <w:r w:rsidR="00502302" w:rsidRPr="008516B6">
        <w:rPr>
          <w:b/>
        </w:rPr>
        <w:t xml:space="preserve"> </w:t>
      </w:r>
      <w:r w:rsidRPr="008516B6">
        <w:rPr>
          <w:b/>
        </w:rPr>
        <w:t>рік</w:t>
      </w:r>
      <w:bookmarkEnd w:id="20"/>
    </w:p>
    <w:p w:rsidR="00DA56D4" w:rsidRPr="008516B6" w:rsidRDefault="00DA56D4" w:rsidP="00DA56D4">
      <w:pPr>
        <w:jc w:val="right"/>
        <w:rPr>
          <w:bCs/>
          <w:sz w:val="22"/>
          <w:szCs w:val="22"/>
        </w:rPr>
      </w:pPr>
      <w:r w:rsidRPr="008516B6">
        <w:rPr>
          <w:bCs/>
          <w:sz w:val="22"/>
          <w:szCs w:val="22"/>
        </w:rPr>
        <w:t>(у відсотках)</w:t>
      </w:r>
    </w:p>
    <w:tbl>
      <w:tblPr>
        <w:tblW w:w="14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8"/>
        <w:gridCol w:w="1458"/>
        <w:gridCol w:w="1459"/>
        <w:gridCol w:w="1459"/>
        <w:gridCol w:w="1459"/>
        <w:gridCol w:w="1459"/>
        <w:gridCol w:w="1459"/>
        <w:gridCol w:w="1459"/>
        <w:gridCol w:w="1459"/>
      </w:tblGrid>
      <w:tr w:rsidR="003159AC" w:rsidRPr="008516B6" w:rsidTr="000E53C8">
        <w:trPr>
          <w:trHeight w:val="425"/>
          <w:jc w:val="center"/>
        </w:trPr>
        <w:tc>
          <w:tcPr>
            <w:tcW w:w="2958" w:type="dxa"/>
            <w:vMerge w:val="restart"/>
            <w:tcBorders>
              <w:left w:val="nil"/>
            </w:tcBorders>
            <w:shd w:val="clear" w:color="auto" w:fill="auto"/>
          </w:tcPr>
          <w:p w:rsidR="003159AC" w:rsidRPr="008516B6" w:rsidRDefault="003159AC" w:rsidP="000F253A">
            <w:pPr>
              <w:rPr>
                <w:sz w:val="22"/>
                <w:szCs w:val="22"/>
              </w:rPr>
            </w:pPr>
          </w:p>
        </w:tc>
        <w:tc>
          <w:tcPr>
            <w:tcW w:w="2917" w:type="dxa"/>
            <w:gridSpan w:val="2"/>
            <w:shd w:val="clear" w:color="auto" w:fill="auto"/>
            <w:vAlign w:val="center"/>
          </w:tcPr>
          <w:p w:rsidR="00DA523F" w:rsidRPr="008516B6" w:rsidRDefault="003159AC" w:rsidP="00B4101F">
            <w:pPr>
              <w:jc w:val="center"/>
              <w:rPr>
                <w:sz w:val="22"/>
                <w:szCs w:val="22"/>
              </w:rPr>
            </w:pPr>
            <w:r w:rsidRPr="008516B6">
              <w:rPr>
                <w:sz w:val="22"/>
                <w:szCs w:val="22"/>
              </w:rPr>
              <w:t xml:space="preserve">Зернові та зернобобові </w:t>
            </w:r>
          </w:p>
          <w:p w:rsidR="003159AC" w:rsidRPr="008516B6" w:rsidRDefault="003159AC" w:rsidP="00B4101F">
            <w:pPr>
              <w:jc w:val="center"/>
              <w:rPr>
                <w:sz w:val="22"/>
                <w:szCs w:val="22"/>
              </w:rPr>
            </w:pPr>
            <w:r w:rsidRPr="008516B6">
              <w:rPr>
                <w:sz w:val="22"/>
                <w:szCs w:val="22"/>
              </w:rPr>
              <w:t>культури</w:t>
            </w:r>
          </w:p>
        </w:tc>
        <w:tc>
          <w:tcPr>
            <w:tcW w:w="2918" w:type="dxa"/>
            <w:gridSpan w:val="2"/>
            <w:shd w:val="clear" w:color="auto" w:fill="auto"/>
            <w:vAlign w:val="center"/>
          </w:tcPr>
          <w:p w:rsidR="003159AC" w:rsidRPr="008516B6" w:rsidRDefault="003159AC" w:rsidP="00B4101F">
            <w:pPr>
              <w:jc w:val="center"/>
              <w:rPr>
                <w:sz w:val="22"/>
                <w:szCs w:val="22"/>
              </w:rPr>
            </w:pPr>
            <w:r w:rsidRPr="008516B6">
              <w:rPr>
                <w:sz w:val="22"/>
                <w:szCs w:val="22"/>
              </w:rPr>
              <w:t>Насіння соняшнику</w:t>
            </w:r>
          </w:p>
        </w:tc>
        <w:tc>
          <w:tcPr>
            <w:tcW w:w="2918" w:type="dxa"/>
            <w:gridSpan w:val="2"/>
            <w:shd w:val="clear" w:color="auto" w:fill="auto"/>
            <w:vAlign w:val="center"/>
          </w:tcPr>
          <w:p w:rsidR="003159AC" w:rsidRPr="008516B6" w:rsidRDefault="003159AC" w:rsidP="00B4101F">
            <w:pPr>
              <w:jc w:val="center"/>
              <w:rPr>
                <w:sz w:val="22"/>
                <w:szCs w:val="22"/>
              </w:rPr>
            </w:pPr>
            <w:r w:rsidRPr="008516B6">
              <w:rPr>
                <w:sz w:val="22"/>
                <w:szCs w:val="22"/>
              </w:rPr>
              <w:t>Цукрові буряки (фабричні)</w:t>
            </w:r>
          </w:p>
        </w:tc>
        <w:tc>
          <w:tcPr>
            <w:tcW w:w="2918" w:type="dxa"/>
            <w:gridSpan w:val="2"/>
            <w:tcBorders>
              <w:right w:val="nil"/>
            </w:tcBorders>
            <w:shd w:val="clear" w:color="auto" w:fill="auto"/>
            <w:vAlign w:val="center"/>
          </w:tcPr>
          <w:p w:rsidR="003159AC" w:rsidRPr="008516B6" w:rsidRDefault="003159AC" w:rsidP="00B4101F">
            <w:pPr>
              <w:jc w:val="center"/>
              <w:rPr>
                <w:sz w:val="22"/>
                <w:szCs w:val="22"/>
              </w:rPr>
            </w:pPr>
            <w:r w:rsidRPr="008516B6">
              <w:rPr>
                <w:sz w:val="22"/>
                <w:szCs w:val="22"/>
              </w:rPr>
              <w:t>Овочі</w:t>
            </w:r>
          </w:p>
        </w:tc>
      </w:tr>
      <w:tr w:rsidR="003159AC" w:rsidRPr="008516B6" w:rsidTr="00B4101F">
        <w:trPr>
          <w:trHeight w:val="930"/>
          <w:jc w:val="center"/>
        </w:trPr>
        <w:tc>
          <w:tcPr>
            <w:tcW w:w="2958" w:type="dxa"/>
            <w:vMerge/>
            <w:tcBorders>
              <w:left w:val="nil"/>
              <w:bottom w:val="single" w:sz="4" w:space="0" w:color="auto"/>
            </w:tcBorders>
            <w:shd w:val="clear" w:color="auto" w:fill="auto"/>
          </w:tcPr>
          <w:p w:rsidR="003159AC" w:rsidRPr="008516B6" w:rsidRDefault="003159AC" w:rsidP="000F253A">
            <w:pPr>
              <w:rPr>
                <w:sz w:val="22"/>
                <w:szCs w:val="22"/>
              </w:rPr>
            </w:pPr>
          </w:p>
        </w:tc>
        <w:tc>
          <w:tcPr>
            <w:tcW w:w="1458" w:type="dxa"/>
            <w:tcBorders>
              <w:bottom w:val="single" w:sz="4" w:space="0" w:color="auto"/>
            </w:tcBorders>
            <w:shd w:val="clear" w:color="auto" w:fill="auto"/>
            <w:vAlign w:val="center"/>
          </w:tcPr>
          <w:p w:rsidR="003159AC" w:rsidRPr="008516B6" w:rsidRDefault="00F132EC" w:rsidP="00B4101F">
            <w:pPr>
              <w:jc w:val="center"/>
              <w:rPr>
                <w:sz w:val="22"/>
                <w:szCs w:val="22"/>
              </w:rPr>
            </w:pPr>
            <w:r>
              <w:rPr>
                <w:sz w:val="22"/>
                <w:szCs w:val="22"/>
              </w:rPr>
              <w:t>у</w:t>
            </w:r>
            <w:r w:rsidR="003159AC" w:rsidRPr="008516B6">
              <w:rPr>
                <w:sz w:val="22"/>
                <w:szCs w:val="22"/>
              </w:rPr>
              <w:t>сього</w:t>
            </w:r>
          </w:p>
        </w:tc>
        <w:tc>
          <w:tcPr>
            <w:tcW w:w="1459" w:type="dxa"/>
            <w:tcBorders>
              <w:bottom w:val="single" w:sz="4" w:space="0" w:color="auto"/>
            </w:tcBorders>
            <w:shd w:val="clear" w:color="auto" w:fill="auto"/>
            <w:vAlign w:val="center"/>
          </w:tcPr>
          <w:p w:rsidR="003159AC" w:rsidRPr="008516B6" w:rsidRDefault="003159AC" w:rsidP="00B4101F">
            <w:pPr>
              <w:jc w:val="center"/>
              <w:rPr>
                <w:sz w:val="22"/>
                <w:szCs w:val="22"/>
              </w:rPr>
            </w:pPr>
            <w:r w:rsidRPr="008516B6">
              <w:rPr>
                <w:sz w:val="22"/>
                <w:szCs w:val="22"/>
              </w:rPr>
              <w:t>у т.ч. фе</w:t>
            </w:r>
            <w:r w:rsidRPr="008516B6">
              <w:rPr>
                <w:sz w:val="22"/>
                <w:szCs w:val="22"/>
              </w:rPr>
              <w:t>р</w:t>
            </w:r>
            <w:r w:rsidRPr="008516B6">
              <w:rPr>
                <w:sz w:val="22"/>
                <w:szCs w:val="22"/>
              </w:rPr>
              <w:t>мерські го</w:t>
            </w:r>
            <w:r w:rsidRPr="008516B6">
              <w:rPr>
                <w:sz w:val="22"/>
                <w:szCs w:val="22"/>
              </w:rPr>
              <w:t>с</w:t>
            </w:r>
            <w:r w:rsidRPr="008516B6">
              <w:rPr>
                <w:sz w:val="22"/>
                <w:szCs w:val="22"/>
              </w:rPr>
              <w:t>подарства</w:t>
            </w:r>
          </w:p>
        </w:tc>
        <w:tc>
          <w:tcPr>
            <w:tcW w:w="1459" w:type="dxa"/>
            <w:tcBorders>
              <w:bottom w:val="single" w:sz="4" w:space="0" w:color="auto"/>
            </w:tcBorders>
            <w:shd w:val="clear" w:color="auto" w:fill="auto"/>
            <w:vAlign w:val="center"/>
          </w:tcPr>
          <w:p w:rsidR="003159AC" w:rsidRPr="008516B6" w:rsidRDefault="00F132EC" w:rsidP="00B4101F">
            <w:pPr>
              <w:jc w:val="center"/>
              <w:rPr>
                <w:sz w:val="22"/>
                <w:szCs w:val="22"/>
              </w:rPr>
            </w:pPr>
            <w:r>
              <w:rPr>
                <w:sz w:val="22"/>
                <w:szCs w:val="22"/>
              </w:rPr>
              <w:t>у</w:t>
            </w:r>
            <w:r w:rsidR="003159AC" w:rsidRPr="008516B6">
              <w:rPr>
                <w:sz w:val="22"/>
                <w:szCs w:val="22"/>
              </w:rPr>
              <w:t>сього</w:t>
            </w:r>
          </w:p>
        </w:tc>
        <w:tc>
          <w:tcPr>
            <w:tcW w:w="1459" w:type="dxa"/>
            <w:tcBorders>
              <w:bottom w:val="single" w:sz="4" w:space="0" w:color="auto"/>
            </w:tcBorders>
            <w:shd w:val="clear" w:color="auto" w:fill="auto"/>
            <w:vAlign w:val="center"/>
          </w:tcPr>
          <w:p w:rsidR="003159AC" w:rsidRPr="008516B6" w:rsidRDefault="003159AC" w:rsidP="00B4101F">
            <w:pPr>
              <w:jc w:val="center"/>
              <w:rPr>
                <w:sz w:val="22"/>
                <w:szCs w:val="22"/>
              </w:rPr>
            </w:pPr>
            <w:r w:rsidRPr="008516B6">
              <w:rPr>
                <w:sz w:val="22"/>
                <w:szCs w:val="22"/>
              </w:rPr>
              <w:t>у т.ч. фе</w:t>
            </w:r>
            <w:r w:rsidRPr="008516B6">
              <w:rPr>
                <w:sz w:val="22"/>
                <w:szCs w:val="22"/>
              </w:rPr>
              <w:t>р</w:t>
            </w:r>
            <w:r w:rsidRPr="008516B6">
              <w:rPr>
                <w:sz w:val="22"/>
                <w:szCs w:val="22"/>
              </w:rPr>
              <w:t>мерські го</w:t>
            </w:r>
            <w:r w:rsidRPr="008516B6">
              <w:rPr>
                <w:sz w:val="22"/>
                <w:szCs w:val="22"/>
              </w:rPr>
              <w:t>с</w:t>
            </w:r>
            <w:r w:rsidRPr="008516B6">
              <w:rPr>
                <w:sz w:val="22"/>
                <w:szCs w:val="22"/>
              </w:rPr>
              <w:t>подарства</w:t>
            </w:r>
          </w:p>
        </w:tc>
        <w:tc>
          <w:tcPr>
            <w:tcW w:w="1459" w:type="dxa"/>
            <w:tcBorders>
              <w:bottom w:val="single" w:sz="4" w:space="0" w:color="auto"/>
            </w:tcBorders>
            <w:shd w:val="clear" w:color="auto" w:fill="auto"/>
            <w:vAlign w:val="center"/>
          </w:tcPr>
          <w:p w:rsidR="003159AC" w:rsidRPr="008516B6" w:rsidRDefault="00F132EC" w:rsidP="00B4101F">
            <w:pPr>
              <w:jc w:val="center"/>
              <w:rPr>
                <w:sz w:val="22"/>
                <w:szCs w:val="22"/>
              </w:rPr>
            </w:pPr>
            <w:r>
              <w:rPr>
                <w:sz w:val="22"/>
                <w:szCs w:val="22"/>
              </w:rPr>
              <w:t>у</w:t>
            </w:r>
            <w:r w:rsidR="003159AC" w:rsidRPr="008516B6">
              <w:rPr>
                <w:sz w:val="22"/>
                <w:szCs w:val="22"/>
              </w:rPr>
              <w:t>сього</w:t>
            </w:r>
          </w:p>
        </w:tc>
        <w:tc>
          <w:tcPr>
            <w:tcW w:w="1459" w:type="dxa"/>
            <w:tcBorders>
              <w:bottom w:val="single" w:sz="4" w:space="0" w:color="auto"/>
            </w:tcBorders>
            <w:shd w:val="clear" w:color="auto" w:fill="auto"/>
            <w:vAlign w:val="center"/>
          </w:tcPr>
          <w:p w:rsidR="003159AC" w:rsidRPr="008516B6" w:rsidRDefault="003159AC" w:rsidP="00B4101F">
            <w:pPr>
              <w:jc w:val="center"/>
              <w:rPr>
                <w:sz w:val="22"/>
                <w:szCs w:val="22"/>
              </w:rPr>
            </w:pPr>
            <w:r w:rsidRPr="008516B6">
              <w:rPr>
                <w:sz w:val="22"/>
                <w:szCs w:val="22"/>
              </w:rPr>
              <w:t>у т.ч. фе</w:t>
            </w:r>
            <w:r w:rsidRPr="008516B6">
              <w:rPr>
                <w:sz w:val="22"/>
                <w:szCs w:val="22"/>
              </w:rPr>
              <w:t>р</w:t>
            </w:r>
            <w:r w:rsidRPr="008516B6">
              <w:rPr>
                <w:sz w:val="22"/>
                <w:szCs w:val="22"/>
              </w:rPr>
              <w:t>мерські го</w:t>
            </w:r>
            <w:r w:rsidRPr="008516B6">
              <w:rPr>
                <w:sz w:val="22"/>
                <w:szCs w:val="22"/>
              </w:rPr>
              <w:t>с</w:t>
            </w:r>
            <w:r w:rsidRPr="008516B6">
              <w:rPr>
                <w:sz w:val="22"/>
                <w:szCs w:val="22"/>
              </w:rPr>
              <w:t>подарства</w:t>
            </w:r>
          </w:p>
        </w:tc>
        <w:tc>
          <w:tcPr>
            <w:tcW w:w="1459" w:type="dxa"/>
            <w:tcBorders>
              <w:bottom w:val="single" w:sz="4" w:space="0" w:color="auto"/>
            </w:tcBorders>
            <w:shd w:val="clear" w:color="auto" w:fill="auto"/>
            <w:vAlign w:val="center"/>
          </w:tcPr>
          <w:p w:rsidR="003159AC" w:rsidRPr="008516B6" w:rsidRDefault="00F132EC" w:rsidP="00B4101F">
            <w:pPr>
              <w:jc w:val="center"/>
              <w:rPr>
                <w:sz w:val="22"/>
                <w:szCs w:val="22"/>
              </w:rPr>
            </w:pPr>
            <w:r>
              <w:rPr>
                <w:sz w:val="22"/>
                <w:szCs w:val="22"/>
              </w:rPr>
              <w:t>у</w:t>
            </w:r>
            <w:r w:rsidR="003159AC" w:rsidRPr="008516B6">
              <w:rPr>
                <w:sz w:val="22"/>
                <w:szCs w:val="22"/>
              </w:rPr>
              <w:t>сього</w:t>
            </w:r>
          </w:p>
        </w:tc>
        <w:tc>
          <w:tcPr>
            <w:tcW w:w="1459" w:type="dxa"/>
            <w:tcBorders>
              <w:bottom w:val="single" w:sz="4" w:space="0" w:color="auto"/>
              <w:right w:val="nil"/>
            </w:tcBorders>
            <w:shd w:val="clear" w:color="auto" w:fill="auto"/>
            <w:vAlign w:val="center"/>
          </w:tcPr>
          <w:p w:rsidR="003159AC" w:rsidRPr="008516B6" w:rsidRDefault="003159AC" w:rsidP="00B4101F">
            <w:pPr>
              <w:jc w:val="center"/>
              <w:rPr>
                <w:sz w:val="22"/>
                <w:szCs w:val="22"/>
              </w:rPr>
            </w:pPr>
            <w:r w:rsidRPr="008516B6">
              <w:rPr>
                <w:sz w:val="22"/>
                <w:szCs w:val="22"/>
              </w:rPr>
              <w:t>у т.ч. фе</w:t>
            </w:r>
            <w:r w:rsidRPr="008516B6">
              <w:rPr>
                <w:sz w:val="22"/>
                <w:szCs w:val="22"/>
              </w:rPr>
              <w:t>р</w:t>
            </w:r>
            <w:r w:rsidRPr="008516B6">
              <w:rPr>
                <w:sz w:val="22"/>
                <w:szCs w:val="22"/>
              </w:rPr>
              <w:t>мерські го</w:t>
            </w:r>
            <w:r w:rsidRPr="008516B6">
              <w:rPr>
                <w:sz w:val="22"/>
                <w:szCs w:val="22"/>
              </w:rPr>
              <w:t>с</w:t>
            </w:r>
            <w:r w:rsidRPr="008516B6">
              <w:rPr>
                <w:sz w:val="22"/>
                <w:szCs w:val="22"/>
              </w:rPr>
              <w:t>подарства</w:t>
            </w:r>
          </w:p>
        </w:tc>
      </w:tr>
      <w:tr w:rsidR="00781887" w:rsidRPr="008516B6" w:rsidTr="003B3E24">
        <w:trPr>
          <w:trHeight w:val="170"/>
          <w:jc w:val="center"/>
        </w:trPr>
        <w:tc>
          <w:tcPr>
            <w:tcW w:w="2958" w:type="dxa"/>
            <w:tcBorders>
              <w:top w:val="single" w:sz="4" w:space="0" w:color="auto"/>
              <w:left w:val="nil"/>
              <w:bottom w:val="nil"/>
              <w:right w:val="nil"/>
            </w:tcBorders>
            <w:shd w:val="clear" w:color="auto" w:fill="auto"/>
            <w:vAlign w:val="center"/>
          </w:tcPr>
          <w:p w:rsidR="00781887" w:rsidRPr="008516B6" w:rsidRDefault="00781887" w:rsidP="00781887">
            <w:pPr>
              <w:spacing w:before="120" w:line="264" w:lineRule="auto"/>
              <w:rPr>
                <w:b/>
                <w:bCs/>
                <w:sz w:val="22"/>
                <w:szCs w:val="22"/>
              </w:rPr>
            </w:pPr>
            <w:r w:rsidRPr="008516B6">
              <w:rPr>
                <w:b/>
                <w:bCs/>
                <w:sz w:val="22"/>
                <w:szCs w:val="22"/>
              </w:rPr>
              <w:t>Україна</w:t>
            </w:r>
          </w:p>
        </w:tc>
        <w:tc>
          <w:tcPr>
            <w:tcW w:w="1458"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37,8</w:t>
            </w:r>
          </w:p>
        </w:tc>
        <w:tc>
          <w:tcPr>
            <w:tcW w:w="1459"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38,0</w:t>
            </w:r>
          </w:p>
        </w:tc>
        <w:tc>
          <w:tcPr>
            <w:tcW w:w="1459"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61,9</w:t>
            </w:r>
          </w:p>
        </w:tc>
        <w:tc>
          <w:tcPr>
            <w:tcW w:w="1459"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64,4</w:t>
            </w:r>
          </w:p>
        </w:tc>
        <w:tc>
          <w:tcPr>
            <w:tcW w:w="1459"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24,6</w:t>
            </w:r>
          </w:p>
        </w:tc>
        <w:tc>
          <w:tcPr>
            <w:tcW w:w="1459"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32,7</w:t>
            </w:r>
          </w:p>
        </w:tc>
        <w:tc>
          <w:tcPr>
            <w:tcW w:w="1459"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15,3</w:t>
            </w:r>
          </w:p>
        </w:tc>
        <w:tc>
          <w:tcPr>
            <w:tcW w:w="1459" w:type="dxa"/>
            <w:tcBorders>
              <w:top w:val="nil"/>
              <w:left w:val="nil"/>
              <w:bottom w:val="nil"/>
              <w:right w:val="nil"/>
            </w:tcBorders>
            <w:shd w:val="clear" w:color="auto" w:fill="auto"/>
            <w:vAlign w:val="center"/>
          </w:tcPr>
          <w:p w:rsidR="00781887" w:rsidRPr="003B3E24" w:rsidRDefault="00781887" w:rsidP="00781887">
            <w:pPr>
              <w:jc w:val="right"/>
              <w:rPr>
                <w:b/>
                <w:sz w:val="22"/>
                <w:szCs w:val="22"/>
              </w:rPr>
            </w:pPr>
            <w:r>
              <w:rPr>
                <w:b/>
                <w:sz w:val="22"/>
                <w:szCs w:val="22"/>
              </w:rPr>
              <w:t>21,2</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Вінницька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35,2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34,4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61,0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61,1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14,5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21,8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13,0</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Волинська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31,3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20,8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33,4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37,1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21,6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25,1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56,0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58,1</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Дніпропетровська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36,4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40,3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70,7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69,4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26,4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64,1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15,4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66,1</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Донецька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37,9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35,6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64,4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60,2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68,5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32,7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-0,2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33,2</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Житомирська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40,8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51,3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58,4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80,6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19,2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28,0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36,6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41,9</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Закарпатська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31,8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13,6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30,0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75,7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3B3E24">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5,4</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Запорізька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46,0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46,5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73,5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70,9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3B3E24">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11,4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2,0</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Івано-Франківська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42,0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18,6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23,6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36,5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54,4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24,8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11,0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72,8</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Київська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32,1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34,3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33,8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52,9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0,6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27,2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-5,1</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Кіровоградська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45,3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40,8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61,9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56,1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24,3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30,7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-13,5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3,3</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Луганська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35,9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32,0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78,0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80,9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483358">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-31,6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29,1</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Львівська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11,9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30,0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57,2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20,1</w:t>
            </w:r>
          </w:p>
        </w:tc>
        <w:tc>
          <w:tcPr>
            <w:tcW w:w="1459" w:type="dxa"/>
            <w:tcBorders>
              <w:top w:val="nil"/>
              <w:left w:val="nil"/>
              <w:bottom w:val="nil"/>
              <w:right w:val="nil"/>
            </w:tcBorders>
            <w:shd w:val="clear" w:color="auto" w:fill="auto"/>
          </w:tcPr>
          <w:p w:rsidR="00781887" w:rsidRPr="00FD6B3D" w:rsidRDefault="00781887" w:rsidP="00781887">
            <w:pPr>
              <w:jc w:val="right"/>
              <w:rPr>
                <w:sz w:val="22"/>
                <w:szCs w:val="22"/>
                <w:lang w:val="en-US"/>
              </w:rPr>
            </w:pPr>
            <w:r>
              <w:rPr>
                <w:sz w:val="22"/>
                <w:szCs w:val="22"/>
                <w:lang w:val="en-US"/>
              </w:rPr>
              <w:t>58</w:t>
            </w:r>
            <w:r>
              <w:rPr>
                <w:sz w:val="22"/>
                <w:szCs w:val="22"/>
              </w:rPr>
              <w:t>,</w:t>
            </w:r>
            <w:r>
              <w:rPr>
                <w:sz w:val="22"/>
                <w:szCs w:val="22"/>
                <w:lang w:val="en-US"/>
              </w:rPr>
              <w:t>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13,1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8,4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11,4</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Миколаївська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34,6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42,0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62,8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71,3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31,2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24,0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10,4</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Одеська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35,4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35,8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58,2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54,4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19,6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-5,4</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Полтавська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58,5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44,4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62,5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74,6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15,7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18,4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38,4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30,2</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Рівненська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28,3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28,9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25,6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50,5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44,3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11,3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-5,6</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Сумська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39,2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43,1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55,0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37,9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37,8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28,0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-35,3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-4,3</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Тернопільська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31,5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30,2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60,1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50,0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32,6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39,4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43,8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-27,6</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Харківська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32,3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38,6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70,2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82,7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28,8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58,4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-15,8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86,6</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Херсонська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35,7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41,6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60,1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65,7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19,6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24,4</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Хмельницька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34,4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31,7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67,7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53,2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15,1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16,8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21,5</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Черкаська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47,3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36,8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63,2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58,9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30,0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49,9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33,1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-15,7</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Чернівецька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9,2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53,8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16,1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5,1</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FD6B3D">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-33,7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-40,9</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Чернігівська</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22,7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28,6</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49,5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34,4</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13,9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34,3</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95,8</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17,2</w:t>
            </w:r>
          </w:p>
        </w:tc>
      </w:tr>
      <w:tr w:rsidR="00781887" w:rsidRPr="008516B6" w:rsidTr="005A4205">
        <w:trPr>
          <w:trHeight w:val="266"/>
          <w:jc w:val="center"/>
        </w:trPr>
        <w:tc>
          <w:tcPr>
            <w:tcW w:w="2958"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м.</w:t>
            </w:r>
            <w:r>
              <w:rPr>
                <w:sz w:val="22"/>
                <w:szCs w:val="22"/>
              </w:rPr>
              <w:t xml:space="preserve"> </w:t>
            </w:r>
            <w:r w:rsidRPr="008516B6">
              <w:rPr>
                <w:sz w:val="22"/>
                <w:szCs w:val="22"/>
              </w:rPr>
              <w:t>Київ</w:t>
            </w:r>
          </w:p>
        </w:tc>
        <w:tc>
          <w:tcPr>
            <w:tcW w:w="1458"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53,7</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27,2</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39,9</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84,0</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3B3E24">
              <w:rPr>
                <w:sz w:val="22"/>
                <w:szCs w:val="22"/>
              </w:rPr>
              <w:t>–</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Pr>
                <w:sz w:val="22"/>
                <w:szCs w:val="22"/>
              </w:rPr>
              <w:t>18,5</w:t>
            </w:r>
          </w:p>
        </w:tc>
        <w:tc>
          <w:tcPr>
            <w:tcW w:w="1459" w:type="dxa"/>
            <w:tcBorders>
              <w:top w:val="nil"/>
              <w:left w:val="nil"/>
              <w:bottom w:val="nil"/>
              <w:right w:val="nil"/>
            </w:tcBorders>
            <w:shd w:val="clear" w:color="auto" w:fill="auto"/>
          </w:tcPr>
          <w:p w:rsidR="00781887" w:rsidRPr="003B3E24" w:rsidRDefault="00781887" w:rsidP="00781887">
            <w:pPr>
              <w:jc w:val="right"/>
              <w:rPr>
                <w:sz w:val="22"/>
                <w:szCs w:val="22"/>
              </w:rPr>
            </w:pPr>
            <w:r w:rsidRPr="003B3E24">
              <w:rPr>
                <w:sz w:val="22"/>
                <w:szCs w:val="22"/>
              </w:rPr>
              <w:t>–</w:t>
            </w:r>
          </w:p>
        </w:tc>
      </w:tr>
    </w:tbl>
    <w:p w:rsidR="004F3289" w:rsidRPr="008516B6" w:rsidRDefault="00AE0196" w:rsidP="00351343">
      <w:pPr>
        <w:numPr>
          <w:ilvl w:val="1"/>
          <w:numId w:val="3"/>
        </w:numPr>
        <w:ind w:left="540" w:hanging="540"/>
        <w:outlineLvl w:val="1"/>
        <w:rPr>
          <w:b/>
        </w:rPr>
      </w:pPr>
      <w:r w:rsidRPr="008516B6">
        <w:rPr>
          <w:b/>
        </w:rPr>
        <w:br w:type="page"/>
      </w:r>
      <w:bookmarkStart w:id="21" w:name="_Toc390950138"/>
      <w:r w:rsidR="004F3289" w:rsidRPr="008516B6">
        <w:rPr>
          <w:b/>
        </w:rPr>
        <w:lastRenderedPageBreak/>
        <w:t xml:space="preserve">Рівень рентабельності (збитковості) виробництва основних видів продукції тваринництва </w:t>
      </w:r>
      <w:r w:rsidRPr="008516B6">
        <w:rPr>
          <w:b/>
        </w:rPr>
        <w:br w:type="textWrapping" w:clear="all"/>
      </w:r>
      <w:r w:rsidR="004F3289" w:rsidRPr="008516B6">
        <w:rPr>
          <w:b/>
        </w:rPr>
        <w:t xml:space="preserve">в сільськогосподарських підприємствах, </w:t>
      </w:r>
      <w:r w:rsidRPr="008516B6">
        <w:rPr>
          <w:b/>
        </w:rPr>
        <w:t>у</w:t>
      </w:r>
      <w:r w:rsidR="004F3289" w:rsidRPr="008516B6">
        <w:rPr>
          <w:b/>
        </w:rPr>
        <w:t>ключаючи фермерські господарства</w:t>
      </w:r>
      <w:r w:rsidR="00251366" w:rsidRPr="008516B6">
        <w:rPr>
          <w:b/>
        </w:rPr>
        <w:t>,</w:t>
      </w:r>
      <w:r w:rsidR="004F3289" w:rsidRPr="008516B6">
        <w:rPr>
          <w:b/>
        </w:rPr>
        <w:t xml:space="preserve"> за регіонами </w:t>
      </w:r>
      <w:r w:rsidR="0082098E">
        <w:rPr>
          <w:b/>
        </w:rPr>
        <w:t>за</w:t>
      </w:r>
      <w:r w:rsidR="004F3289" w:rsidRPr="008516B6">
        <w:rPr>
          <w:b/>
        </w:rPr>
        <w:t xml:space="preserve"> </w:t>
      </w:r>
      <w:r w:rsidR="00275148">
        <w:rPr>
          <w:b/>
        </w:rPr>
        <w:t>201</w:t>
      </w:r>
      <w:r w:rsidR="00F132EC">
        <w:rPr>
          <w:b/>
        </w:rPr>
        <w:t>6</w:t>
      </w:r>
      <w:r w:rsidR="004F3289" w:rsidRPr="008516B6">
        <w:rPr>
          <w:b/>
        </w:rPr>
        <w:t xml:space="preserve"> р</w:t>
      </w:r>
      <w:bookmarkEnd w:id="21"/>
      <w:r w:rsidR="0082098E">
        <w:rPr>
          <w:b/>
        </w:rPr>
        <w:t>ік</w:t>
      </w:r>
    </w:p>
    <w:p w:rsidR="00610BF7" w:rsidRPr="008516B6" w:rsidRDefault="00610BF7" w:rsidP="00610BF7">
      <w:pPr>
        <w:jc w:val="right"/>
        <w:rPr>
          <w:b/>
        </w:rPr>
      </w:pPr>
      <w:r w:rsidRPr="008516B6">
        <w:rPr>
          <w:bCs/>
          <w:sz w:val="22"/>
          <w:szCs w:val="22"/>
        </w:rPr>
        <w:t>(у відсотках)</w:t>
      </w:r>
    </w:p>
    <w:tbl>
      <w:tblPr>
        <w:tblW w:w="14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1"/>
        <w:gridCol w:w="1500"/>
        <w:gridCol w:w="1501"/>
        <w:gridCol w:w="1499"/>
        <w:gridCol w:w="1500"/>
        <w:gridCol w:w="1499"/>
        <w:gridCol w:w="1500"/>
        <w:gridCol w:w="1499"/>
        <w:gridCol w:w="1500"/>
      </w:tblGrid>
      <w:tr w:rsidR="004F3289" w:rsidRPr="008516B6" w:rsidTr="000E53C8">
        <w:trPr>
          <w:trHeight w:val="396"/>
          <w:jc w:val="center"/>
        </w:trPr>
        <w:tc>
          <w:tcPr>
            <w:tcW w:w="2631" w:type="dxa"/>
            <w:vMerge w:val="restart"/>
            <w:tcBorders>
              <w:left w:val="nil"/>
            </w:tcBorders>
            <w:shd w:val="clear" w:color="auto" w:fill="auto"/>
          </w:tcPr>
          <w:p w:rsidR="004F3289" w:rsidRPr="008516B6" w:rsidRDefault="004F3289" w:rsidP="000F253A">
            <w:pPr>
              <w:rPr>
                <w:sz w:val="22"/>
                <w:szCs w:val="22"/>
              </w:rPr>
            </w:pPr>
          </w:p>
        </w:tc>
        <w:tc>
          <w:tcPr>
            <w:tcW w:w="3001" w:type="dxa"/>
            <w:gridSpan w:val="2"/>
            <w:shd w:val="clear" w:color="auto" w:fill="auto"/>
            <w:vAlign w:val="center"/>
          </w:tcPr>
          <w:p w:rsidR="004F3289" w:rsidRPr="008516B6" w:rsidRDefault="004F3289" w:rsidP="00FF4567">
            <w:pPr>
              <w:jc w:val="center"/>
              <w:rPr>
                <w:sz w:val="22"/>
                <w:szCs w:val="22"/>
              </w:rPr>
            </w:pPr>
            <w:r w:rsidRPr="008516B6">
              <w:rPr>
                <w:sz w:val="22"/>
                <w:szCs w:val="22"/>
              </w:rPr>
              <w:t xml:space="preserve">Велика рогата худоба </w:t>
            </w:r>
          </w:p>
          <w:p w:rsidR="004F3289" w:rsidRPr="008516B6" w:rsidRDefault="004F3289" w:rsidP="00B941C0">
            <w:pPr>
              <w:jc w:val="center"/>
              <w:rPr>
                <w:sz w:val="22"/>
                <w:szCs w:val="22"/>
                <w:vertAlign w:val="superscript"/>
              </w:rPr>
            </w:pPr>
            <w:r w:rsidRPr="008516B6">
              <w:rPr>
                <w:sz w:val="22"/>
                <w:szCs w:val="22"/>
              </w:rPr>
              <w:t>на м'ясо</w:t>
            </w:r>
          </w:p>
        </w:tc>
        <w:tc>
          <w:tcPr>
            <w:tcW w:w="2999" w:type="dxa"/>
            <w:gridSpan w:val="2"/>
            <w:shd w:val="clear" w:color="auto" w:fill="auto"/>
            <w:vAlign w:val="center"/>
          </w:tcPr>
          <w:p w:rsidR="004F3289" w:rsidRPr="008516B6" w:rsidRDefault="004F3289" w:rsidP="00B941C0">
            <w:pPr>
              <w:jc w:val="center"/>
              <w:rPr>
                <w:sz w:val="22"/>
                <w:szCs w:val="22"/>
              </w:rPr>
            </w:pPr>
            <w:r w:rsidRPr="008516B6">
              <w:rPr>
                <w:sz w:val="22"/>
                <w:szCs w:val="22"/>
              </w:rPr>
              <w:t>Свині на м'ясо</w:t>
            </w:r>
          </w:p>
        </w:tc>
        <w:tc>
          <w:tcPr>
            <w:tcW w:w="2999" w:type="dxa"/>
            <w:gridSpan w:val="2"/>
            <w:shd w:val="clear" w:color="auto" w:fill="auto"/>
            <w:vAlign w:val="center"/>
          </w:tcPr>
          <w:p w:rsidR="004F3289" w:rsidRPr="008516B6" w:rsidRDefault="004F3289" w:rsidP="00B941C0">
            <w:pPr>
              <w:jc w:val="center"/>
              <w:rPr>
                <w:sz w:val="22"/>
                <w:szCs w:val="22"/>
              </w:rPr>
            </w:pPr>
            <w:r w:rsidRPr="008516B6">
              <w:rPr>
                <w:sz w:val="22"/>
                <w:szCs w:val="22"/>
              </w:rPr>
              <w:t>Птиця на м'ясо</w:t>
            </w:r>
          </w:p>
        </w:tc>
        <w:tc>
          <w:tcPr>
            <w:tcW w:w="2999" w:type="dxa"/>
            <w:gridSpan w:val="2"/>
            <w:tcBorders>
              <w:right w:val="nil"/>
            </w:tcBorders>
            <w:shd w:val="clear" w:color="auto" w:fill="auto"/>
            <w:vAlign w:val="center"/>
          </w:tcPr>
          <w:p w:rsidR="004F3289" w:rsidRPr="008516B6" w:rsidRDefault="004F3289" w:rsidP="00FF4567">
            <w:pPr>
              <w:jc w:val="center"/>
              <w:rPr>
                <w:sz w:val="22"/>
                <w:szCs w:val="22"/>
              </w:rPr>
            </w:pPr>
            <w:r w:rsidRPr="008516B6">
              <w:rPr>
                <w:sz w:val="22"/>
                <w:szCs w:val="22"/>
              </w:rPr>
              <w:t>Молоко</w:t>
            </w:r>
          </w:p>
        </w:tc>
      </w:tr>
      <w:tr w:rsidR="004F3289" w:rsidRPr="008516B6" w:rsidTr="00D66DD3">
        <w:trPr>
          <w:trHeight w:val="788"/>
          <w:jc w:val="center"/>
        </w:trPr>
        <w:tc>
          <w:tcPr>
            <w:tcW w:w="2631" w:type="dxa"/>
            <w:vMerge/>
            <w:tcBorders>
              <w:left w:val="nil"/>
              <w:bottom w:val="single" w:sz="4" w:space="0" w:color="auto"/>
            </w:tcBorders>
            <w:shd w:val="clear" w:color="auto" w:fill="auto"/>
          </w:tcPr>
          <w:p w:rsidR="004F3289" w:rsidRPr="008516B6" w:rsidRDefault="004F3289" w:rsidP="000F253A">
            <w:pPr>
              <w:rPr>
                <w:sz w:val="22"/>
                <w:szCs w:val="22"/>
              </w:rPr>
            </w:pPr>
          </w:p>
        </w:tc>
        <w:tc>
          <w:tcPr>
            <w:tcW w:w="1500" w:type="dxa"/>
            <w:tcBorders>
              <w:bottom w:val="single" w:sz="4" w:space="0" w:color="auto"/>
            </w:tcBorders>
            <w:shd w:val="clear" w:color="auto" w:fill="auto"/>
            <w:vAlign w:val="center"/>
          </w:tcPr>
          <w:p w:rsidR="004F3289" w:rsidRPr="008516B6" w:rsidRDefault="00F132EC" w:rsidP="00FF4567">
            <w:pPr>
              <w:jc w:val="center"/>
              <w:rPr>
                <w:sz w:val="22"/>
                <w:szCs w:val="22"/>
              </w:rPr>
            </w:pPr>
            <w:r>
              <w:rPr>
                <w:sz w:val="22"/>
                <w:szCs w:val="22"/>
              </w:rPr>
              <w:t>у</w:t>
            </w:r>
            <w:r w:rsidR="004F3289" w:rsidRPr="008516B6">
              <w:rPr>
                <w:sz w:val="22"/>
                <w:szCs w:val="22"/>
              </w:rPr>
              <w:t>сього</w:t>
            </w:r>
          </w:p>
        </w:tc>
        <w:tc>
          <w:tcPr>
            <w:tcW w:w="1501" w:type="dxa"/>
            <w:tcBorders>
              <w:bottom w:val="single" w:sz="4" w:space="0" w:color="auto"/>
            </w:tcBorders>
            <w:shd w:val="clear" w:color="auto" w:fill="auto"/>
            <w:vAlign w:val="center"/>
          </w:tcPr>
          <w:p w:rsidR="00985EB8" w:rsidRDefault="004F3289" w:rsidP="00985EB8">
            <w:pPr>
              <w:jc w:val="center"/>
              <w:rPr>
                <w:sz w:val="22"/>
                <w:szCs w:val="22"/>
              </w:rPr>
            </w:pPr>
            <w:r w:rsidRPr="008516B6">
              <w:rPr>
                <w:sz w:val="22"/>
                <w:szCs w:val="22"/>
              </w:rPr>
              <w:t>у т.ч.</w:t>
            </w:r>
            <w:r w:rsidR="00985EB8">
              <w:rPr>
                <w:sz w:val="22"/>
                <w:szCs w:val="22"/>
              </w:rPr>
              <w:t xml:space="preserve"> </w:t>
            </w:r>
          </w:p>
          <w:p w:rsidR="004F3289" w:rsidRPr="008516B6" w:rsidRDefault="004F3289" w:rsidP="00985EB8">
            <w:pPr>
              <w:jc w:val="center"/>
              <w:rPr>
                <w:sz w:val="22"/>
                <w:szCs w:val="22"/>
              </w:rPr>
            </w:pPr>
            <w:r w:rsidRPr="008516B6">
              <w:rPr>
                <w:sz w:val="22"/>
                <w:szCs w:val="22"/>
              </w:rPr>
              <w:t>фермерські господарства</w:t>
            </w:r>
          </w:p>
        </w:tc>
        <w:tc>
          <w:tcPr>
            <w:tcW w:w="1499" w:type="dxa"/>
            <w:tcBorders>
              <w:bottom w:val="single" w:sz="4" w:space="0" w:color="auto"/>
            </w:tcBorders>
            <w:shd w:val="clear" w:color="auto" w:fill="auto"/>
            <w:vAlign w:val="center"/>
          </w:tcPr>
          <w:p w:rsidR="004F3289" w:rsidRPr="008516B6" w:rsidRDefault="00F132EC" w:rsidP="00FF4567">
            <w:pPr>
              <w:jc w:val="center"/>
              <w:rPr>
                <w:sz w:val="22"/>
                <w:szCs w:val="22"/>
              </w:rPr>
            </w:pPr>
            <w:r>
              <w:rPr>
                <w:sz w:val="22"/>
                <w:szCs w:val="22"/>
              </w:rPr>
              <w:t>у</w:t>
            </w:r>
            <w:r w:rsidR="004F3289" w:rsidRPr="008516B6">
              <w:rPr>
                <w:sz w:val="22"/>
                <w:szCs w:val="22"/>
              </w:rPr>
              <w:t>сього</w:t>
            </w:r>
          </w:p>
        </w:tc>
        <w:tc>
          <w:tcPr>
            <w:tcW w:w="1500" w:type="dxa"/>
            <w:tcBorders>
              <w:bottom w:val="single" w:sz="4" w:space="0" w:color="auto"/>
            </w:tcBorders>
            <w:shd w:val="clear" w:color="auto" w:fill="auto"/>
            <w:vAlign w:val="center"/>
          </w:tcPr>
          <w:p w:rsidR="0070602A" w:rsidRDefault="004F3289" w:rsidP="00FF4567">
            <w:pPr>
              <w:jc w:val="center"/>
              <w:rPr>
                <w:sz w:val="22"/>
                <w:szCs w:val="22"/>
              </w:rPr>
            </w:pPr>
            <w:r w:rsidRPr="008516B6">
              <w:rPr>
                <w:sz w:val="22"/>
                <w:szCs w:val="22"/>
              </w:rPr>
              <w:t xml:space="preserve">у т.ч. </w:t>
            </w:r>
          </w:p>
          <w:p w:rsidR="004F3289" w:rsidRPr="008516B6" w:rsidRDefault="004F3289" w:rsidP="00FF4567">
            <w:pPr>
              <w:jc w:val="center"/>
              <w:rPr>
                <w:sz w:val="22"/>
                <w:szCs w:val="22"/>
              </w:rPr>
            </w:pPr>
            <w:r w:rsidRPr="008516B6">
              <w:rPr>
                <w:sz w:val="22"/>
                <w:szCs w:val="22"/>
              </w:rPr>
              <w:t>фермерські господарства</w:t>
            </w:r>
          </w:p>
        </w:tc>
        <w:tc>
          <w:tcPr>
            <w:tcW w:w="1499" w:type="dxa"/>
            <w:tcBorders>
              <w:bottom w:val="single" w:sz="4" w:space="0" w:color="auto"/>
            </w:tcBorders>
            <w:shd w:val="clear" w:color="auto" w:fill="auto"/>
            <w:vAlign w:val="center"/>
          </w:tcPr>
          <w:p w:rsidR="004F3289" w:rsidRPr="008516B6" w:rsidRDefault="00F132EC" w:rsidP="00FF4567">
            <w:pPr>
              <w:jc w:val="center"/>
              <w:rPr>
                <w:sz w:val="22"/>
                <w:szCs w:val="22"/>
              </w:rPr>
            </w:pPr>
            <w:r>
              <w:rPr>
                <w:sz w:val="22"/>
                <w:szCs w:val="22"/>
              </w:rPr>
              <w:t>у</w:t>
            </w:r>
            <w:r w:rsidR="004F3289" w:rsidRPr="008516B6">
              <w:rPr>
                <w:sz w:val="22"/>
                <w:szCs w:val="22"/>
              </w:rPr>
              <w:t>сього</w:t>
            </w:r>
          </w:p>
        </w:tc>
        <w:tc>
          <w:tcPr>
            <w:tcW w:w="1500" w:type="dxa"/>
            <w:tcBorders>
              <w:bottom w:val="single" w:sz="4" w:space="0" w:color="auto"/>
            </w:tcBorders>
            <w:shd w:val="clear" w:color="auto" w:fill="auto"/>
            <w:vAlign w:val="center"/>
          </w:tcPr>
          <w:p w:rsidR="0070602A" w:rsidRDefault="004F3289" w:rsidP="00FF4567">
            <w:pPr>
              <w:jc w:val="center"/>
              <w:rPr>
                <w:sz w:val="22"/>
                <w:szCs w:val="22"/>
              </w:rPr>
            </w:pPr>
            <w:r w:rsidRPr="008516B6">
              <w:rPr>
                <w:sz w:val="22"/>
                <w:szCs w:val="22"/>
              </w:rPr>
              <w:t xml:space="preserve">у т.ч. </w:t>
            </w:r>
          </w:p>
          <w:p w:rsidR="004F3289" w:rsidRPr="008516B6" w:rsidRDefault="004F3289" w:rsidP="00FF4567">
            <w:pPr>
              <w:jc w:val="center"/>
              <w:rPr>
                <w:sz w:val="22"/>
                <w:szCs w:val="22"/>
              </w:rPr>
            </w:pPr>
            <w:r w:rsidRPr="008516B6">
              <w:rPr>
                <w:sz w:val="22"/>
                <w:szCs w:val="22"/>
              </w:rPr>
              <w:t>фермерські господарства</w:t>
            </w:r>
          </w:p>
        </w:tc>
        <w:tc>
          <w:tcPr>
            <w:tcW w:w="1499" w:type="dxa"/>
            <w:tcBorders>
              <w:bottom w:val="single" w:sz="4" w:space="0" w:color="auto"/>
            </w:tcBorders>
            <w:shd w:val="clear" w:color="auto" w:fill="auto"/>
            <w:vAlign w:val="center"/>
          </w:tcPr>
          <w:p w:rsidR="004F3289" w:rsidRPr="008516B6" w:rsidRDefault="00F132EC" w:rsidP="00FF4567">
            <w:pPr>
              <w:jc w:val="center"/>
              <w:rPr>
                <w:sz w:val="22"/>
                <w:szCs w:val="22"/>
              </w:rPr>
            </w:pPr>
            <w:r>
              <w:rPr>
                <w:sz w:val="22"/>
                <w:szCs w:val="22"/>
              </w:rPr>
              <w:t>у</w:t>
            </w:r>
            <w:r w:rsidR="004F3289" w:rsidRPr="008516B6">
              <w:rPr>
                <w:sz w:val="22"/>
                <w:szCs w:val="22"/>
              </w:rPr>
              <w:t>сього</w:t>
            </w:r>
          </w:p>
        </w:tc>
        <w:tc>
          <w:tcPr>
            <w:tcW w:w="1500" w:type="dxa"/>
            <w:tcBorders>
              <w:bottom w:val="single" w:sz="4" w:space="0" w:color="auto"/>
              <w:right w:val="nil"/>
            </w:tcBorders>
            <w:shd w:val="clear" w:color="auto" w:fill="auto"/>
            <w:vAlign w:val="center"/>
          </w:tcPr>
          <w:p w:rsidR="0070602A" w:rsidRDefault="004F3289" w:rsidP="00FF4567">
            <w:pPr>
              <w:jc w:val="center"/>
              <w:rPr>
                <w:sz w:val="22"/>
                <w:szCs w:val="22"/>
              </w:rPr>
            </w:pPr>
            <w:r w:rsidRPr="008516B6">
              <w:rPr>
                <w:sz w:val="22"/>
                <w:szCs w:val="22"/>
              </w:rPr>
              <w:t xml:space="preserve">у т.ч. </w:t>
            </w:r>
          </w:p>
          <w:p w:rsidR="004F3289" w:rsidRPr="008516B6" w:rsidRDefault="004F3289" w:rsidP="00FF4567">
            <w:pPr>
              <w:jc w:val="center"/>
              <w:rPr>
                <w:sz w:val="22"/>
                <w:szCs w:val="22"/>
              </w:rPr>
            </w:pPr>
            <w:r w:rsidRPr="008516B6">
              <w:rPr>
                <w:sz w:val="22"/>
                <w:szCs w:val="22"/>
              </w:rPr>
              <w:t>фермерські господарства</w:t>
            </w:r>
          </w:p>
        </w:tc>
      </w:tr>
      <w:tr w:rsidR="00781887" w:rsidRPr="00E17C72" w:rsidTr="00126DE4">
        <w:trPr>
          <w:trHeight w:val="170"/>
          <w:jc w:val="center"/>
        </w:trPr>
        <w:tc>
          <w:tcPr>
            <w:tcW w:w="2631" w:type="dxa"/>
            <w:tcBorders>
              <w:top w:val="single" w:sz="4" w:space="0" w:color="auto"/>
              <w:left w:val="nil"/>
              <w:bottom w:val="nil"/>
              <w:right w:val="nil"/>
            </w:tcBorders>
            <w:shd w:val="clear" w:color="auto" w:fill="auto"/>
          </w:tcPr>
          <w:p w:rsidR="00781887" w:rsidRPr="00E17C72" w:rsidRDefault="00781887" w:rsidP="00781887">
            <w:pPr>
              <w:spacing w:before="120" w:line="264" w:lineRule="auto"/>
              <w:rPr>
                <w:b/>
                <w:bCs/>
                <w:sz w:val="22"/>
                <w:szCs w:val="22"/>
              </w:rPr>
            </w:pPr>
            <w:r w:rsidRPr="00E17C72">
              <w:rPr>
                <w:b/>
                <w:bCs/>
                <w:sz w:val="22"/>
                <w:szCs w:val="22"/>
              </w:rPr>
              <w:t>Україна</w:t>
            </w:r>
          </w:p>
        </w:tc>
        <w:tc>
          <w:tcPr>
            <w:tcW w:w="1500"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-23,2</w:t>
            </w:r>
          </w:p>
        </w:tc>
        <w:tc>
          <w:tcPr>
            <w:tcW w:w="1501"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-0,1</w:t>
            </w:r>
          </w:p>
        </w:tc>
        <w:tc>
          <w:tcPr>
            <w:tcW w:w="1499"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-4,1</w:t>
            </w:r>
          </w:p>
        </w:tc>
        <w:tc>
          <w:tcPr>
            <w:tcW w:w="1500"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-1,2</w:t>
            </w:r>
          </w:p>
        </w:tc>
        <w:tc>
          <w:tcPr>
            <w:tcW w:w="1499"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3,4</w:t>
            </w:r>
          </w:p>
        </w:tc>
        <w:tc>
          <w:tcPr>
            <w:tcW w:w="1500"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2,3</w:t>
            </w:r>
          </w:p>
        </w:tc>
        <w:tc>
          <w:tcPr>
            <w:tcW w:w="1499"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18,6</w:t>
            </w:r>
          </w:p>
        </w:tc>
        <w:tc>
          <w:tcPr>
            <w:tcW w:w="1500" w:type="dxa"/>
            <w:tcBorders>
              <w:top w:val="nil"/>
              <w:left w:val="nil"/>
              <w:bottom w:val="nil"/>
              <w:right w:val="nil"/>
            </w:tcBorders>
            <w:shd w:val="clear" w:color="auto" w:fill="auto"/>
            <w:vAlign w:val="center"/>
          </w:tcPr>
          <w:p w:rsidR="00781887" w:rsidRPr="00126DE4" w:rsidRDefault="00781887" w:rsidP="00781887">
            <w:pPr>
              <w:jc w:val="right"/>
              <w:rPr>
                <w:b/>
                <w:sz w:val="22"/>
                <w:szCs w:val="22"/>
              </w:rPr>
            </w:pPr>
            <w:r>
              <w:rPr>
                <w:b/>
                <w:sz w:val="22"/>
                <w:szCs w:val="22"/>
              </w:rPr>
              <w:t>23,3</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Вінницька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-15,0</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-11,3</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2,4</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-34,1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46,2</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13,5</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24,7</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Волинська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-10,0</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4,2</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28,6</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14,7</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Дніпропетровська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-36,5</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-60,1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-7,3</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-31,3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-65,9</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-49,6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33,1</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Донецька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-45,5</w:t>
            </w:r>
          </w:p>
        </w:tc>
        <w:tc>
          <w:tcPr>
            <w:tcW w:w="1501" w:type="dxa"/>
            <w:tcBorders>
              <w:top w:val="nil"/>
              <w:left w:val="nil"/>
              <w:bottom w:val="nil"/>
              <w:right w:val="nil"/>
            </w:tcBorders>
            <w:shd w:val="clear" w:color="auto" w:fill="auto"/>
          </w:tcPr>
          <w:p w:rsidR="00781887" w:rsidRPr="00126DE4" w:rsidRDefault="00781887" w:rsidP="00927C50">
            <w:pPr>
              <w:jc w:val="right"/>
              <w:rPr>
                <w:sz w:val="22"/>
                <w:szCs w:val="22"/>
              </w:rPr>
            </w:pPr>
            <w:r>
              <w:rPr>
                <w:sz w:val="22"/>
                <w:szCs w:val="22"/>
              </w:rPr>
              <w:t>5,5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-15,9</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-29,5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-75,8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9,8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11,0</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Житомирська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-27,6</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-17,9</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16,2</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-20,5</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-49,8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11,9</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13,5</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Закарпатська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10,5</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34,6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12,3</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17,0</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Запорізька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-34,2</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16,2</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-14,8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sidRPr="008B0A0D">
              <w:rPr>
                <w:sz w:val="22"/>
                <w:szCs w:val="22"/>
              </w:rPr>
              <w:t>–</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13,9</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0,3</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Івано-Франківська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-25,8</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25,0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-5,1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-20,4</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14,6</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16,1</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Київська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-18,3</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-33,0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-9,5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14,2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-14,1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22,4</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35,6</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Кіровоградська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-22,8</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-12,3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5,2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sidRPr="008B0A0D">
              <w:rPr>
                <w:sz w:val="22"/>
                <w:szCs w:val="22"/>
              </w:rPr>
              <w:t>–</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21,9</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Луганська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-49,9</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-24,3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-20,5</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-49,0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-49,0</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5,4</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15,1</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Львівська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3,1</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31,1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8,5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20,4</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16,4</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Миколаївська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-44,7</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-16,5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-76,1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13,3</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Одеська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-29,3</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-12,2</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-13,6</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-3,0</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34,9</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-11,9</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Полтавська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-22,0</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4,4</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-0,5</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-37,4</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19,1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74,3</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Рівненська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-14,8</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4,9</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-16,0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5,1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12,8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11,4</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20,5</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Сумська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-20,2</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-2,8</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-8,5</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-16,7</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-40,8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sidRPr="008B0A0D">
              <w:rPr>
                <w:sz w:val="22"/>
                <w:szCs w:val="22"/>
              </w:rPr>
              <w:t>–</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25,9</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19,8</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Тернопільська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-8,9</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-26,2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23,0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Харківська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-44,4</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-36,9</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3,3</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-7,2</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44,2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-50,0</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24,5</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13,0</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Херсонська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-29,5</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41,1</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24,5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-36,3</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51,6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17,1</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40,3</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Хмельницька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-20,6</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9,6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-23,2</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4,6</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21,0</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18,6</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Черкаська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-23,2</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-17,4</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-28,3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7,6</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-4,7</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21,3</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28,1</w:t>
            </w:r>
          </w:p>
        </w:tc>
      </w:tr>
      <w:tr w:rsidR="00781887" w:rsidRPr="008516B6" w:rsidTr="003A4BC1">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Чернівецька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-32,6</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-32,5</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-10,6</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-17,9</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12,7</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0,7</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8,4</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1,3</w:t>
            </w:r>
          </w:p>
        </w:tc>
      </w:tr>
      <w:tr w:rsidR="00781887" w:rsidRPr="008516B6" w:rsidTr="00B941C0">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Чернігівська</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-18,0</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29,3</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-11,7</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2,0</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-71,2</w:t>
            </w:r>
          </w:p>
        </w:tc>
        <w:tc>
          <w:tcPr>
            <w:tcW w:w="1500" w:type="dxa"/>
            <w:tcBorders>
              <w:top w:val="nil"/>
              <w:left w:val="nil"/>
              <w:bottom w:val="nil"/>
              <w:right w:val="nil"/>
            </w:tcBorders>
            <w:shd w:val="clear" w:color="auto" w:fill="auto"/>
          </w:tcPr>
          <w:p w:rsidR="00781887" w:rsidRDefault="00781887" w:rsidP="00781887">
            <w:pPr>
              <w:jc w:val="right"/>
            </w:pPr>
            <w:r w:rsidRPr="008B0A0D">
              <w:t>–</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19,7</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43,6</w:t>
            </w:r>
          </w:p>
        </w:tc>
      </w:tr>
      <w:tr w:rsidR="00781887" w:rsidRPr="008516B6" w:rsidTr="00B941C0">
        <w:trPr>
          <w:trHeight w:hRule="exact" w:val="284"/>
          <w:jc w:val="center"/>
        </w:trPr>
        <w:tc>
          <w:tcPr>
            <w:tcW w:w="2631" w:type="dxa"/>
            <w:tcBorders>
              <w:top w:val="nil"/>
              <w:left w:val="nil"/>
              <w:bottom w:val="nil"/>
              <w:right w:val="nil"/>
            </w:tcBorders>
            <w:shd w:val="clear" w:color="auto" w:fill="auto"/>
          </w:tcPr>
          <w:p w:rsidR="00781887" w:rsidRPr="008516B6" w:rsidRDefault="00781887" w:rsidP="00781887">
            <w:pPr>
              <w:rPr>
                <w:sz w:val="22"/>
                <w:szCs w:val="22"/>
              </w:rPr>
            </w:pPr>
            <w:r w:rsidRPr="008516B6">
              <w:rPr>
                <w:sz w:val="22"/>
                <w:szCs w:val="22"/>
              </w:rPr>
              <w:t>м.</w:t>
            </w:r>
            <w:r>
              <w:rPr>
                <w:sz w:val="22"/>
                <w:szCs w:val="22"/>
              </w:rPr>
              <w:t xml:space="preserve"> </w:t>
            </w:r>
            <w:r w:rsidRPr="008516B6">
              <w:rPr>
                <w:sz w:val="22"/>
                <w:szCs w:val="22"/>
              </w:rPr>
              <w:t>Київ</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2,3</w:t>
            </w:r>
          </w:p>
        </w:tc>
        <w:tc>
          <w:tcPr>
            <w:tcW w:w="1501" w:type="dxa"/>
            <w:tcBorders>
              <w:top w:val="nil"/>
              <w:left w:val="nil"/>
              <w:bottom w:val="nil"/>
              <w:right w:val="nil"/>
            </w:tcBorders>
            <w:shd w:val="clear" w:color="auto" w:fill="auto"/>
          </w:tcPr>
          <w:p w:rsidR="00781887" w:rsidRPr="00126DE4" w:rsidRDefault="00781887" w:rsidP="00781887">
            <w:pPr>
              <w:jc w:val="right"/>
              <w:rPr>
                <w:sz w:val="22"/>
                <w:szCs w:val="22"/>
              </w:rPr>
            </w:pPr>
            <w:r w:rsidRPr="008B0A0D">
              <w:rPr>
                <w:sz w:val="22"/>
                <w:szCs w:val="22"/>
              </w:rPr>
              <w:t>–</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11,8</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sidRPr="008B0A0D">
              <w:rPr>
                <w:sz w:val="22"/>
                <w:szCs w:val="22"/>
              </w:rPr>
              <w:t>–</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65,8</w:t>
            </w:r>
          </w:p>
        </w:tc>
        <w:tc>
          <w:tcPr>
            <w:tcW w:w="1500" w:type="dxa"/>
            <w:tcBorders>
              <w:top w:val="nil"/>
              <w:left w:val="nil"/>
              <w:bottom w:val="nil"/>
              <w:right w:val="nil"/>
            </w:tcBorders>
            <w:shd w:val="clear" w:color="auto" w:fill="auto"/>
          </w:tcPr>
          <w:p w:rsidR="00781887" w:rsidRDefault="00781887" w:rsidP="00781887">
            <w:pPr>
              <w:jc w:val="right"/>
            </w:pPr>
            <w:r w:rsidRPr="008B0A0D">
              <w:t>–</w:t>
            </w:r>
          </w:p>
        </w:tc>
        <w:tc>
          <w:tcPr>
            <w:tcW w:w="1499" w:type="dxa"/>
            <w:tcBorders>
              <w:top w:val="nil"/>
              <w:left w:val="nil"/>
              <w:bottom w:val="nil"/>
              <w:right w:val="nil"/>
            </w:tcBorders>
            <w:shd w:val="clear" w:color="auto" w:fill="auto"/>
          </w:tcPr>
          <w:p w:rsidR="00781887" w:rsidRPr="00126DE4" w:rsidRDefault="00781887" w:rsidP="00781887">
            <w:pPr>
              <w:jc w:val="right"/>
              <w:rPr>
                <w:sz w:val="22"/>
                <w:szCs w:val="22"/>
              </w:rPr>
            </w:pPr>
            <w:r>
              <w:rPr>
                <w:sz w:val="22"/>
                <w:szCs w:val="22"/>
              </w:rPr>
              <w:t>37,7</w:t>
            </w:r>
          </w:p>
        </w:tc>
        <w:tc>
          <w:tcPr>
            <w:tcW w:w="1500" w:type="dxa"/>
            <w:tcBorders>
              <w:top w:val="nil"/>
              <w:left w:val="nil"/>
              <w:bottom w:val="nil"/>
              <w:right w:val="nil"/>
            </w:tcBorders>
            <w:shd w:val="clear" w:color="auto" w:fill="auto"/>
          </w:tcPr>
          <w:p w:rsidR="00781887" w:rsidRPr="00126DE4" w:rsidRDefault="00781887" w:rsidP="00781887">
            <w:pPr>
              <w:jc w:val="right"/>
              <w:rPr>
                <w:sz w:val="22"/>
                <w:szCs w:val="22"/>
              </w:rPr>
            </w:pPr>
            <w:r w:rsidRPr="005552B5">
              <w:rPr>
                <w:sz w:val="22"/>
                <w:szCs w:val="22"/>
              </w:rPr>
              <w:t>–</w:t>
            </w:r>
          </w:p>
        </w:tc>
      </w:tr>
      <w:tr w:rsidR="00467175" w:rsidRPr="008516B6" w:rsidTr="000E53C8">
        <w:trPr>
          <w:trHeight w:val="170"/>
          <w:jc w:val="center"/>
        </w:trPr>
        <w:tc>
          <w:tcPr>
            <w:tcW w:w="14629" w:type="dxa"/>
            <w:gridSpan w:val="9"/>
            <w:tcBorders>
              <w:top w:val="nil"/>
              <w:left w:val="nil"/>
              <w:bottom w:val="nil"/>
              <w:right w:val="nil"/>
            </w:tcBorders>
            <w:shd w:val="clear" w:color="auto" w:fill="auto"/>
          </w:tcPr>
          <w:p w:rsidR="00467175" w:rsidRPr="00602CC1" w:rsidRDefault="00467175" w:rsidP="00B941C0">
            <w:pPr>
              <w:pStyle w:val="af1"/>
              <w:spacing w:before="60"/>
              <w:rPr>
                <w:sz w:val="18"/>
                <w:szCs w:val="18"/>
              </w:rPr>
            </w:pPr>
          </w:p>
        </w:tc>
      </w:tr>
    </w:tbl>
    <w:p w:rsidR="00467175" w:rsidRDefault="00467175" w:rsidP="00602CC1">
      <w:pPr>
        <w:rPr>
          <w:rFonts w:ascii="Times New Roman CYR" w:hAnsi="Times New Roman CYR" w:cs="Times New Roman CYR"/>
          <w:bCs/>
          <w:sz w:val="20"/>
          <w:szCs w:val="20"/>
          <w:lang w:val="ru-RU"/>
        </w:rPr>
      </w:pPr>
    </w:p>
    <w:p w:rsidR="00602CC1" w:rsidRPr="008516B6" w:rsidRDefault="00602CC1" w:rsidP="00602CC1">
      <w:pPr>
        <w:numPr>
          <w:ilvl w:val="1"/>
          <w:numId w:val="3"/>
        </w:numPr>
        <w:ind w:left="540" w:hanging="540"/>
        <w:outlineLvl w:val="1"/>
        <w:rPr>
          <w:b/>
        </w:rPr>
      </w:pPr>
      <w:bookmarkStart w:id="22" w:name="_Toc390950169"/>
      <w:r w:rsidRPr="00602CC1">
        <w:rPr>
          <w:b/>
          <w:bCs/>
        </w:rPr>
        <w:lastRenderedPageBreak/>
        <w:t xml:space="preserve">Витрати на виробництво продукції сільського господарства за елементами </w:t>
      </w:r>
      <w:r w:rsidRPr="008516B6">
        <w:rPr>
          <w:b/>
        </w:rPr>
        <w:t xml:space="preserve">в сільськогосподарських підприємствах, уключаючи фермерські господарства, за регіонами за </w:t>
      </w:r>
      <w:r>
        <w:rPr>
          <w:b/>
        </w:rPr>
        <w:t>201</w:t>
      </w:r>
      <w:r w:rsidR="00B15B42">
        <w:rPr>
          <w:b/>
        </w:rPr>
        <w:t>6</w:t>
      </w:r>
      <w:r w:rsidRPr="008516B6">
        <w:rPr>
          <w:b/>
        </w:rPr>
        <w:t xml:space="preserve"> рік</w:t>
      </w:r>
    </w:p>
    <w:bookmarkEnd w:id="22"/>
    <w:p w:rsidR="00602CC1" w:rsidRPr="008516B6" w:rsidRDefault="00602CC1" w:rsidP="00602CC1">
      <w:pPr>
        <w:jc w:val="right"/>
        <w:rPr>
          <w:b/>
          <w:bCs/>
        </w:rPr>
      </w:pPr>
      <w:r w:rsidRPr="008516B6">
        <w:rPr>
          <w:sz w:val="22"/>
          <w:szCs w:val="22"/>
        </w:rPr>
        <w:t xml:space="preserve"> (</w:t>
      </w:r>
      <w:proofErr w:type="spellStart"/>
      <w:r w:rsidRPr="008516B6">
        <w:rPr>
          <w:sz w:val="22"/>
          <w:szCs w:val="22"/>
        </w:rPr>
        <w:t>тис.грн</w:t>
      </w:r>
      <w:proofErr w:type="spellEnd"/>
      <w:r w:rsidRPr="008516B6">
        <w:rPr>
          <w:sz w:val="22"/>
          <w:szCs w:val="22"/>
        </w:rPr>
        <w:t>)</w:t>
      </w:r>
    </w:p>
    <w:tbl>
      <w:tblPr>
        <w:tblW w:w="14629" w:type="dxa"/>
        <w:tblLayout w:type="fixed"/>
        <w:tblCellMar>
          <w:left w:w="57" w:type="dxa"/>
          <w:right w:w="57" w:type="dxa"/>
        </w:tblCellMar>
        <w:tblLook w:val="0000" w:firstRow="0" w:lastRow="0" w:firstColumn="0" w:lastColumn="0" w:noHBand="0" w:noVBand="0"/>
      </w:tblPr>
      <w:tblGrid>
        <w:gridCol w:w="3609"/>
        <w:gridCol w:w="1574"/>
        <w:gridCol w:w="1574"/>
        <w:gridCol w:w="1574"/>
        <w:gridCol w:w="1575"/>
        <w:gridCol w:w="1574"/>
        <w:gridCol w:w="1574"/>
        <w:gridCol w:w="1575"/>
      </w:tblGrid>
      <w:tr w:rsidR="00602CC1" w:rsidRPr="008516B6" w:rsidTr="0066588E">
        <w:trPr>
          <w:trHeight w:val="284"/>
        </w:trPr>
        <w:tc>
          <w:tcPr>
            <w:tcW w:w="3609" w:type="dxa"/>
            <w:vMerge w:val="restart"/>
            <w:tcBorders>
              <w:top w:val="single" w:sz="4" w:space="0" w:color="auto"/>
              <w:left w:val="nil"/>
              <w:right w:val="single" w:sz="4" w:space="0" w:color="auto"/>
            </w:tcBorders>
            <w:shd w:val="clear" w:color="auto" w:fill="auto"/>
            <w:vAlign w:val="bottom"/>
          </w:tcPr>
          <w:p w:rsidR="00602CC1" w:rsidRPr="008516B6" w:rsidRDefault="00602CC1" w:rsidP="00EC6664">
            <w:pPr>
              <w:spacing w:line="204" w:lineRule="auto"/>
              <w:rPr>
                <w:sz w:val="22"/>
                <w:szCs w:val="22"/>
              </w:rPr>
            </w:pPr>
            <w:r w:rsidRPr="008516B6">
              <w:rPr>
                <w:sz w:val="22"/>
                <w:szCs w:val="22"/>
              </w:rPr>
              <w:t> </w:t>
            </w:r>
          </w:p>
        </w:tc>
        <w:tc>
          <w:tcPr>
            <w:tcW w:w="1574" w:type="dxa"/>
            <w:vMerge w:val="restart"/>
            <w:tcBorders>
              <w:top w:val="single" w:sz="4" w:space="0" w:color="auto"/>
              <w:left w:val="single" w:sz="4" w:space="0" w:color="auto"/>
              <w:right w:val="single" w:sz="4" w:space="0" w:color="auto"/>
            </w:tcBorders>
            <w:shd w:val="clear" w:color="auto" w:fill="auto"/>
            <w:vAlign w:val="center"/>
          </w:tcPr>
          <w:p w:rsidR="00602CC1" w:rsidRPr="008516B6" w:rsidRDefault="00602CC1" w:rsidP="00EC6664">
            <w:pPr>
              <w:spacing w:line="204" w:lineRule="auto"/>
              <w:jc w:val="center"/>
              <w:rPr>
                <w:sz w:val="22"/>
                <w:szCs w:val="22"/>
              </w:rPr>
            </w:pPr>
            <w:r w:rsidRPr="008516B6">
              <w:rPr>
                <w:sz w:val="22"/>
                <w:szCs w:val="22"/>
              </w:rPr>
              <w:t xml:space="preserve">Усього </w:t>
            </w:r>
          </w:p>
          <w:p w:rsidR="00602CC1" w:rsidRPr="008516B6" w:rsidRDefault="00602CC1" w:rsidP="00EC6664">
            <w:pPr>
              <w:spacing w:line="204" w:lineRule="auto"/>
              <w:jc w:val="center"/>
              <w:rPr>
                <w:sz w:val="22"/>
                <w:szCs w:val="22"/>
              </w:rPr>
            </w:pPr>
            <w:r w:rsidRPr="008516B6">
              <w:rPr>
                <w:sz w:val="22"/>
                <w:szCs w:val="22"/>
              </w:rPr>
              <w:t>витрат</w:t>
            </w:r>
          </w:p>
        </w:tc>
        <w:tc>
          <w:tcPr>
            <w:tcW w:w="1574" w:type="dxa"/>
            <w:vMerge w:val="restart"/>
            <w:tcBorders>
              <w:top w:val="single" w:sz="4" w:space="0" w:color="auto"/>
              <w:left w:val="single" w:sz="4" w:space="0" w:color="auto"/>
              <w:right w:val="single" w:sz="4" w:space="0" w:color="auto"/>
            </w:tcBorders>
            <w:shd w:val="clear" w:color="auto" w:fill="auto"/>
            <w:vAlign w:val="center"/>
          </w:tcPr>
          <w:p w:rsidR="00602CC1" w:rsidRPr="008516B6" w:rsidRDefault="00602CC1" w:rsidP="00EC6664">
            <w:pPr>
              <w:spacing w:line="204" w:lineRule="auto"/>
              <w:jc w:val="center"/>
              <w:rPr>
                <w:sz w:val="22"/>
                <w:szCs w:val="22"/>
              </w:rPr>
            </w:pPr>
            <w:r w:rsidRPr="008516B6">
              <w:rPr>
                <w:sz w:val="22"/>
                <w:szCs w:val="22"/>
              </w:rPr>
              <w:t>Витрати на оплату праці</w:t>
            </w:r>
          </w:p>
        </w:tc>
        <w:tc>
          <w:tcPr>
            <w:tcW w:w="1574" w:type="dxa"/>
            <w:vMerge w:val="restart"/>
            <w:tcBorders>
              <w:top w:val="single" w:sz="4" w:space="0" w:color="auto"/>
              <w:left w:val="single" w:sz="4" w:space="0" w:color="auto"/>
              <w:right w:val="single" w:sz="4" w:space="0" w:color="auto"/>
            </w:tcBorders>
            <w:shd w:val="clear" w:color="auto" w:fill="auto"/>
            <w:vAlign w:val="center"/>
          </w:tcPr>
          <w:p w:rsidR="00602CC1" w:rsidRPr="008516B6" w:rsidRDefault="00602CC1" w:rsidP="00EC6664">
            <w:pPr>
              <w:spacing w:line="204" w:lineRule="auto"/>
              <w:jc w:val="center"/>
              <w:rPr>
                <w:sz w:val="22"/>
                <w:szCs w:val="22"/>
              </w:rPr>
            </w:pPr>
            <w:r w:rsidRPr="008516B6">
              <w:rPr>
                <w:sz w:val="22"/>
                <w:szCs w:val="22"/>
              </w:rPr>
              <w:t>Відрахування на соціальні заходи</w:t>
            </w:r>
          </w:p>
        </w:tc>
        <w:tc>
          <w:tcPr>
            <w:tcW w:w="1575" w:type="dxa"/>
            <w:vMerge w:val="restart"/>
            <w:tcBorders>
              <w:top w:val="single" w:sz="4" w:space="0" w:color="auto"/>
              <w:left w:val="single" w:sz="4" w:space="0" w:color="auto"/>
              <w:right w:val="single" w:sz="4" w:space="0" w:color="auto"/>
            </w:tcBorders>
            <w:vAlign w:val="center"/>
          </w:tcPr>
          <w:p w:rsidR="00602CC1" w:rsidRPr="008516B6" w:rsidRDefault="00602CC1" w:rsidP="00EC6664">
            <w:pPr>
              <w:jc w:val="center"/>
              <w:rPr>
                <w:sz w:val="22"/>
                <w:szCs w:val="22"/>
              </w:rPr>
            </w:pPr>
            <w:r w:rsidRPr="008516B6">
              <w:rPr>
                <w:sz w:val="22"/>
                <w:szCs w:val="22"/>
              </w:rPr>
              <w:t>Амортизація</w:t>
            </w:r>
          </w:p>
        </w:tc>
        <w:tc>
          <w:tcPr>
            <w:tcW w:w="4723" w:type="dxa"/>
            <w:gridSpan w:val="3"/>
            <w:tcBorders>
              <w:top w:val="single" w:sz="4" w:space="0" w:color="auto"/>
              <w:left w:val="single" w:sz="4" w:space="0" w:color="auto"/>
              <w:bottom w:val="single" w:sz="4" w:space="0" w:color="000000"/>
            </w:tcBorders>
            <w:vAlign w:val="center"/>
          </w:tcPr>
          <w:p w:rsidR="00602CC1" w:rsidRPr="008516B6" w:rsidRDefault="00602CC1" w:rsidP="00EC6664">
            <w:pPr>
              <w:spacing w:line="204" w:lineRule="auto"/>
              <w:jc w:val="center"/>
              <w:rPr>
                <w:sz w:val="22"/>
                <w:szCs w:val="22"/>
              </w:rPr>
            </w:pPr>
            <w:r w:rsidRPr="008516B6">
              <w:rPr>
                <w:sz w:val="22"/>
                <w:szCs w:val="22"/>
              </w:rPr>
              <w:t>Інші витрати (вкл. плату за оренду)</w:t>
            </w:r>
          </w:p>
        </w:tc>
      </w:tr>
      <w:tr w:rsidR="00602CC1" w:rsidRPr="008516B6" w:rsidTr="0066588E">
        <w:trPr>
          <w:trHeight w:val="284"/>
        </w:trPr>
        <w:tc>
          <w:tcPr>
            <w:tcW w:w="3609" w:type="dxa"/>
            <w:vMerge/>
            <w:tcBorders>
              <w:left w:val="nil"/>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4" w:type="dxa"/>
            <w:vMerge/>
            <w:tcBorders>
              <w:left w:val="single" w:sz="4" w:space="0" w:color="auto"/>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4" w:type="dxa"/>
            <w:vMerge/>
            <w:tcBorders>
              <w:left w:val="single" w:sz="4" w:space="0" w:color="auto"/>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4" w:type="dxa"/>
            <w:vMerge/>
            <w:tcBorders>
              <w:left w:val="single" w:sz="4" w:space="0" w:color="auto"/>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5" w:type="dxa"/>
            <w:vMerge/>
            <w:tcBorders>
              <w:left w:val="single" w:sz="4" w:space="0" w:color="auto"/>
              <w:right w:val="single" w:sz="4" w:space="0" w:color="auto"/>
            </w:tcBorders>
          </w:tcPr>
          <w:p w:rsidR="00602CC1" w:rsidRPr="008516B6" w:rsidRDefault="00602CC1" w:rsidP="00EC6664">
            <w:pPr>
              <w:spacing w:line="204" w:lineRule="auto"/>
              <w:rPr>
                <w:sz w:val="22"/>
                <w:szCs w:val="22"/>
              </w:rPr>
            </w:pPr>
          </w:p>
        </w:tc>
        <w:tc>
          <w:tcPr>
            <w:tcW w:w="1574" w:type="dxa"/>
            <w:vMerge w:val="restart"/>
            <w:tcBorders>
              <w:top w:val="nil"/>
              <w:left w:val="single" w:sz="4" w:space="0" w:color="auto"/>
              <w:right w:val="single" w:sz="4" w:space="0" w:color="auto"/>
            </w:tcBorders>
            <w:vAlign w:val="center"/>
          </w:tcPr>
          <w:p w:rsidR="00602CC1" w:rsidRPr="008516B6" w:rsidRDefault="00602CC1" w:rsidP="00EC6664">
            <w:pPr>
              <w:jc w:val="center"/>
              <w:rPr>
                <w:sz w:val="22"/>
                <w:szCs w:val="22"/>
              </w:rPr>
            </w:pPr>
            <w:r w:rsidRPr="008516B6">
              <w:rPr>
                <w:sz w:val="22"/>
                <w:szCs w:val="22"/>
              </w:rPr>
              <w:t>усього</w:t>
            </w:r>
          </w:p>
        </w:tc>
        <w:tc>
          <w:tcPr>
            <w:tcW w:w="3149" w:type="dxa"/>
            <w:gridSpan w:val="2"/>
            <w:tcBorders>
              <w:top w:val="nil"/>
              <w:left w:val="single" w:sz="4" w:space="0" w:color="auto"/>
              <w:bottom w:val="single" w:sz="4" w:space="0" w:color="000000"/>
            </w:tcBorders>
            <w:vAlign w:val="center"/>
          </w:tcPr>
          <w:p w:rsidR="00602CC1" w:rsidRPr="008516B6" w:rsidRDefault="00602CC1" w:rsidP="00EC6664">
            <w:pPr>
              <w:spacing w:line="204" w:lineRule="auto"/>
              <w:jc w:val="center"/>
              <w:rPr>
                <w:sz w:val="22"/>
                <w:szCs w:val="22"/>
              </w:rPr>
            </w:pPr>
            <w:r w:rsidRPr="008516B6">
              <w:rPr>
                <w:sz w:val="22"/>
                <w:szCs w:val="22"/>
              </w:rPr>
              <w:t>у т. ч. орендна плата за</w:t>
            </w:r>
          </w:p>
        </w:tc>
      </w:tr>
      <w:tr w:rsidR="00602CC1" w:rsidRPr="008516B6" w:rsidTr="0066588E">
        <w:trPr>
          <w:trHeight w:val="284"/>
        </w:trPr>
        <w:tc>
          <w:tcPr>
            <w:tcW w:w="3609" w:type="dxa"/>
            <w:vMerge/>
            <w:tcBorders>
              <w:left w:val="nil"/>
              <w:bottom w:val="single" w:sz="4" w:space="0" w:color="000000"/>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4" w:type="dxa"/>
            <w:vMerge/>
            <w:tcBorders>
              <w:left w:val="single" w:sz="4" w:space="0" w:color="auto"/>
              <w:bottom w:val="single" w:sz="4" w:space="0" w:color="000000"/>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4" w:type="dxa"/>
            <w:vMerge/>
            <w:tcBorders>
              <w:left w:val="single" w:sz="4" w:space="0" w:color="auto"/>
              <w:bottom w:val="single" w:sz="4" w:space="0" w:color="000000"/>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4" w:type="dxa"/>
            <w:vMerge/>
            <w:tcBorders>
              <w:left w:val="single" w:sz="4" w:space="0" w:color="auto"/>
              <w:bottom w:val="single" w:sz="4" w:space="0" w:color="000000"/>
              <w:right w:val="single" w:sz="4" w:space="0" w:color="auto"/>
            </w:tcBorders>
            <w:shd w:val="clear" w:color="auto" w:fill="auto"/>
            <w:vAlign w:val="center"/>
          </w:tcPr>
          <w:p w:rsidR="00602CC1" w:rsidRPr="008516B6" w:rsidRDefault="00602CC1" w:rsidP="00EC6664">
            <w:pPr>
              <w:spacing w:line="204" w:lineRule="auto"/>
              <w:rPr>
                <w:sz w:val="22"/>
                <w:szCs w:val="22"/>
              </w:rPr>
            </w:pPr>
          </w:p>
        </w:tc>
        <w:tc>
          <w:tcPr>
            <w:tcW w:w="1575" w:type="dxa"/>
            <w:vMerge/>
            <w:tcBorders>
              <w:left w:val="single" w:sz="4" w:space="0" w:color="auto"/>
              <w:bottom w:val="single" w:sz="4" w:space="0" w:color="000000"/>
              <w:right w:val="single" w:sz="4" w:space="0" w:color="auto"/>
            </w:tcBorders>
          </w:tcPr>
          <w:p w:rsidR="00602CC1" w:rsidRPr="008516B6" w:rsidRDefault="00602CC1" w:rsidP="00EC6664">
            <w:pPr>
              <w:spacing w:line="204" w:lineRule="auto"/>
              <w:rPr>
                <w:sz w:val="22"/>
                <w:szCs w:val="22"/>
              </w:rPr>
            </w:pPr>
          </w:p>
        </w:tc>
        <w:tc>
          <w:tcPr>
            <w:tcW w:w="1574" w:type="dxa"/>
            <w:vMerge/>
            <w:tcBorders>
              <w:left w:val="single" w:sz="4" w:space="0" w:color="auto"/>
              <w:bottom w:val="single" w:sz="4" w:space="0" w:color="000000"/>
              <w:right w:val="single" w:sz="4" w:space="0" w:color="auto"/>
            </w:tcBorders>
            <w:vAlign w:val="center"/>
          </w:tcPr>
          <w:p w:rsidR="00602CC1" w:rsidRPr="008516B6" w:rsidRDefault="00602CC1" w:rsidP="00EC6664">
            <w:pPr>
              <w:jc w:val="center"/>
              <w:rPr>
                <w:sz w:val="22"/>
                <w:szCs w:val="22"/>
              </w:rPr>
            </w:pPr>
          </w:p>
        </w:tc>
        <w:tc>
          <w:tcPr>
            <w:tcW w:w="1574" w:type="dxa"/>
            <w:tcBorders>
              <w:top w:val="nil"/>
              <w:left w:val="single" w:sz="4" w:space="0" w:color="auto"/>
              <w:bottom w:val="single" w:sz="4" w:space="0" w:color="000000"/>
              <w:right w:val="single" w:sz="4" w:space="0" w:color="auto"/>
            </w:tcBorders>
            <w:vAlign w:val="center"/>
          </w:tcPr>
          <w:p w:rsidR="00602CC1" w:rsidRPr="008516B6" w:rsidRDefault="00602CC1" w:rsidP="00EC6664">
            <w:pPr>
              <w:jc w:val="center"/>
              <w:rPr>
                <w:sz w:val="22"/>
                <w:szCs w:val="22"/>
              </w:rPr>
            </w:pPr>
            <w:r w:rsidRPr="008516B6">
              <w:rPr>
                <w:sz w:val="22"/>
                <w:szCs w:val="22"/>
              </w:rPr>
              <w:t xml:space="preserve">земельні </w:t>
            </w:r>
          </w:p>
          <w:p w:rsidR="00602CC1" w:rsidRPr="008516B6" w:rsidRDefault="00602CC1" w:rsidP="00EC6664">
            <w:pPr>
              <w:jc w:val="center"/>
              <w:rPr>
                <w:sz w:val="22"/>
                <w:szCs w:val="22"/>
              </w:rPr>
            </w:pPr>
            <w:r w:rsidRPr="008516B6">
              <w:rPr>
                <w:sz w:val="22"/>
                <w:szCs w:val="22"/>
              </w:rPr>
              <w:t>частки (паї)</w:t>
            </w:r>
          </w:p>
        </w:tc>
        <w:tc>
          <w:tcPr>
            <w:tcW w:w="1575" w:type="dxa"/>
            <w:tcBorders>
              <w:top w:val="single" w:sz="4" w:space="0" w:color="000000"/>
              <w:left w:val="single" w:sz="4" w:space="0" w:color="auto"/>
              <w:bottom w:val="single" w:sz="4" w:space="0" w:color="000000"/>
            </w:tcBorders>
            <w:vAlign w:val="center"/>
          </w:tcPr>
          <w:p w:rsidR="00602CC1" w:rsidRPr="008516B6" w:rsidRDefault="00602CC1" w:rsidP="00EC6664">
            <w:pPr>
              <w:jc w:val="center"/>
              <w:rPr>
                <w:sz w:val="22"/>
                <w:szCs w:val="22"/>
              </w:rPr>
            </w:pPr>
            <w:r w:rsidRPr="008516B6">
              <w:rPr>
                <w:sz w:val="22"/>
                <w:szCs w:val="22"/>
              </w:rPr>
              <w:t>майнові</w:t>
            </w:r>
            <w:r w:rsidRPr="008516B6">
              <w:rPr>
                <w:sz w:val="22"/>
                <w:szCs w:val="22"/>
              </w:rPr>
              <w:br/>
              <w:t>паї</w:t>
            </w:r>
          </w:p>
        </w:tc>
      </w:tr>
      <w:tr w:rsidR="007C3E11" w:rsidRPr="00F3716B" w:rsidTr="00252A51">
        <w:trPr>
          <w:trHeight w:val="340"/>
        </w:trPr>
        <w:tc>
          <w:tcPr>
            <w:tcW w:w="3609" w:type="dxa"/>
            <w:tcBorders>
              <w:top w:val="nil"/>
              <w:left w:val="nil"/>
              <w:bottom w:val="nil"/>
              <w:right w:val="nil"/>
            </w:tcBorders>
            <w:shd w:val="clear" w:color="auto" w:fill="auto"/>
          </w:tcPr>
          <w:p w:rsidR="007C3E11" w:rsidRPr="00F3716B" w:rsidRDefault="007C3E11" w:rsidP="007C3E11">
            <w:pPr>
              <w:spacing w:before="120"/>
              <w:rPr>
                <w:b/>
                <w:bCs/>
                <w:sz w:val="22"/>
                <w:szCs w:val="22"/>
              </w:rPr>
            </w:pPr>
            <w:r w:rsidRPr="00F3716B">
              <w:rPr>
                <w:b/>
                <w:bCs/>
                <w:sz w:val="22"/>
                <w:szCs w:val="22"/>
              </w:rPr>
              <w:t>Україна</w:t>
            </w:r>
          </w:p>
        </w:tc>
        <w:tc>
          <w:tcPr>
            <w:tcW w:w="1574" w:type="dxa"/>
            <w:tcBorders>
              <w:top w:val="nil"/>
              <w:left w:val="nil"/>
              <w:bottom w:val="nil"/>
              <w:right w:val="nil"/>
            </w:tcBorders>
            <w:shd w:val="clear" w:color="auto" w:fill="auto"/>
            <w:vAlign w:val="bottom"/>
          </w:tcPr>
          <w:p w:rsidR="007C3E11" w:rsidRPr="00252A51" w:rsidRDefault="007C3E11" w:rsidP="007C3E11">
            <w:pPr>
              <w:jc w:val="right"/>
              <w:rPr>
                <w:b/>
                <w:sz w:val="22"/>
                <w:szCs w:val="22"/>
              </w:rPr>
            </w:pPr>
            <w:r>
              <w:rPr>
                <w:b/>
                <w:sz w:val="22"/>
                <w:szCs w:val="22"/>
              </w:rPr>
              <w:t>288499331,2</w:t>
            </w:r>
          </w:p>
        </w:tc>
        <w:tc>
          <w:tcPr>
            <w:tcW w:w="1574" w:type="dxa"/>
            <w:tcBorders>
              <w:top w:val="nil"/>
              <w:left w:val="nil"/>
              <w:bottom w:val="nil"/>
              <w:right w:val="nil"/>
            </w:tcBorders>
            <w:shd w:val="clear" w:color="auto" w:fill="auto"/>
            <w:vAlign w:val="bottom"/>
          </w:tcPr>
          <w:p w:rsidR="007C3E11" w:rsidRPr="00252A51" w:rsidRDefault="007C3E11" w:rsidP="007C3E11">
            <w:pPr>
              <w:jc w:val="right"/>
              <w:rPr>
                <w:b/>
                <w:sz w:val="22"/>
                <w:szCs w:val="22"/>
              </w:rPr>
            </w:pPr>
            <w:r>
              <w:rPr>
                <w:b/>
                <w:sz w:val="22"/>
                <w:szCs w:val="22"/>
              </w:rPr>
              <w:t>15638387,8</w:t>
            </w:r>
          </w:p>
        </w:tc>
        <w:tc>
          <w:tcPr>
            <w:tcW w:w="1574" w:type="dxa"/>
            <w:tcBorders>
              <w:top w:val="nil"/>
              <w:left w:val="nil"/>
              <w:bottom w:val="nil"/>
              <w:right w:val="nil"/>
            </w:tcBorders>
            <w:shd w:val="clear" w:color="auto" w:fill="auto"/>
            <w:vAlign w:val="bottom"/>
          </w:tcPr>
          <w:p w:rsidR="007C3E11" w:rsidRPr="00252A51" w:rsidRDefault="007C3E11" w:rsidP="007C3E11">
            <w:pPr>
              <w:jc w:val="right"/>
              <w:rPr>
                <w:b/>
                <w:sz w:val="22"/>
                <w:szCs w:val="22"/>
              </w:rPr>
            </w:pPr>
            <w:r>
              <w:rPr>
                <w:b/>
                <w:sz w:val="22"/>
                <w:szCs w:val="22"/>
              </w:rPr>
              <w:t>3480087,3</w:t>
            </w:r>
          </w:p>
        </w:tc>
        <w:tc>
          <w:tcPr>
            <w:tcW w:w="1575" w:type="dxa"/>
            <w:tcBorders>
              <w:top w:val="nil"/>
              <w:left w:val="nil"/>
              <w:bottom w:val="nil"/>
              <w:right w:val="nil"/>
            </w:tcBorders>
            <w:shd w:val="clear" w:color="auto" w:fill="auto"/>
            <w:vAlign w:val="bottom"/>
          </w:tcPr>
          <w:p w:rsidR="007C3E11" w:rsidRPr="00252A51" w:rsidRDefault="007C3E11" w:rsidP="007C3E11">
            <w:pPr>
              <w:jc w:val="right"/>
              <w:rPr>
                <w:b/>
                <w:sz w:val="22"/>
                <w:szCs w:val="22"/>
              </w:rPr>
            </w:pPr>
            <w:r>
              <w:rPr>
                <w:b/>
                <w:sz w:val="22"/>
                <w:szCs w:val="22"/>
              </w:rPr>
              <w:t>14153493,3</w:t>
            </w:r>
          </w:p>
        </w:tc>
        <w:tc>
          <w:tcPr>
            <w:tcW w:w="1574" w:type="dxa"/>
            <w:tcBorders>
              <w:top w:val="nil"/>
              <w:left w:val="nil"/>
              <w:bottom w:val="nil"/>
              <w:right w:val="nil"/>
            </w:tcBorders>
            <w:shd w:val="clear" w:color="auto" w:fill="auto"/>
            <w:vAlign w:val="bottom"/>
          </w:tcPr>
          <w:p w:rsidR="007C3E11" w:rsidRPr="00252A51" w:rsidRDefault="007C3E11" w:rsidP="007C3E11">
            <w:pPr>
              <w:jc w:val="right"/>
              <w:rPr>
                <w:b/>
                <w:sz w:val="22"/>
                <w:szCs w:val="22"/>
              </w:rPr>
            </w:pPr>
            <w:r>
              <w:rPr>
                <w:b/>
                <w:sz w:val="22"/>
                <w:szCs w:val="22"/>
              </w:rPr>
              <w:t>47357188,8</w:t>
            </w:r>
          </w:p>
        </w:tc>
        <w:tc>
          <w:tcPr>
            <w:tcW w:w="1574" w:type="dxa"/>
            <w:tcBorders>
              <w:top w:val="nil"/>
              <w:left w:val="nil"/>
              <w:bottom w:val="nil"/>
              <w:right w:val="nil"/>
            </w:tcBorders>
            <w:shd w:val="clear" w:color="auto" w:fill="auto"/>
            <w:vAlign w:val="bottom"/>
          </w:tcPr>
          <w:p w:rsidR="007C3E11" w:rsidRPr="00252A51" w:rsidRDefault="007C3E11" w:rsidP="007C3E11">
            <w:pPr>
              <w:jc w:val="right"/>
              <w:rPr>
                <w:b/>
                <w:sz w:val="22"/>
                <w:szCs w:val="22"/>
              </w:rPr>
            </w:pPr>
            <w:r>
              <w:rPr>
                <w:b/>
                <w:sz w:val="22"/>
                <w:szCs w:val="22"/>
              </w:rPr>
              <w:t>29240174,1</w:t>
            </w:r>
          </w:p>
        </w:tc>
        <w:tc>
          <w:tcPr>
            <w:tcW w:w="1575" w:type="dxa"/>
            <w:tcBorders>
              <w:top w:val="nil"/>
              <w:left w:val="nil"/>
              <w:bottom w:val="nil"/>
              <w:right w:val="nil"/>
            </w:tcBorders>
            <w:shd w:val="clear" w:color="auto" w:fill="auto"/>
            <w:vAlign w:val="bottom"/>
          </w:tcPr>
          <w:p w:rsidR="007C3E11" w:rsidRPr="00252A51" w:rsidRDefault="007C3E11" w:rsidP="007C3E11">
            <w:pPr>
              <w:jc w:val="right"/>
              <w:rPr>
                <w:b/>
                <w:sz w:val="22"/>
                <w:szCs w:val="22"/>
              </w:rPr>
            </w:pPr>
            <w:r>
              <w:rPr>
                <w:b/>
                <w:sz w:val="22"/>
                <w:szCs w:val="22"/>
              </w:rPr>
              <w:t>202252,0</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Вінницька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23416680,3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1181258,2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264874,3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1138436,0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3108875,9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2176877,8</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22303,5</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Волинська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6124355,4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223361,1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50373,6</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258243,0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458312,5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244561,0</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3693,3</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Дніпропетровська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18097265,3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972310,3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213391,2</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844943,4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2861735,9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1718814,3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1628,4</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Донецька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8390077,8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552806,0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123102,9</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373460,9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1283339,7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767559,3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3727,9</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Житомирська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6323137,9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312902,4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71471,0</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307578,2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1076226,2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581001,7</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8953,9</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Закарпатська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652654,9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48573,7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10876,3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31393,6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62323,2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16004,2</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9985,0</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Запорізька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11187420,3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700980,6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156632,3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652597,8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1790079,1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1262527,1</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651,9</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Івано-Франківська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4272541,0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170856,1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35866,7</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271614,4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390238,1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249778,3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15,5</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Київська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27071633,9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1566691,5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347519,1</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1228773,3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4194770,8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2504276,4</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16152,8</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Кіровоградська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14223467,2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786203,4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178895,4</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811216,7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2587404,2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1708820,2</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5870,5</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Луганська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5057139,9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301735,0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67717,0</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238253,4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924049,8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662413,0</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7980,7</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Львівська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6362264,9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298176,8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63103,4</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296154,5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695197,7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354191,1</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1448,9</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Миколаївська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11631780,0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567038,9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122536,3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782302,8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1945483,9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1240593,8</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2543,7</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Одеська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13478726,1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654647,8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153313,4</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629675,8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2218563,5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1307382,9</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7659,8</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Полтавська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23258861,7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1525429,2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332021,3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8808</w:t>
            </w:r>
            <w:r w:rsidRPr="00186F9D">
              <w:rPr>
                <w:sz w:val="22"/>
                <w:szCs w:val="22"/>
              </w:rPr>
              <w:t>50,4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5536629,7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3493941,9</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18734,2</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Рівненська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4655824,8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171700,6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38144,3</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234325,6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909908,6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414895,8</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3702,7</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Сумська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11728584,8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642473,5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140865,0</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752112,1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1915694,4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1372820,9</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3960,4</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Тернопільська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8600232,1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424293,6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93582,5</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422444,5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1422016,3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871262,0</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18205,9</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Харківська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16493097,9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875003,1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206054,7</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973820,0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2630545,7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1764713,5</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335,3</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Херсонська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9821740,5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629631,1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139294,2</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595787,6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1421438,1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894740,8</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15044,4</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Хмельницька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12526589,7</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580355,1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127651,6</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585201,3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2366184,9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1454083,8</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10098,5</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Черкаська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20855242,1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1234155,6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280244,7</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824698,3</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3328165,0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2022170,5</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11369,6</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Чернівецька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2005102,2</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97692,0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22263,9</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112070,8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273022,6</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180822,1</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592,9</w:t>
            </w:r>
          </w:p>
        </w:tc>
      </w:tr>
      <w:tr w:rsidR="007C3E11" w:rsidRPr="008516B6" w:rsidTr="00252A51">
        <w:trPr>
          <w:trHeight w:val="284"/>
        </w:trPr>
        <w:tc>
          <w:tcPr>
            <w:tcW w:w="3609" w:type="dxa"/>
            <w:tcBorders>
              <w:top w:val="nil"/>
              <w:left w:val="nil"/>
              <w:bottom w:val="nil"/>
              <w:right w:val="nil"/>
            </w:tcBorders>
            <w:shd w:val="clear" w:color="auto" w:fill="auto"/>
            <w:noWrap/>
          </w:tcPr>
          <w:p w:rsidR="007C3E11" w:rsidRPr="008516B6" w:rsidRDefault="007C3E11" w:rsidP="007C3E11">
            <w:pPr>
              <w:spacing w:before="20"/>
              <w:rPr>
                <w:sz w:val="22"/>
                <w:szCs w:val="22"/>
              </w:rPr>
            </w:pPr>
            <w:r w:rsidRPr="008516B6">
              <w:rPr>
                <w:sz w:val="22"/>
                <w:szCs w:val="22"/>
              </w:rPr>
              <w:t>Чернігівська</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14541130,5</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832371,8</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180631,5</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574202,9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2577110,1</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1396882,2</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26541,5</w:t>
            </w:r>
          </w:p>
        </w:tc>
      </w:tr>
      <w:tr w:rsidR="007C3E11" w:rsidRPr="008516B6" w:rsidTr="00252A51">
        <w:trPr>
          <w:trHeight w:val="284"/>
        </w:trPr>
        <w:tc>
          <w:tcPr>
            <w:tcW w:w="3609" w:type="dxa"/>
            <w:tcBorders>
              <w:top w:val="nil"/>
              <w:left w:val="nil"/>
              <w:bottom w:val="nil"/>
              <w:right w:val="nil"/>
            </w:tcBorders>
            <w:shd w:val="clear" w:color="auto" w:fill="auto"/>
          </w:tcPr>
          <w:p w:rsidR="007C3E11" w:rsidRPr="008516B6" w:rsidRDefault="007C3E11" w:rsidP="007C3E11">
            <w:pPr>
              <w:spacing w:before="20"/>
              <w:rPr>
                <w:sz w:val="22"/>
                <w:szCs w:val="22"/>
              </w:rPr>
            </w:pPr>
            <w:r w:rsidRPr="008516B6">
              <w:rPr>
                <w:sz w:val="22"/>
                <w:szCs w:val="22"/>
              </w:rPr>
              <w:t>м.</w:t>
            </w:r>
            <w:r>
              <w:rPr>
                <w:sz w:val="22"/>
                <w:szCs w:val="22"/>
              </w:rPr>
              <w:t xml:space="preserve"> </w:t>
            </w:r>
            <w:r w:rsidRPr="008516B6">
              <w:rPr>
                <w:sz w:val="22"/>
                <w:szCs w:val="22"/>
              </w:rPr>
              <w:t>Київ</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7723780,0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287740,4</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59660,7</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333336,0</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1379872,9</w:t>
            </w:r>
          </w:p>
        </w:tc>
        <w:tc>
          <w:tcPr>
            <w:tcW w:w="1574"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579039,5</w:t>
            </w:r>
          </w:p>
        </w:tc>
        <w:tc>
          <w:tcPr>
            <w:tcW w:w="1575" w:type="dxa"/>
            <w:tcBorders>
              <w:top w:val="nil"/>
              <w:left w:val="nil"/>
              <w:bottom w:val="nil"/>
              <w:right w:val="nil"/>
            </w:tcBorders>
            <w:shd w:val="clear" w:color="auto" w:fill="auto"/>
          </w:tcPr>
          <w:p w:rsidR="007C3E11" w:rsidRPr="00252A51" w:rsidRDefault="007C3E11" w:rsidP="007C3E11">
            <w:pPr>
              <w:jc w:val="right"/>
              <w:rPr>
                <w:sz w:val="22"/>
                <w:szCs w:val="22"/>
              </w:rPr>
            </w:pPr>
            <w:r>
              <w:rPr>
                <w:sz w:val="22"/>
                <w:szCs w:val="22"/>
              </w:rPr>
              <w:t>1050,8</w:t>
            </w:r>
          </w:p>
        </w:tc>
      </w:tr>
    </w:tbl>
    <w:p w:rsidR="00602CC1" w:rsidRDefault="00602CC1">
      <w:pPr>
        <w:rPr>
          <w:rFonts w:ascii="Times New Roman CYR" w:hAnsi="Times New Roman CYR" w:cs="Times New Roman CYR"/>
          <w:bCs/>
          <w:sz w:val="20"/>
          <w:szCs w:val="20"/>
          <w:lang w:val="ru-RU"/>
        </w:rPr>
      </w:pPr>
    </w:p>
    <w:p w:rsidR="00602CC1" w:rsidRDefault="00602CC1">
      <w:pPr>
        <w:rPr>
          <w:rFonts w:ascii="Times New Roman CYR" w:hAnsi="Times New Roman CYR" w:cs="Times New Roman CYR"/>
          <w:bCs/>
          <w:sz w:val="20"/>
          <w:szCs w:val="20"/>
          <w:lang w:val="ru-RU"/>
        </w:rPr>
      </w:pPr>
      <w:r>
        <w:rPr>
          <w:rFonts w:ascii="Times New Roman CYR" w:hAnsi="Times New Roman CYR" w:cs="Times New Roman CYR"/>
          <w:bCs/>
          <w:sz w:val="20"/>
          <w:szCs w:val="20"/>
          <w:lang w:val="ru-RU"/>
        </w:rPr>
        <w:br w:type="page"/>
      </w:r>
    </w:p>
    <w:p w:rsidR="00602CC1" w:rsidRDefault="00602CC1" w:rsidP="00602CC1"/>
    <w:p w:rsidR="00602CC1" w:rsidRPr="008516B6" w:rsidRDefault="00602CC1" w:rsidP="00602CC1"/>
    <w:tbl>
      <w:tblPr>
        <w:tblW w:w="14705" w:type="dxa"/>
        <w:jc w:val="center"/>
        <w:tblLayout w:type="fixed"/>
        <w:tblCellMar>
          <w:left w:w="28" w:type="dxa"/>
          <w:right w:w="28" w:type="dxa"/>
        </w:tblCellMar>
        <w:tblLook w:val="0000" w:firstRow="0" w:lastRow="0" w:firstColumn="0" w:lastColumn="0" w:noHBand="0" w:noVBand="0"/>
      </w:tblPr>
      <w:tblGrid>
        <w:gridCol w:w="1911"/>
        <w:gridCol w:w="1359"/>
        <w:gridCol w:w="1130"/>
        <w:gridCol w:w="1183"/>
        <w:gridCol w:w="1135"/>
        <w:gridCol w:w="1054"/>
        <w:gridCol w:w="1133"/>
        <w:gridCol w:w="1145"/>
        <w:gridCol w:w="1130"/>
        <w:gridCol w:w="1060"/>
        <w:gridCol w:w="1200"/>
        <w:gridCol w:w="1265"/>
      </w:tblGrid>
      <w:tr w:rsidR="00602CC1" w:rsidRPr="008516B6" w:rsidTr="00252A51">
        <w:trPr>
          <w:trHeight w:val="284"/>
          <w:jc w:val="center"/>
        </w:trPr>
        <w:tc>
          <w:tcPr>
            <w:tcW w:w="1911" w:type="dxa"/>
            <w:vMerge w:val="restart"/>
            <w:tcBorders>
              <w:top w:val="single" w:sz="4" w:space="0" w:color="auto"/>
              <w:left w:val="nil"/>
              <w:right w:val="single" w:sz="4" w:space="0" w:color="auto"/>
            </w:tcBorders>
            <w:shd w:val="clear" w:color="auto" w:fill="auto"/>
            <w:vAlign w:val="center"/>
          </w:tcPr>
          <w:p w:rsidR="00602CC1" w:rsidRPr="008516B6" w:rsidRDefault="00602CC1" w:rsidP="00EC6664">
            <w:pPr>
              <w:jc w:val="center"/>
              <w:rPr>
                <w:sz w:val="20"/>
                <w:szCs w:val="20"/>
              </w:rPr>
            </w:pPr>
            <w:r w:rsidRPr="008516B6">
              <w:br w:type="page"/>
            </w:r>
            <w:r w:rsidRPr="008516B6">
              <w:rPr>
                <w:sz w:val="20"/>
                <w:szCs w:val="20"/>
              </w:rPr>
              <w:t> </w:t>
            </w:r>
          </w:p>
        </w:tc>
        <w:tc>
          <w:tcPr>
            <w:tcW w:w="1359" w:type="dxa"/>
            <w:vMerge w:val="restart"/>
            <w:tcBorders>
              <w:top w:val="single" w:sz="4" w:space="0" w:color="auto"/>
              <w:left w:val="nil"/>
              <w:right w:val="single" w:sz="4" w:space="0" w:color="000000"/>
            </w:tcBorders>
            <w:shd w:val="clear" w:color="auto" w:fill="auto"/>
            <w:vAlign w:val="center"/>
          </w:tcPr>
          <w:p w:rsidR="00602CC1" w:rsidRPr="008516B6" w:rsidRDefault="00602CC1" w:rsidP="00EC6664">
            <w:pPr>
              <w:spacing w:line="204" w:lineRule="auto"/>
              <w:jc w:val="center"/>
              <w:rPr>
                <w:sz w:val="22"/>
                <w:szCs w:val="22"/>
              </w:rPr>
            </w:pPr>
            <w:r w:rsidRPr="008516B6">
              <w:rPr>
                <w:sz w:val="22"/>
                <w:szCs w:val="22"/>
              </w:rPr>
              <w:t>Матеріальні витрати, які увійшли до собівартості продукції</w:t>
            </w:r>
          </w:p>
        </w:tc>
        <w:tc>
          <w:tcPr>
            <w:tcW w:w="11435" w:type="dxa"/>
            <w:gridSpan w:val="10"/>
            <w:tcBorders>
              <w:top w:val="single" w:sz="4" w:space="0" w:color="auto"/>
              <w:left w:val="nil"/>
              <w:bottom w:val="single" w:sz="4" w:space="0" w:color="auto"/>
            </w:tcBorders>
            <w:shd w:val="clear" w:color="auto" w:fill="auto"/>
            <w:vAlign w:val="center"/>
          </w:tcPr>
          <w:p w:rsidR="00602CC1" w:rsidRPr="008516B6" w:rsidRDefault="00602CC1" w:rsidP="00EC6664">
            <w:pPr>
              <w:jc w:val="center"/>
              <w:rPr>
                <w:sz w:val="22"/>
                <w:szCs w:val="22"/>
              </w:rPr>
            </w:pPr>
            <w:r w:rsidRPr="00492322">
              <w:rPr>
                <w:noProof/>
                <w:lang w:eastAsia="uk-UA"/>
              </w:rPr>
              <mc:AlternateContent>
                <mc:Choice Requires="wps">
                  <w:drawing>
                    <wp:anchor distT="0" distB="0" distL="114300" distR="114300" simplePos="0" relativeHeight="251661312" behindDoc="0" locked="0" layoutInCell="1" allowOverlap="1" wp14:anchorId="076C29A8" wp14:editId="5B86BB2A">
                      <wp:simplePos x="0" y="0"/>
                      <wp:positionH relativeFrom="column">
                        <wp:posOffset>4269740</wp:posOffset>
                      </wp:positionH>
                      <wp:positionV relativeFrom="paragraph">
                        <wp:posOffset>-349250</wp:posOffset>
                      </wp:positionV>
                      <wp:extent cx="2753995" cy="3429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399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B42" w:rsidRPr="00602CC1" w:rsidRDefault="00B15B42" w:rsidP="00602CC1">
                                  <w:pPr>
                                    <w:jc w:val="right"/>
                                    <w:rPr>
                                      <w:sz w:val="22"/>
                                      <w:szCs w:val="22"/>
                                      <w:lang w:val="ru-RU"/>
                                    </w:rPr>
                                  </w:pPr>
                                  <w:r w:rsidRPr="00116154">
                                    <w:rPr>
                                      <w:sz w:val="22"/>
                                      <w:szCs w:val="22"/>
                                    </w:rPr>
                                    <w:t xml:space="preserve">Продовження таблиці </w:t>
                                  </w:r>
                                  <w:r>
                                    <w:rPr>
                                      <w:sz w:val="22"/>
                                      <w:szCs w:val="22"/>
                                      <w:lang w:val="ru-RU"/>
                                    </w:rPr>
                                    <w:t>3</w:t>
                                  </w:r>
                                  <w:r>
                                    <w:rPr>
                                      <w:sz w:val="22"/>
                                      <w:szCs w:val="22"/>
                                    </w:rPr>
                                    <w:t>.4</w:t>
                                  </w:r>
                                </w:p>
                                <w:p w:rsidR="00B15B42" w:rsidRPr="00116154" w:rsidRDefault="00B15B42" w:rsidP="00602CC1">
                                  <w:pPr>
                                    <w:spacing w:line="192" w:lineRule="auto"/>
                                    <w:jc w:val="right"/>
                                    <w:rPr>
                                      <w:sz w:val="22"/>
                                      <w:szCs w:val="22"/>
                                    </w:rPr>
                                  </w:pPr>
                                  <w:r>
                                    <w:rPr>
                                      <w:sz w:val="22"/>
                                      <w:szCs w:val="22"/>
                                    </w:rPr>
                                    <w:t>(</w:t>
                                  </w:r>
                                  <w:proofErr w:type="spellStart"/>
                                  <w:r>
                                    <w:rPr>
                                      <w:sz w:val="22"/>
                                      <w:szCs w:val="22"/>
                                    </w:rPr>
                                    <w:t>тис.грн</w:t>
                                  </w:r>
                                  <w:proofErr w:type="spellEnd"/>
                                  <w:r>
                                    <w:rPr>
                                      <w:sz w:val="22"/>
                                      <w:szCs w:val="22"/>
                                    </w:rPr>
                                    <w:t>)</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6C29A8" id="Rectangle 4" o:spid="_x0000_s1026" style="position:absolute;left:0;text-align:left;margin-left:336.2pt;margin-top:-27.5pt;width:216.8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" filled="f" stroked="f">
                      <v:textbox inset=",.3mm,,.3mm">
                        <w:txbxContent>
                          <w:p w:rsidR="00B15B42" w:rsidRPr="00602CC1" w:rsidRDefault="00B15B42" w:rsidP="00602CC1">
                            <w:pPr>
                              <w:jc w:val="right"/>
                              <w:rPr>
                                <w:sz w:val="22"/>
                                <w:szCs w:val="22"/>
                                <w:lang w:val="ru-RU"/>
                              </w:rPr>
                            </w:pPr>
                            <w:r w:rsidRPr="00116154">
                              <w:rPr>
                                <w:sz w:val="22"/>
                                <w:szCs w:val="22"/>
                              </w:rPr>
                              <w:t xml:space="preserve">Продовження таблиці </w:t>
                            </w:r>
                            <w:r>
                              <w:rPr>
                                <w:sz w:val="22"/>
                                <w:szCs w:val="22"/>
                                <w:lang w:val="ru-RU"/>
                              </w:rPr>
                              <w:t>3</w:t>
                            </w:r>
                            <w:r>
                              <w:rPr>
                                <w:sz w:val="22"/>
                                <w:szCs w:val="22"/>
                              </w:rPr>
                              <w:t>.4</w:t>
                            </w:r>
                          </w:p>
                          <w:p w:rsidR="00B15B42" w:rsidRPr="00116154" w:rsidRDefault="00B15B42" w:rsidP="00602CC1">
                            <w:pPr>
                              <w:spacing w:line="192" w:lineRule="auto"/>
                              <w:jc w:val="right"/>
                              <w:rPr>
                                <w:sz w:val="22"/>
                                <w:szCs w:val="22"/>
                              </w:rPr>
                            </w:pPr>
                            <w:r>
                              <w:rPr>
                                <w:sz w:val="22"/>
                                <w:szCs w:val="22"/>
                              </w:rPr>
                              <w:t>(тис.грн)</w:t>
                            </w:r>
                          </w:p>
                        </w:txbxContent>
                      </v:textbox>
                    </v:rect>
                  </w:pict>
                </mc:Fallback>
              </mc:AlternateContent>
            </w:r>
            <w:r w:rsidRPr="008516B6">
              <w:rPr>
                <w:sz w:val="22"/>
                <w:szCs w:val="22"/>
              </w:rPr>
              <w:t>У тому числі</w:t>
            </w:r>
          </w:p>
        </w:tc>
      </w:tr>
      <w:tr w:rsidR="00602CC1" w:rsidRPr="008516B6" w:rsidTr="00252A51">
        <w:trPr>
          <w:trHeight w:val="284"/>
          <w:jc w:val="center"/>
        </w:trPr>
        <w:tc>
          <w:tcPr>
            <w:tcW w:w="1911" w:type="dxa"/>
            <w:vMerge/>
            <w:tcBorders>
              <w:left w:val="nil"/>
              <w:bottom w:val="single" w:sz="4" w:space="0" w:color="000000"/>
              <w:right w:val="single" w:sz="4" w:space="0" w:color="auto"/>
            </w:tcBorders>
            <w:shd w:val="clear" w:color="auto" w:fill="auto"/>
            <w:vAlign w:val="center"/>
          </w:tcPr>
          <w:p w:rsidR="00602CC1" w:rsidRPr="008516B6" w:rsidRDefault="00602CC1" w:rsidP="00EC6664">
            <w:pPr>
              <w:rPr>
                <w:sz w:val="20"/>
                <w:szCs w:val="20"/>
              </w:rPr>
            </w:pPr>
          </w:p>
        </w:tc>
        <w:tc>
          <w:tcPr>
            <w:tcW w:w="1359" w:type="dxa"/>
            <w:vMerge/>
            <w:tcBorders>
              <w:left w:val="single" w:sz="4" w:space="0" w:color="auto"/>
              <w:bottom w:val="single" w:sz="4" w:space="0" w:color="000000"/>
              <w:right w:val="single" w:sz="4" w:space="0" w:color="000000"/>
            </w:tcBorders>
            <w:shd w:val="clear" w:color="auto" w:fill="auto"/>
            <w:vAlign w:val="center"/>
          </w:tcPr>
          <w:p w:rsidR="00602CC1" w:rsidRPr="008516B6" w:rsidRDefault="00602CC1" w:rsidP="00EC6664">
            <w:pPr>
              <w:jc w:val="center"/>
              <w:rPr>
                <w:sz w:val="22"/>
                <w:szCs w:val="22"/>
              </w:rPr>
            </w:pPr>
          </w:p>
        </w:tc>
        <w:tc>
          <w:tcPr>
            <w:tcW w:w="1130" w:type="dxa"/>
            <w:tcBorders>
              <w:top w:val="nil"/>
              <w:left w:val="single" w:sz="4" w:space="0" w:color="000000"/>
              <w:bottom w:val="single" w:sz="4" w:space="0" w:color="000000"/>
              <w:right w:val="single" w:sz="4" w:space="0" w:color="auto"/>
            </w:tcBorders>
            <w:shd w:val="clear" w:color="auto" w:fill="auto"/>
            <w:vAlign w:val="center"/>
          </w:tcPr>
          <w:p w:rsidR="00602CC1" w:rsidRPr="008516B6" w:rsidRDefault="00602CC1" w:rsidP="00EC6664">
            <w:pPr>
              <w:spacing w:line="204" w:lineRule="auto"/>
              <w:jc w:val="center"/>
              <w:rPr>
                <w:sz w:val="22"/>
                <w:szCs w:val="22"/>
              </w:rPr>
            </w:pPr>
            <w:r w:rsidRPr="008516B6">
              <w:rPr>
                <w:sz w:val="22"/>
                <w:szCs w:val="22"/>
              </w:rPr>
              <w:t>насіння і посадк</w:t>
            </w:r>
            <w:r w:rsidRPr="008516B6">
              <w:rPr>
                <w:sz w:val="22"/>
                <w:szCs w:val="22"/>
              </w:rPr>
              <w:t>о</w:t>
            </w:r>
            <w:r w:rsidRPr="008516B6">
              <w:rPr>
                <w:sz w:val="22"/>
                <w:szCs w:val="22"/>
              </w:rPr>
              <w:t>вий мат</w:t>
            </w:r>
            <w:r w:rsidRPr="008516B6">
              <w:rPr>
                <w:sz w:val="22"/>
                <w:szCs w:val="22"/>
              </w:rPr>
              <w:t>е</w:t>
            </w:r>
            <w:r w:rsidRPr="008516B6">
              <w:rPr>
                <w:sz w:val="22"/>
                <w:szCs w:val="22"/>
              </w:rPr>
              <w:t>ріал</w:t>
            </w:r>
          </w:p>
        </w:tc>
        <w:tc>
          <w:tcPr>
            <w:tcW w:w="1183" w:type="dxa"/>
            <w:tcBorders>
              <w:top w:val="nil"/>
              <w:left w:val="single" w:sz="4" w:space="0" w:color="auto"/>
              <w:bottom w:val="single" w:sz="4" w:space="0" w:color="000000"/>
              <w:right w:val="single" w:sz="4" w:space="0" w:color="auto"/>
            </w:tcBorders>
            <w:shd w:val="clear" w:color="auto" w:fill="auto"/>
            <w:vAlign w:val="center"/>
          </w:tcPr>
          <w:p w:rsidR="00602CC1" w:rsidRPr="008516B6" w:rsidRDefault="00602CC1" w:rsidP="00EC6664">
            <w:pPr>
              <w:spacing w:line="204" w:lineRule="auto"/>
              <w:jc w:val="center"/>
              <w:rPr>
                <w:sz w:val="22"/>
                <w:szCs w:val="22"/>
              </w:rPr>
            </w:pPr>
            <w:r w:rsidRPr="008516B6">
              <w:rPr>
                <w:sz w:val="22"/>
                <w:szCs w:val="22"/>
              </w:rPr>
              <w:t xml:space="preserve">корми </w:t>
            </w:r>
          </w:p>
        </w:tc>
        <w:tc>
          <w:tcPr>
            <w:tcW w:w="1135" w:type="dxa"/>
            <w:tcBorders>
              <w:top w:val="nil"/>
              <w:left w:val="single" w:sz="4" w:space="0" w:color="auto"/>
              <w:bottom w:val="single" w:sz="4" w:space="0" w:color="000000"/>
              <w:right w:val="single" w:sz="4" w:space="0" w:color="auto"/>
            </w:tcBorders>
            <w:vAlign w:val="center"/>
          </w:tcPr>
          <w:p w:rsidR="00602CC1" w:rsidRPr="008516B6" w:rsidRDefault="00602CC1" w:rsidP="00EC6664">
            <w:pPr>
              <w:spacing w:line="204" w:lineRule="auto"/>
              <w:jc w:val="center"/>
              <w:rPr>
                <w:sz w:val="22"/>
                <w:szCs w:val="22"/>
              </w:rPr>
            </w:pPr>
            <w:r w:rsidRPr="008516B6">
              <w:rPr>
                <w:sz w:val="22"/>
                <w:szCs w:val="22"/>
              </w:rPr>
              <w:t>з них</w:t>
            </w:r>
            <w:r w:rsidRPr="008516B6">
              <w:rPr>
                <w:sz w:val="22"/>
                <w:szCs w:val="22"/>
              </w:rPr>
              <w:br/>
              <w:t>покупні</w:t>
            </w:r>
          </w:p>
        </w:tc>
        <w:tc>
          <w:tcPr>
            <w:tcW w:w="1054" w:type="dxa"/>
            <w:tcBorders>
              <w:top w:val="nil"/>
              <w:left w:val="single" w:sz="4" w:space="0" w:color="auto"/>
              <w:bottom w:val="single" w:sz="4" w:space="0" w:color="000000"/>
              <w:right w:val="single" w:sz="4" w:space="0" w:color="auto"/>
            </w:tcBorders>
            <w:vAlign w:val="center"/>
          </w:tcPr>
          <w:p w:rsidR="00602CC1" w:rsidRPr="008516B6" w:rsidRDefault="00602CC1" w:rsidP="00EC6664">
            <w:pPr>
              <w:spacing w:line="204" w:lineRule="auto"/>
              <w:jc w:val="center"/>
              <w:rPr>
                <w:w w:val="90"/>
                <w:sz w:val="22"/>
                <w:szCs w:val="22"/>
              </w:rPr>
            </w:pPr>
            <w:r w:rsidRPr="008516B6">
              <w:rPr>
                <w:sz w:val="22"/>
                <w:szCs w:val="22"/>
              </w:rPr>
              <w:t xml:space="preserve">інша </w:t>
            </w:r>
            <w:r w:rsidRPr="008516B6">
              <w:rPr>
                <w:sz w:val="22"/>
                <w:szCs w:val="22"/>
              </w:rPr>
              <w:br w:type="textWrapping" w:clear="all"/>
              <w:t>продукція сільського господа</w:t>
            </w:r>
            <w:r w:rsidRPr="008516B6">
              <w:rPr>
                <w:sz w:val="22"/>
                <w:szCs w:val="22"/>
              </w:rPr>
              <w:t>р</w:t>
            </w:r>
            <w:r w:rsidRPr="008516B6">
              <w:rPr>
                <w:sz w:val="22"/>
                <w:szCs w:val="22"/>
              </w:rPr>
              <w:t>ства</w:t>
            </w:r>
          </w:p>
        </w:tc>
        <w:tc>
          <w:tcPr>
            <w:tcW w:w="1133" w:type="dxa"/>
            <w:tcBorders>
              <w:top w:val="nil"/>
              <w:left w:val="single" w:sz="4" w:space="0" w:color="auto"/>
              <w:bottom w:val="single" w:sz="4" w:space="0" w:color="000000"/>
              <w:right w:val="single" w:sz="4" w:space="0" w:color="auto"/>
            </w:tcBorders>
            <w:vAlign w:val="center"/>
          </w:tcPr>
          <w:p w:rsidR="00602CC1" w:rsidRPr="008516B6" w:rsidRDefault="00602CC1" w:rsidP="00EC6664">
            <w:pPr>
              <w:spacing w:line="204" w:lineRule="auto"/>
              <w:jc w:val="center"/>
              <w:rPr>
                <w:sz w:val="22"/>
                <w:szCs w:val="22"/>
              </w:rPr>
            </w:pPr>
            <w:r w:rsidRPr="008516B6">
              <w:rPr>
                <w:sz w:val="22"/>
                <w:szCs w:val="22"/>
              </w:rPr>
              <w:t>мінеральні добрива</w:t>
            </w:r>
          </w:p>
        </w:tc>
        <w:tc>
          <w:tcPr>
            <w:tcW w:w="1145" w:type="dxa"/>
            <w:tcBorders>
              <w:top w:val="nil"/>
              <w:left w:val="single" w:sz="4" w:space="0" w:color="auto"/>
              <w:bottom w:val="single" w:sz="4" w:space="0" w:color="000000"/>
              <w:right w:val="single" w:sz="4" w:space="0" w:color="auto"/>
            </w:tcBorders>
            <w:shd w:val="clear" w:color="auto" w:fill="auto"/>
            <w:vAlign w:val="center"/>
          </w:tcPr>
          <w:p w:rsidR="00602CC1" w:rsidRPr="008516B6" w:rsidRDefault="00602CC1" w:rsidP="00EC6664">
            <w:pPr>
              <w:spacing w:line="204" w:lineRule="auto"/>
              <w:jc w:val="center"/>
              <w:rPr>
                <w:sz w:val="22"/>
                <w:szCs w:val="22"/>
              </w:rPr>
            </w:pPr>
            <w:r w:rsidRPr="008516B6">
              <w:rPr>
                <w:sz w:val="22"/>
                <w:szCs w:val="22"/>
              </w:rPr>
              <w:t xml:space="preserve">пальне і мастильні матеріали </w:t>
            </w:r>
          </w:p>
        </w:tc>
        <w:tc>
          <w:tcPr>
            <w:tcW w:w="1130" w:type="dxa"/>
            <w:tcBorders>
              <w:top w:val="single" w:sz="4" w:space="0" w:color="auto"/>
              <w:left w:val="single" w:sz="4" w:space="0" w:color="auto"/>
              <w:bottom w:val="single" w:sz="4" w:space="0" w:color="000000"/>
              <w:right w:val="single" w:sz="4" w:space="0" w:color="auto"/>
            </w:tcBorders>
            <w:shd w:val="clear" w:color="auto" w:fill="auto"/>
            <w:vAlign w:val="center"/>
          </w:tcPr>
          <w:p w:rsidR="00602CC1" w:rsidRPr="008516B6" w:rsidRDefault="00602CC1" w:rsidP="00EC6664">
            <w:pPr>
              <w:jc w:val="center"/>
              <w:rPr>
                <w:sz w:val="22"/>
                <w:szCs w:val="22"/>
              </w:rPr>
            </w:pPr>
            <w:r w:rsidRPr="008516B6">
              <w:rPr>
                <w:sz w:val="22"/>
                <w:szCs w:val="22"/>
              </w:rPr>
              <w:t>електро</w:t>
            </w:r>
            <w:r w:rsidRPr="008516B6">
              <w:rPr>
                <w:sz w:val="22"/>
                <w:szCs w:val="22"/>
              </w:rPr>
              <w:t>е</w:t>
            </w:r>
            <w:r w:rsidRPr="008516B6">
              <w:rPr>
                <w:sz w:val="22"/>
                <w:szCs w:val="22"/>
              </w:rPr>
              <w:t>нергія</w:t>
            </w:r>
          </w:p>
        </w:tc>
        <w:tc>
          <w:tcPr>
            <w:tcW w:w="1060" w:type="dxa"/>
            <w:tcBorders>
              <w:top w:val="nil"/>
              <w:left w:val="single" w:sz="4" w:space="0" w:color="auto"/>
              <w:bottom w:val="single" w:sz="4" w:space="0" w:color="000000"/>
              <w:right w:val="single" w:sz="4" w:space="0" w:color="auto"/>
            </w:tcBorders>
            <w:shd w:val="clear" w:color="auto" w:fill="auto"/>
            <w:vAlign w:val="center"/>
          </w:tcPr>
          <w:p w:rsidR="00602CC1" w:rsidRPr="008516B6" w:rsidRDefault="00602CC1" w:rsidP="00EC6664">
            <w:pPr>
              <w:jc w:val="center"/>
              <w:rPr>
                <w:sz w:val="22"/>
                <w:szCs w:val="22"/>
              </w:rPr>
            </w:pPr>
            <w:r w:rsidRPr="008516B6">
              <w:rPr>
                <w:sz w:val="22"/>
                <w:szCs w:val="22"/>
              </w:rPr>
              <w:t>паливо й енергія</w:t>
            </w:r>
          </w:p>
        </w:tc>
        <w:tc>
          <w:tcPr>
            <w:tcW w:w="1200" w:type="dxa"/>
            <w:tcBorders>
              <w:top w:val="single" w:sz="4" w:space="0" w:color="auto"/>
              <w:left w:val="nil"/>
              <w:bottom w:val="single" w:sz="4" w:space="0" w:color="auto"/>
              <w:right w:val="single" w:sz="4" w:space="0" w:color="auto"/>
            </w:tcBorders>
            <w:shd w:val="clear" w:color="auto" w:fill="auto"/>
            <w:vAlign w:val="center"/>
          </w:tcPr>
          <w:p w:rsidR="0082098E" w:rsidRDefault="00602CC1" w:rsidP="0082098E">
            <w:pPr>
              <w:jc w:val="center"/>
              <w:rPr>
                <w:sz w:val="22"/>
                <w:szCs w:val="22"/>
              </w:rPr>
            </w:pPr>
            <w:r w:rsidRPr="008516B6">
              <w:rPr>
                <w:sz w:val="22"/>
                <w:szCs w:val="22"/>
              </w:rPr>
              <w:t xml:space="preserve">запчастини, ремонт і </w:t>
            </w:r>
          </w:p>
          <w:p w:rsidR="0082098E" w:rsidRDefault="00602CC1" w:rsidP="0082098E">
            <w:pPr>
              <w:jc w:val="center"/>
              <w:rPr>
                <w:sz w:val="22"/>
                <w:szCs w:val="22"/>
              </w:rPr>
            </w:pPr>
            <w:r w:rsidRPr="008516B6">
              <w:rPr>
                <w:sz w:val="22"/>
                <w:szCs w:val="22"/>
              </w:rPr>
              <w:t xml:space="preserve">будівельні матеріали для </w:t>
            </w:r>
          </w:p>
          <w:p w:rsidR="00602CC1" w:rsidRPr="008516B6" w:rsidRDefault="00602CC1" w:rsidP="0082098E">
            <w:pPr>
              <w:jc w:val="center"/>
              <w:rPr>
                <w:sz w:val="22"/>
                <w:szCs w:val="22"/>
              </w:rPr>
            </w:pPr>
            <w:r w:rsidRPr="008516B6">
              <w:rPr>
                <w:sz w:val="22"/>
                <w:szCs w:val="22"/>
              </w:rPr>
              <w:t>ремонту</w:t>
            </w:r>
          </w:p>
        </w:tc>
        <w:tc>
          <w:tcPr>
            <w:tcW w:w="1265" w:type="dxa"/>
            <w:tcBorders>
              <w:top w:val="single" w:sz="4" w:space="0" w:color="auto"/>
              <w:left w:val="single" w:sz="4" w:space="0" w:color="auto"/>
              <w:bottom w:val="single" w:sz="4" w:space="0" w:color="auto"/>
              <w:right w:val="nil"/>
            </w:tcBorders>
            <w:shd w:val="clear" w:color="auto" w:fill="auto"/>
            <w:vAlign w:val="center"/>
          </w:tcPr>
          <w:p w:rsidR="00003818" w:rsidRPr="0026201C" w:rsidRDefault="00602CC1" w:rsidP="00EC6664">
            <w:pPr>
              <w:spacing w:line="192" w:lineRule="auto"/>
              <w:jc w:val="center"/>
              <w:rPr>
                <w:w w:val="90"/>
                <w:sz w:val="22"/>
                <w:szCs w:val="22"/>
                <w:lang w:val="ru-RU"/>
              </w:rPr>
            </w:pPr>
            <w:r w:rsidRPr="008516B6">
              <w:rPr>
                <w:w w:val="90"/>
                <w:sz w:val="22"/>
                <w:szCs w:val="22"/>
              </w:rPr>
              <w:t>оплата послуг і робіт, вик</w:t>
            </w:r>
            <w:r w:rsidRPr="008516B6">
              <w:rPr>
                <w:w w:val="90"/>
                <w:sz w:val="22"/>
                <w:szCs w:val="22"/>
              </w:rPr>
              <w:t>о</w:t>
            </w:r>
            <w:r w:rsidRPr="008516B6">
              <w:rPr>
                <w:w w:val="90"/>
                <w:sz w:val="22"/>
                <w:szCs w:val="22"/>
              </w:rPr>
              <w:t xml:space="preserve">наних </w:t>
            </w:r>
          </w:p>
          <w:p w:rsidR="00003818" w:rsidRPr="00003818" w:rsidRDefault="00602CC1" w:rsidP="00EC6664">
            <w:pPr>
              <w:spacing w:line="192" w:lineRule="auto"/>
              <w:jc w:val="center"/>
              <w:rPr>
                <w:w w:val="90"/>
                <w:sz w:val="22"/>
                <w:szCs w:val="22"/>
                <w:lang w:val="ru-RU"/>
              </w:rPr>
            </w:pPr>
            <w:r w:rsidRPr="008516B6">
              <w:rPr>
                <w:w w:val="90"/>
                <w:sz w:val="22"/>
                <w:szCs w:val="22"/>
              </w:rPr>
              <w:t xml:space="preserve">сторонніми </w:t>
            </w:r>
            <w:proofErr w:type="spellStart"/>
            <w:r w:rsidRPr="008516B6">
              <w:rPr>
                <w:w w:val="90"/>
                <w:sz w:val="22"/>
                <w:szCs w:val="22"/>
              </w:rPr>
              <w:t>організа</w:t>
            </w:r>
            <w:proofErr w:type="spellEnd"/>
            <w:r w:rsidR="00003818" w:rsidRPr="00003818">
              <w:rPr>
                <w:w w:val="90"/>
                <w:sz w:val="22"/>
                <w:szCs w:val="22"/>
                <w:lang w:val="ru-RU"/>
              </w:rPr>
              <w:t>-</w:t>
            </w:r>
            <w:proofErr w:type="spellStart"/>
            <w:r w:rsidRPr="008516B6">
              <w:rPr>
                <w:w w:val="90"/>
                <w:sz w:val="22"/>
                <w:szCs w:val="22"/>
              </w:rPr>
              <w:t>ціями</w:t>
            </w:r>
            <w:proofErr w:type="spellEnd"/>
            <w:r w:rsidRPr="008516B6">
              <w:rPr>
                <w:w w:val="90"/>
                <w:sz w:val="22"/>
                <w:szCs w:val="22"/>
              </w:rPr>
              <w:t xml:space="preserve">, та інші </w:t>
            </w:r>
          </w:p>
          <w:p w:rsidR="00602CC1" w:rsidRPr="008516B6" w:rsidRDefault="00602CC1" w:rsidP="00EC6664">
            <w:pPr>
              <w:spacing w:line="192" w:lineRule="auto"/>
              <w:jc w:val="center"/>
              <w:rPr>
                <w:w w:val="90"/>
                <w:sz w:val="22"/>
                <w:szCs w:val="22"/>
              </w:rPr>
            </w:pPr>
            <w:r w:rsidRPr="008516B6">
              <w:rPr>
                <w:w w:val="90"/>
                <w:sz w:val="22"/>
                <w:szCs w:val="22"/>
              </w:rPr>
              <w:t>матеріальні витрати</w:t>
            </w:r>
          </w:p>
        </w:tc>
      </w:tr>
      <w:tr w:rsidR="00927C50" w:rsidRPr="00252A51" w:rsidTr="007E3F6C">
        <w:trPr>
          <w:trHeight w:val="255"/>
          <w:jc w:val="center"/>
        </w:trPr>
        <w:tc>
          <w:tcPr>
            <w:tcW w:w="1911" w:type="dxa"/>
            <w:tcBorders>
              <w:top w:val="nil"/>
              <w:left w:val="nil"/>
              <w:bottom w:val="nil"/>
              <w:right w:val="nil"/>
            </w:tcBorders>
            <w:shd w:val="clear" w:color="auto" w:fill="auto"/>
            <w:vAlign w:val="bottom"/>
          </w:tcPr>
          <w:p w:rsidR="00927C50" w:rsidRPr="00252A51" w:rsidRDefault="00927C50" w:rsidP="00927C50">
            <w:pPr>
              <w:spacing w:before="100"/>
              <w:rPr>
                <w:b/>
                <w:bCs/>
                <w:sz w:val="22"/>
                <w:szCs w:val="22"/>
              </w:rPr>
            </w:pPr>
            <w:r w:rsidRPr="00252A51">
              <w:rPr>
                <w:b/>
                <w:bCs/>
                <w:sz w:val="22"/>
                <w:szCs w:val="22"/>
              </w:rPr>
              <w:t>Україна</w:t>
            </w:r>
          </w:p>
        </w:tc>
        <w:tc>
          <w:tcPr>
            <w:tcW w:w="1359" w:type="dxa"/>
            <w:tcBorders>
              <w:top w:val="nil"/>
              <w:left w:val="nil"/>
              <w:bottom w:val="nil"/>
              <w:right w:val="nil"/>
            </w:tcBorders>
            <w:shd w:val="clear" w:color="auto" w:fill="auto"/>
            <w:vAlign w:val="bottom"/>
          </w:tcPr>
          <w:p w:rsidR="00927C50" w:rsidRPr="00252A51" w:rsidRDefault="00927C50" w:rsidP="00927C50">
            <w:pPr>
              <w:jc w:val="right"/>
              <w:rPr>
                <w:b/>
                <w:sz w:val="22"/>
                <w:szCs w:val="22"/>
              </w:rPr>
            </w:pPr>
            <w:r>
              <w:rPr>
                <w:b/>
                <w:sz w:val="22"/>
                <w:szCs w:val="22"/>
              </w:rPr>
              <w:t>207870174,0</w:t>
            </w:r>
          </w:p>
        </w:tc>
        <w:tc>
          <w:tcPr>
            <w:tcW w:w="1130" w:type="dxa"/>
            <w:tcBorders>
              <w:top w:val="nil"/>
              <w:left w:val="nil"/>
              <w:bottom w:val="nil"/>
              <w:right w:val="nil"/>
            </w:tcBorders>
            <w:shd w:val="clear" w:color="auto" w:fill="auto"/>
            <w:vAlign w:val="bottom"/>
          </w:tcPr>
          <w:p w:rsidR="00927C50" w:rsidRPr="00252A51" w:rsidRDefault="00927C50" w:rsidP="00927C50">
            <w:pPr>
              <w:jc w:val="right"/>
              <w:rPr>
                <w:b/>
                <w:sz w:val="22"/>
                <w:szCs w:val="22"/>
              </w:rPr>
            </w:pPr>
            <w:r>
              <w:rPr>
                <w:b/>
                <w:sz w:val="22"/>
                <w:szCs w:val="22"/>
              </w:rPr>
              <w:t>25948350,1</w:t>
            </w:r>
          </w:p>
        </w:tc>
        <w:tc>
          <w:tcPr>
            <w:tcW w:w="1183"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38227564,5</w:t>
            </w:r>
          </w:p>
        </w:tc>
        <w:tc>
          <w:tcPr>
            <w:tcW w:w="1135"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17036762,6</w:t>
            </w:r>
          </w:p>
        </w:tc>
        <w:tc>
          <w:tcPr>
            <w:tcW w:w="1054"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3231350,9</w:t>
            </w:r>
          </w:p>
        </w:tc>
        <w:tc>
          <w:tcPr>
            <w:tcW w:w="1133"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42539668,1</w:t>
            </w:r>
          </w:p>
        </w:tc>
        <w:tc>
          <w:tcPr>
            <w:tcW w:w="1145"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24678673,7</w:t>
            </w:r>
          </w:p>
        </w:tc>
        <w:tc>
          <w:tcPr>
            <w:tcW w:w="1130"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3340138,1</w:t>
            </w:r>
          </w:p>
        </w:tc>
        <w:tc>
          <w:tcPr>
            <w:tcW w:w="1060"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2180403,7</w:t>
            </w:r>
          </w:p>
        </w:tc>
        <w:tc>
          <w:tcPr>
            <w:tcW w:w="1200"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17484041,3</w:t>
            </w:r>
          </w:p>
        </w:tc>
        <w:tc>
          <w:tcPr>
            <w:tcW w:w="1265" w:type="dxa"/>
            <w:tcBorders>
              <w:top w:val="nil"/>
              <w:left w:val="nil"/>
              <w:bottom w:val="nil"/>
              <w:right w:val="nil"/>
            </w:tcBorders>
            <w:shd w:val="clear" w:color="auto" w:fill="auto"/>
            <w:vAlign w:val="bottom"/>
          </w:tcPr>
          <w:p w:rsidR="00927C50" w:rsidRPr="007E3F6C" w:rsidRDefault="00927C50" w:rsidP="00927C50">
            <w:pPr>
              <w:jc w:val="right"/>
              <w:rPr>
                <w:b/>
                <w:sz w:val="22"/>
                <w:szCs w:val="22"/>
              </w:rPr>
            </w:pPr>
            <w:r>
              <w:rPr>
                <w:b/>
                <w:sz w:val="22"/>
                <w:szCs w:val="22"/>
              </w:rPr>
              <w:t>50239983,6</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Вінницька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17723235,9</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1891216,1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3689936,5</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526919,2</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1330478,2</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3375583,1</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1899021,4</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218640,8</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139400,0</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1322534,5</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3856425,2</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Волинська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5134065,2</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304910,8</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1739116,0</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1438076,3</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81905,3</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910642,3</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364630,4</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63320,7</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49608,6</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244365,5</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1375565,5</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Дніпропетровська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13204884,5</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1504546,3</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3450248,8</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1103804,6</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805779,8</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2309853,9</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1560557,5</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244723,6</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170777,1</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965726,6</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2192670,8</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Донецька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6057368,3</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702136,2</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1883312,5</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346296,2</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23298,6</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1095153,5</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693756,4</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130574,6</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78982,9</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421594,1</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1028559,6</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Житомирська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4554960,1</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692816,7</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571780,1</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218467,7</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34511,5</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1142493,0</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518732,1</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61447,5</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32419,3</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323801,9</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1176958,0</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Закарпатська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499488,1</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76714,1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90044,0</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67105,2</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788,2</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98746,6</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44993,3</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12789,6</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3385,0</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50802,7</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121224,6</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Запорізька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7887130,5</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1128611,1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970792,5</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359110,5</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12841,5</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1733653,8</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1263693,8</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234818,4</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9344,3</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813618,3</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1719756,7</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Івано-Франківська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3403965,7</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279490,1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1059245,8</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442299,3</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15399,6</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470211,8</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212991,8</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69937,3</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43056,1</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178142,6</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1075490,8</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Київська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19733879,2</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1742568,0</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5504865,7</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2116673,0</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148113,4</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3025078,4</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1824081,0</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491042,5</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624610,2</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1493790,3</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4879729,7</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Кіровоградська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9859747,5</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1703176,1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613749,5</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280190,3</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8843,6</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2367381,9</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1558861,3</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107547,8</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38140,2</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1039321,0</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2422726,1</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Луганська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3525384,7</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661920,4</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211705,3</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40466,6</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6575,4</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833026,7</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643618,7</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35825,0</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7520,0</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366132,6</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759060,4</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Львівська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5009632,5</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449293,1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1143489,9</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610987,6</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17991,4</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1123278,1</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419029,4</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107613,2</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95488,9</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282543,4</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1370905,2</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Миколаївська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8214418,1</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1310457,1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375788,9</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140321,3</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35665,9</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2009234,1</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1438742,8</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84375,0</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1844,7</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1010957,1</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1947352,6</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Одеська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9822525,6</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1409404,7</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368623,6</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100758,9</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9191,5</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3074155,2</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1765316,5</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105973,3</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4826,4</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937557,5</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2147476,8</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Полтавська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14983931,1</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2154050,5</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2734112,7</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1015586,1</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108375,9</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2713443,8</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1778773,5</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231509,5</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129988,2</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1400509,8</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3733167,1</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Рівненська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3301745,7</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367468,2</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669894,4</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352166,8</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16102,9</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701807,3</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284964,5</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46401,3</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38113,5</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180355,8</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996637,9</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Сумська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8277439,8</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1269150,8</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907710,9</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329802,8</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43064,9</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1916691,3</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1018096,5</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98919,4</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80748,5</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672369,7</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2270687,9</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Тернопільська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6237895,2</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727146,1</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868342,2</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140286,9</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36702,3</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1600000,7</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627464,3</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85937,5</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61302,3</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530025,8</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1700974,0</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Харківська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11807674,4</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1614560,0</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1724028,2</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775274,9</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180247,0</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2609099,8</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1547389,8</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174086,0</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136666,0</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1156806,0</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2664791,6</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Херсонська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7035589,5</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936017,3</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401764,4</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 xml:space="preserve">241176,3 </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45792,2</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1412344,4</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1098487,2</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149883,1</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18462,1</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747148,6</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2225690,1</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Хмельницька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8867196,8</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1222365,0</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1009403,8</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326718,9</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37007,5</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2291591,2</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998027,5</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85171,0</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29428,0</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668365,2</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2525837,6</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Черкаська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15187978,5</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1575172,0</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4634402,9</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3432069,4</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148485,6</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2382388,7</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1440464,9</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290188,5</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181124,9</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1322043,1</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3213708,1</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Чернівецька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1500052,9</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140028,2</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418307,1</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340946,5</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10603,0</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230396,2</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143806,4</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30525,5</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8186,4</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82470,8</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435729,3</w:t>
            </w:r>
          </w:p>
        </w:tc>
      </w:tr>
      <w:tr w:rsidR="00927C50" w:rsidRPr="002F40B1" w:rsidTr="007E3F6C">
        <w:trPr>
          <w:trHeight w:val="255"/>
          <w:jc w:val="center"/>
        </w:trPr>
        <w:tc>
          <w:tcPr>
            <w:tcW w:w="1911" w:type="dxa"/>
            <w:tcBorders>
              <w:top w:val="nil"/>
              <w:left w:val="nil"/>
              <w:bottom w:val="nil"/>
              <w:right w:val="nil"/>
            </w:tcBorders>
            <w:shd w:val="clear" w:color="auto" w:fill="auto"/>
            <w:noWrap/>
            <w:vAlign w:val="bottom"/>
          </w:tcPr>
          <w:p w:rsidR="00927C50" w:rsidRPr="008516B6" w:rsidRDefault="00927C50" w:rsidP="00927C50">
            <w:pPr>
              <w:spacing w:before="20"/>
              <w:rPr>
                <w:sz w:val="22"/>
                <w:szCs w:val="22"/>
              </w:rPr>
            </w:pPr>
            <w:r w:rsidRPr="008516B6">
              <w:rPr>
                <w:sz w:val="22"/>
                <w:szCs w:val="22"/>
              </w:rPr>
              <w:t>Чернігівська</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10376814,2</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1601670,4</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1092377,3</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419949,9</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45283,7</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2603879,4</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1199356,9</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118121,2</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129438,9</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826049,2</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2760637,1</w:t>
            </w:r>
          </w:p>
        </w:tc>
      </w:tr>
      <w:tr w:rsidR="00927C50" w:rsidRPr="002F40B1" w:rsidTr="007E3F6C">
        <w:trPr>
          <w:trHeight w:val="255"/>
          <w:jc w:val="center"/>
        </w:trPr>
        <w:tc>
          <w:tcPr>
            <w:tcW w:w="1911" w:type="dxa"/>
            <w:tcBorders>
              <w:top w:val="nil"/>
              <w:left w:val="nil"/>
              <w:bottom w:val="nil"/>
              <w:right w:val="nil"/>
            </w:tcBorders>
            <w:shd w:val="clear" w:color="auto" w:fill="auto"/>
            <w:vAlign w:val="bottom"/>
          </w:tcPr>
          <w:p w:rsidR="00927C50" w:rsidRPr="008516B6" w:rsidRDefault="00927C50" w:rsidP="00927C50">
            <w:pPr>
              <w:spacing w:before="20"/>
              <w:rPr>
                <w:sz w:val="22"/>
                <w:szCs w:val="22"/>
              </w:rPr>
            </w:pPr>
            <w:r w:rsidRPr="008516B6">
              <w:rPr>
                <w:sz w:val="22"/>
                <w:szCs w:val="22"/>
              </w:rPr>
              <w:t>м.</w:t>
            </w:r>
            <w:r>
              <w:rPr>
                <w:sz w:val="22"/>
                <w:szCs w:val="22"/>
              </w:rPr>
              <w:t xml:space="preserve"> </w:t>
            </w:r>
            <w:r w:rsidRPr="008516B6">
              <w:rPr>
                <w:sz w:val="22"/>
                <w:szCs w:val="22"/>
              </w:rPr>
              <w:t>Київ</w:t>
            </w:r>
          </w:p>
        </w:tc>
        <w:tc>
          <w:tcPr>
            <w:tcW w:w="1359"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5663170,0</w:t>
            </w:r>
          </w:p>
        </w:tc>
        <w:tc>
          <w:tcPr>
            <w:tcW w:w="1130"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483460,8</w:t>
            </w:r>
          </w:p>
        </w:tc>
        <w:tc>
          <w:tcPr>
            <w:tcW w:w="1183"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2094521,5</w:t>
            </w:r>
          </w:p>
        </w:tc>
        <w:tc>
          <w:tcPr>
            <w:tcW w:w="1135"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1871307,4</w:t>
            </w:r>
          </w:p>
        </w:tc>
        <w:tc>
          <w:tcPr>
            <w:tcW w:w="1054" w:type="dxa"/>
            <w:tcBorders>
              <w:top w:val="nil"/>
              <w:left w:val="nil"/>
              <w:bottom w:val="nil"/>
              <w:right w:val="nil"/>
            </w:tcBorders>
            <w:shd w:val="clear" w:color="auto" w:fill="auto"/>
          </w:tcPr>
          <w:p w:rsidR="00927C50" w:rsidRPr="00252A51" w:rsidRDefault="00927C50" w:rsidP="00927C50">
            <w:pPr>
              <w:spacing w:before="20"/>
              <w:jc w:val="right"/>
              <w:rPr>
                <w:sz w:val="22"/>
                <w:szCs w:val="22"/>
              </w:rPr>
            </w:pPr>
            <w:r>
              <w:rPr>
                <w:sz w:val="22"/>
                <w:szCs w:val="22"/>
              </w:rPr>
              <w:t>28302,0</w:t>
            </w:r>
          </w:p>
        </w:tc>
        <w:tc>
          <w:tcPr>
            <w:tcW w:w="1133"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509532,9</w:t>
            </w:r>
          </w:p>
        </w:tc>
        <w:tc>
          <w:tcPr>
            <w:tcW w:w="1145"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333815,8</w:t>
            </w:r>
          </w:p>
        </w:tc>
        <w:tc>
          <w:tcPr>
            <w:tcW w:w="113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60765,8</w:t>
            </w:r>
          </w:p>
        </w:tc>
        <w:tc>
          <w:tcPr>
            <w:tcW w:w="106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67541,2</w:t>
            </w:r>
          </w:p>
        </w:tc>
        <w:tc>
          <w:tcPr>
            <w:tcW w:w="1200" w:type="dxa"/>
            <w:tcBorders>
              <w:top w:val="nil"/>
              <w:left w:val="nil"/>
              <w:bottom w:val="nil"/>
              <w:right w:val="nil"/>
            </w:tcBorders>
            <w:shd w:val="clear" w:color="auto" w:fill="auto"/>
          </w:tcPr>
          <w:p w:rsidR="00927C50" w:rsidRPr="007E3F6C" w:rsidRDefault="00927C50" w:rsidP="00927C50">
            <w:pPr>
              <w:spacing w:before="20"/>
              <w:jc w:val="right"/>
              <w:rPr>
                <w:sz w:val="22"/>
                <w:szCs w:val="22"/>
              </w:rPr>
            </w:pPr>
            <w:r>
              <w:rPr>
                <w:sz w:val="22"/>
                <w:szCs w:val="22"/>
              </w:rPr>
              <w:t>447009,2</w:t>
            </w:r>
          </w:p>
        </w:tc>
        <w:tc>
          <w:tcPr>
            <w:tcW w:w="1265" w:type="dxa"/>
            <w:tcBorders>
              <w:top w:val="nil"/>
              <w:left w:val="nil"/>
              <w:bottom w:val="nil"/>
              <w:right w:val="nil"/>
            </w:tcBorders>
            <w:shd w:val="clear" w:color="auto" w:fill="auto"/>
            <w:vAlign w:val="bottom"/>
          </w:tcPr>
          <w:p w:rsidR="00927C50" w:rsidRPr="007E3F6C" w:rsidRDefault="00927C50" w:rsidP="00927C50">
            <w:pPr>
              <w:spacing w:before="20"/>
              <w:jc w:val="right"/>
              <w:rPr>
                <w:sz w:val="22"/>
                <w:szCs w:val="22"/>
              </w:rPr>
            </w:pPr>
            <w:r>
              <w:rPr>
                <w:sz w:val="22"/>
                <w:szCs w:val="22"/>
              </w:rPr>
              <w:t>1638220,9</w:t>
            </w:r>
          </w:p>
        </w:tc>
      </w:tr>
    </w:tbl>
    <w:p w:rsidR="00602CC1" w:rsidRDefault="00602CC1">
      <w:pPr>
        <w:rPr>
          <w:rFonts w:ascii="Times New Roman CYR" w:hAnsi="Times New Roman CYR" w:cs="Times New Roman CYR"/>
          <w:bCs/>
          <w:sz w:val="20"/>
          <w:szCs w:val="20"/>
          <w:lang w:val="ru-RU"/>
        </w:rPr>
      </w:pPr>
      <w:r>
        <w:rPr>
          <w:rFonts w:ascii="Times New Roman CYR" w:hAnsi="Times New Roman CYR" w:cs="Times New Roman CYR"/>
          <w:bCs/>
          <w:sz w:val="20"/>
          <w:szCs w:val="20"/>
          <w:lang w:val="ru-RU"/>
        </w:rPr>
        <w:br w:type="page"/>
      </w:r>
    </w:p>
    <w:p w:rsidR="00602CC1" w:rsidRPr="00602CC1" w:rsidRDefault="00602CC1" w:rsidP="00602CC1">
      <w:pPr>
        <w:rPr>
          <w:rFonts w:ascii="Times New Roman CYR" w:hAnsi="Times New Roman CYR" w:cs="Times New Roman CYR"/>
          <w:bCs/>
          <w:sz w:val="20"/>
          <w:szCs w:val="20"/>
          <w:lang w:val="ru-RU"/>
        </w:rPr>
        <w:sectPr w:rsidR="00602CC1" w:rsidRPr="00602CC1" w:rsidSect="0090087C">
          <w:headerReference w:type="default" r:id="rId23"/>
          <w:headerReference w:type="first" r:id="rId24"/>
          <w:footnotePr>
            <w:pos w:val="beneathText"/>
            <w:numRestart w:val="eachPage"/>
          </w:footnotePr>
          <w:pgSz w:w="16838" w:h="11906" w:orient="landscape" w:code="9"/>
          <w:pgMar w:top="851" w:right="1134" w:bottom="851" w:left="1134" w:header="567" w:footer="397" w:gutter="0"/>
          <w:cols w:space="708"/>
          <w:titlePg/>
          <w:docGrid w:linePitch="360"/>
        </w:sectPr>
      </w:pPr>
    </w:p>
    <w:p w:rsidR="005B2EE1" w:rsidRPr="008516B6" w:rsidRDefault="005B2EE1" w:rsidP="005B2EE1">
      <w:pPr>
        <w:pBdr>
          <w:top w:val="thickThinSmallGap" w:sz="24" w:space="1" w:color="808080"/>
          <w:bottom w:val="thinThickSmallGap" w:sz="24" w:space="0" w:color="808080"/>
        </w:pBdr>
        <w:rPr>
          <w:b/>
          <w:caps/>
          <w:sz w:val="4"/>
          <w:szCs w:val="4"/>
        </w:rPr>
      </w:pPr>
    </w:p>
    <w:p w:rsidR="005B2EE1" w:rsidRPr="008516B6" w:rsidRDefault="005B2EE1" w:rsidP="0082098E">
      <w:pPr>
        <w:numPr>
          <w:ilvl w:val="0"/>
          <w:numId w:val="4"/>
        </w:numPr>
        <w:pBdr>
          <w:top w:val="thickThinSmallGap" w:sz="24" w:space="1" w:color="808080"/>
          <w:bottom w:val="thinThickSmallGap" w:sz="24" w:space="0" w:color="808080"/>
        </w:pBdr>
        <w:spacing w:line="216" w:lineRule="auto"/>
        <w:ind w:firstLine="284"/>
        <w:jc w:val="center"/>
        <w:outlineLvl w:val="0"/>
        <w:rPr>
          <w:b/>
          <w:caps/>
        </w:rPr>
      </w:pPr>
      <w:bookmarkStart w:id="23" w:name="_Toc390950139"/>
      <w:r w:rsidRPr="008516B6">
        <w:rPr>
          <w:b/>
          <w:caps/>
        </w:rPr>
        <w:t>Ефективність сільс</w:t>
      </w:r>
      <w:r w:rsidR="00B15B42">
        <w:rPr>
          <w:b/>
          <w:caps/>
        </w:rPr>
        <w:t>ь</w:t>
      </w:r>
      <w:r w:rsidRPr="008516B6">
        <w:rPr>
          <w:b/>
          <w:caps/>
        </w:rPr>
        <w:t xml:space="preserve">когосподарської діяльності сільськогосподарських підприємств </w:t>
      </w:r>
      <w:r w:rsidRPr="008516B6">
        <w:rPr>
          <w:b/>
          <w:caps/>
        </w:rPr>
        <w:br w:type="textWrapping" w:clear="all"/>
        <w:t>(</w:t>
      </w:r>
      <w:r w:rsidRPr="008516B6">
        <w:rPr>
          <w:b/>
        </w:rPr>
        <w:t>великих і середніх</w:t>
      </w:r>
      <w:r w:rsidRPr="008516B6">
        <w:rPr>
          <w:b/>
          <w:caps/>
        </w:rPr>
        <w:t>)</w:t>
      </w:r>
      <w:r w:rsidR="00A12BB5" w:rsidRPr="008516B6">
        <w:rPr>
          <w:b/>
          <w:vertAlign w:val="superscript"/>
        </w:rPr>
        <w:t xml:space="preserve"> 1</w:t>
      </w:r>
      <w:r w:rsidRPr="008516B6">
        <w:rPr>
          <w:b/>
          <w:caps/>
        </w:rPr>
        <w:t xml:space="preserve"> у регіонах</w:t>
      </w:r>
      <w:bookmarkEnd w:id="23"/>
    </w:p>
    <w:p w:rsidR="005B2EE1" w:rsidRPr="008516B6" w:rsidRDefault="005B2EE1" w:rsidP="005B2EE1">
      <w:pPr>
        <w:pBdr>
          <w:top w:val="thickThinSmallGap" w:sz="24" w:space="1" w:color="808080"/>
          <w:bottom w:val="thinThickSmallGap" w:sz="24" w:space="0" w:color="808080"/>
        </w:pBdr>
        <w:rPr>
          <w:b/>
          <w:caps/>
          <w:sz w:val="4"/>
          <w:szCs w:val="4"/>
        </w:rPr>
      </w:pPr>
    </w:p>
    <w:p w:rsidR="00D151F1" w:rsidRPr="008516B6" w:rsidRDefault="00E850B7" w:rsidP="00F51569">
      <w:pPr>
        <w:outlineLvl w:val="1"/>
        <w:rPr>
          <w:b/>
        </w:rPr>
      </w:pPr>
      <w:bookmarkStart w:id="24" w:name="_Toc390950143"/>
      <w:r>
        <w:rPr>
          <w:b/>
          <w:bCs/>
        </w:rPr>
        <w:t xml:space="preserve">4.1. </w:t>
      </w:r>
      <w:r w:rsidR="00E55F40">
        <w:rPr>
          <w:b/>
          <w:bCs/>
        </w:rPr>
        <w:t xml:space="preserve"> </w:t>
      </w:r>
      <w:r w:rsidR="00D151F1" w:rsidRPr="008516B6">
        <w:rPr>
          <w:b/>
          <w:bCs/>
        </w:rPr>
        <w:t>Р</w:t>
      </w:r>
      <w:proofErr w:type="spellStart"/>
      <w:r w:rsidR="002F40B1">
        <w:rPr>
          <w:b/>
          <w:bCs/>
          <w:lang w:val="ru-RU"/>
        </w:rPr>
        <w:t>і</w:t>
      </w:r>
      <w:r w:rsidR="00F51569">
        <w:rPr>
          <w:b/>
          <w:bCs/>
          <w:lang w:val="ru-RU"/>
        </w:rPr>
        <w:t>вень</w:t>
      </w:r>
      <w:proofErr w:type="spellEnd"/>
      <w:r w:rsidR="00F51569">
        <w:rPr>
          <w:b/>
          <w:bCs/>
          <w:lang w:val="ru-RU"/>
        </w:rPr>
        <w:t xml:space="preserve"> </w:t>
      </w:r>
      <w:proofErr w:type="spellStart"/>
      <w:r w:rsidR="00F51569">
        <w:rPr>
          <w:b/>
          <w:bCs/>
          <w:lang w:val="ru-RU"/>
        </w:rPr>
        <w:t>рентабельності</w:t>
      </w:r>
      <w:proofErr w:type="spellEnd"/>
      <w:r w:rsidR="00F51569">
        <w:rPr>
          <w:b/>
          <w:bCs/>
          <w:lang w:val="ru-RU"/>
        </w:rPr>
        <w:t xml:space="preserve"> </w:t>
      </w:r>
      <w:proofErr w:type="spellStart"/>
      <w:r w:rsidR="00F51569">
        <w:rPr>
          <w:b/>
          <w:bCs/>
          <w:lang w:val="ru-RU"/>
        </w:rPr>
        <w:t>сільськогос</w:t>
      </w:r>
      <w:r w:rsidR="00F43E82">
        <w:rPr>
          <w:b/>
          <w:bCs/>
          <w:lang w:val="ru-RU"/>
        </w:rPr>
        <w:t>п</w:t>
      </w:r>
      <w:r w:rsidR="00F51569">
        <w:rPr>
          <w:b/>
          <w:bCs/>
          <w:lang w:val="ru-RU"/>
        </w:rPr>
        <w:t>одарських</w:t>
      </w:r>
      <w:proofErr w:type="spellEnd"/>
      <w:r w:rsidR="00F51569">
        <w:rPr>
          <w:b/>
          <w:bCs/>
          <w:lang w:val="ru-RU"/>
        </w:rPr>
        <w:t xml:space="preserve"> культур</w:t>
      </w:r>
      <w:r w:rsidR="00D32505" w:rsidRPr="008516B6">
        <w:rPr>
          <w:b/>
          <w:bCs/>
        </w:rPr>
        <w:t xml:space="preserve"> за регіонами за </w:t>
      </w:r>
      <w:r w:rsidR="00A133FF">
        <w:rPr>
          <w:b/>
          <w:bCs/>
        </w:rPr>
        <w:t>201</w:t>
      </w:r>
      <w:r w:rsidR="00B15B42">
        <w:rPr>
          <w:b/>
          <w:bCs/>
        </w:rPr>
        <w:t>6</w:t>
      </w:r>
      <w:r w:rsidR="00D151F1" w:rsidRPr="008516B6">
        <w:rPr>
          <w:b/>
          <w:bCs/>
        </w:rPr>
        <w:t xml:space="preserve"> рік</w:t>
      </w:r>
      <w:bookmarkEnd w:id="24"/>
      <w:r w:rsidR="00D151F1" w:rsidRPr="008516B6">
        <w:rPr>
          <w:b/>
          <w:bCs/>
        </w:rPr>
        <w:t xml:space="preserve">  </w:t>
      </w:r>
    </w:p>
    <w:p w:rsidR="00D151F1" w:rsidRPr="00F51569" w:rsidRDefault="00F51569" w:rsidP="00F51569">
      <w:pPr>
        <w:jc w:val="right"/>
      </w:pPr>
      <w:r w:rsidRPr="00F51569">
        <w:t>(у відсотках)</w:t>
      </w:r>
    </w:p>
    <w:tbl>
      <w:tblPr>
        <w:tblW w:w="14629" w:type="dxa"/>
        <w:jc w:val="center"/>
        <w:tblLayout w:type="fixed"/>
        <w:tblCellMar>
          <w:left w:w="57" w:type="dxa"/>
          <w:right w:w="57" w:type="dxa"/>
        </w:tblCellMar>
        <w:tblLook w:val="0000" w:firstRow="0" w:lastRow="0" w:firstColumn="0" w:lastColumn="0" w:noHBand="0" w:noVBand="0"/>
      </w:tblPr>
      <w:tblGrid>
        <w:gridCol w:w="3406"/>
        <w:gridCol w:w="1926"/>
        <w:gridCol w:w="1417"/>
        <w:gridCol w:w="1466"/>
        <w:gridCol w:w="1604"/>
        <w:gridCol w:w="1603"/>
        <w:gridCol w:w="1603"/>
        <w:gridCol w:w="1604"/>
      </w:tblGrid>
      <w:tr w:rsidR="00D151F1" w:rsidRPr="008516B6" w:rsidTr="00B2609E">
        <w:trPr>
          <w:trHeight w:val="632"/>
          <w:jc w:val="center"/>
        </w:trPr>
        <w:tc>
          <w:tcPr>
            <w:tcW w:w="3406" w:type="dxa"/>
            <w:tcBorders>
              <w:top w:val="single" w:sz="4" w:space="0" w:color="auto"/>
              <w:left w:val="nil"/>
              <w:bottom w:val="single" w:sz="4" w:space="0" w:color="auto"/>
              <w:right w:val="single" w:sz="4" w:space="0" w:color="auto"/>
            </w:tcBorders>
            <w:shd w:val="clear" w:color="auto" w:fill="auto"/>
            <w:vAlign w:val="bottom"/>
          </w:tcPr>
          <w:p w:rsidR="00D151F1" w:rsidRPr="008516B6" w:rsidRDefault="00D151F1" w:rsidP="00E24B71">
            <w:pPr>
              <w:rPr>
                <w:sz w:val="22"/>
                <w:szCs w:val="22"/>
              </w:rPr>
            </w:pPr>
            <w:r w:rsidRPr="008516B6">
              <w:rPr>
                <w:sz w:val="22"/>
                <w:szCs w:val="22"/>
              </w:rPr>
              <w:t> </w:t>
            </w:r>
          </w:p>
        </w:tc>
        <w:tc>
          <w:tcPr>
            <w:tcW w:w="1926" w:type="dxa"/>
            <w:tcBorders>
              <w:top w:val="single" w:sz="4" w:space="0" w:color="auto"/>
              <w:left w:val="nil"/>
              <w:bottom w:val="single" w:sz="4" w:space="0" w:color="auto"/>
              <w:right w:val="single" w:sz="4" w:space="0" w:color="auto"/>
            </w:tcBorders>
            <w:shd w:val="clear" w:color="auto" w:fill="auto"/>
            <w:vAlign w:val="center"/>
          </w:tcPr>
          <w:p w:rsidR="00D151F1" w:rsidRPr="008516B6" w:rsidRDefault="00F51569" w:rsidP="00E24B71">
            <w:pPr>
              <w:jc w:val="center"/>
              <w:rPr>
                <w:sz w:val="22"/>
                <w:szCs w:val="22"/>
              </w:rPr>
            </w:pPr>
            <w:r>
              <w:rPr>
                <w:sz w:val="22"/>
                <w:szCs w:val="22"/>
              </w:rPr>
              <w:t>Зернові та зерн</w:t>
            </w:r>
            <w:r>
              <w:rPr>
                <w:sz w:val="22"/>
                <w:szCs w:val="22"/>
              </w:rPr>
              <w:t>о</w:t>
            </w:r>
            <w:r>
              <w:rPr>
                <w:sz w:val="22"/>
                <w:szCs w:val="22"/>
              </w:rPr>
              <w:t>бобові культури</w:t>
            </w:r>
          </w:p>
        </w:tc>
        <w:tc>
          <w:tcPr>
            <w:tcW w:w="1417" w:type="dxa"/>
            <w:tcBorders>
              <w:top w:val="single" w:sz="4" w:space="0" w:color="auto"/>
              <w:left w:val="nil"/>
              <w:bottom w:val="single" w:sz="4" w:space="0" w:color="auto"/>
              <w:right w:val="single" w:sz="4" w:space="0" w:color="auto"/>
            </w:tcBorders>
            <w:shd w:val="clear" w:color="auto" w:fill="auto"/>
            <w:vAlign w:val="center"/>
          </w:tcPr>
          <w:p w:rsidR="00D151F1" w:rsidRPr="002F40B1" w:rsidRDefault="002F40B1" w:rsidP="00E24B71">
            <w:pPr>
              <w:jc w:val="center"/>
              <w:rPr>
                <w:sz w:val="22"/>
                <w:szCs w:val="22"/>
              </w:rPr>
            </w:pPr>
            <w:r>
              <w:rPr>
                <w:bCs/>
              </w:rPr>
              <w:t>П</w:t>
            </w:r>
            <w:r w:rsidR="00F51569" w:rsidRPr="002F40B1">
              <w:rPr>
                <w:bCs/>
              </w:rPr>
              <w:t>шениц</w:t>
            </w:r>
            <w:r>
              <w:rPr>
                <w:bCs/>
              </w:rPr>
              <w:t>я</w:t>
            </w:r>
          </w:p>
        </w:tc>
        <w:tc>
          <w:tcPr>
            <w:tcW w:w="1466" w:type="dxa"/>
            <w:tcBorders>
              <w:top w:val="single" w:sz="4" w:space="0" w:color="auto"/>
              <w:left w:val="nil"/>
              <w:bottom w:val="single" w:sz="4" w:space="0" w:color="auto"/>
              <w:right w:val="single" w:sz="4" w:space="0" w:color="auto"/>
            </w:tcBorders>
            <w:shd w:val="clear" w:color="auto" w:fill="auto"/>
            <w:vAlign w:val="center"/>
          </w:tcPr>
          <w:p w:rsidR="00D151F1" w:rsidRPr="008516B6" w:rsidRDefault="002F40B1" w:rsidP="00E24B71">
            <w:pPr>
              <w:jc w:val="center"/>
              <w:rPr>
                <w:sz w:val="22"/>
                <w:szCs w:val="22"/>
              </w:rPr>
            </w:pPr>
            <w:r>
              <w:rPr>
                <w:sz w:val="22"/>
                <w:szCs w:val="22"/>
              </w:rPr>
              <w:t>Жито</w:t>
            </w:r>
          </w:p>
        </w:tc>
        <w:tc>
          <w:tcPr>
            <w:tcW w:w="1604" w:type="dxa"/>
            <w:tcBorders>
              <w:top w:val="single" w:sz="4" w:space="0" w:color="auto"/>
              <w:left w:val="nil"/>
              <w:bottom w:val="single" w:sz="4" w:space="0" w:color="auto"/>
              <w:right w:val="single" w:sz="4" w:space="0" w:color="auto"/>
            </w:tcBorders>
            <w:shd w:val="clear" w:color="auto" w:fill="auto"/>
            <w:vAlign w:val="center"/>
          </w:tcPr>
          <w:p w:rsidR="00D151F1" w:rsidRPr="008516B6" w:rsidRDefault="002F40B1" w:rsidP="00E24B71">
            <w:pPr>
              <w:jc w:val="center"/>
              <w:rPr>
                <w:sz w:val="22"/>
                <w:szCs w:val="22"/>
              </w:rPr>
            </w:pPr>
            <w:r>
              <w:rPr>
                <w:sz w:val="22"/>
                <w:szCs w:val="22"/>
              </w:rPr>
              <w:t>Овес</w:t>
            </w:r>
          </w:p>
        </w:tc>
        <w:tc>
          <w:tcPr>
            <w:tcW w:w="1603" w:type="dxa"/>
            <w:tcBorders>
              <w:top w:val="single" w:sz="4" w:space="0" w:color="auto"/>
              <w:left w:val="nil"/>
              <w:bottom w:val="single" w:sz="4" w:space="0" w:color="auto"/>
              <w:right w:val="single" w:sz="4" w:space="0" w:color="auto"/>
            </w:tcBorders>
            <w:shd w:val="clear" w:color="auto" w:fill="auto"/>
            <w:vAlign w:val="center"/>
          </w:tcPr>
          <w:p w:rsidR="00D151F1" w:rsidRPr="008516B6" w:rsidRDefault="002F40B1" w:rsidP="00E24B71">
            <w:pPr>
              <w:jc w:val="center"/>
              <w:rPr>
                <w:sz w:val="22"/>
                <w:szCs w:val="22"/>
              </w:rPr>
            </w:pPr>
            <w:r>
              <w:rPr>
                <w:sz w:val="22"/>
                <w:szCs w:val="22"/>
              </w:rPr>
              <w:t>Ячмінь</w:t>
            </w:r>
          </w:p>
        </w:tc>
        <w:tc>
          <w:tcPr>
            <w:tcW w:w="1603" w:type="dxa"/>
            <w:tcBorders>
              <w:top w:val="single" w:sz="4" w:space="0" w:color="auto"/>
              <w:left w:val="nil"/>
              <w:bottom w:val="single" w:sz="4" w:space="0" w:color="auto"/>
              <w:right w:val="single" w:sz="4" w:space="0" w:color="auto"/>
            </w:tcBorders>
            <w:shd w:val="clear" w:color="auto" w:fill="auto"/>
            <w:vAlign w:val="center"/>
          </w:tcPr>
          <w:p w:rsidR="00D151F1" w:rsidRPr="008516B6" w:rsidRDefault="002F40B1" w:rsidP="00E24B71">
            <w:pPr>
              <w:jc w:val="center"/>
              <w:rPr>
                <w:sz w:val="22"/>
                <w:szCs w:val="22"/>
              </w:rPr>
            </w:pPr>
            <w:r>
              <w:rPr>
                <w:sz w:val="22"/>
                <w:szCs w:val="22"/>
              </w:rPr>
              <w:t>Кукурудза на зерно</w:t>
            </w:r>
          </w:p>
        </w:tc>
        <w:tc>
          <w:tcPr>
            <w:tcW w:w="1604" w:type="dxa"/>
            <w:tcBorders>
              <w:top w:val="single" w:sz="4" w:space="0" w:color="auto"/>
              <w:left w:val="nil"/>
              <w:bottom w:val="single" w:sz="4" w:space="0" w:color="auto"/>
              <w:right w:val="nil"/>
            </w:tcBorders>
            <w:shd w:val="clear" w:color="auto" w:fill="auto"/>
            <w:vAlign w:val="center"/>
          </w:tcPr>
          <w:p w:rsidR="002F40B1" w:rsidRDefault="002F40B1" w:rsidP="00E24B71">
            <w:pPr>
              <w:jc w:val="center"/>
              <w:rPr>
                <w:sz w:val="22"/>
                <w:szCs w:val="22"/>
              </w:rPr>
            </w:pPr>
            <w:r>
              <w:rPr>
                <w:sz w:val="22"/>
                <w:szCs w:val="22"/>
              </w:rPr>
              <w:t xml:space="preserve">Насіння </w:t>
            </w:r>
          </w:p>
          <w:p w:rsidR="00D151F1" w:rsidRPr="008516B6" w:rsidRDefault="002F40B1" w:rsidP="00E24B71">
            <w:pPr>
              <w:jc w:val="center"/>
              <w:rPr>
                <w:sz w:val="22"/>
                <w:szCs w:val="22"/>
              </w:rPr>
            </w:pPr>
            <w:r>
              <w:rPr>
                <w:sz w:val="22"/>
                <w:szCs w:val="22"/>
              </w:rPr>
              <w:t>соняшнику</w:t>
            </w:r>
          </w:p>
        </w:tc>
      </w:tr>
      <w:tr w:rsidR="000A40CA" w:rsidRPr="00743D2B" w:rsidTr="006F376B">
        <w:trPr>
          <w:trHeight w:val="284"/>
          <w:jc w:val="center"/>
        </w:trPr>
        <w:tc>
          <w:tcPr>
            <w:tcW w:w="3406" w:type="dxa"/>
            <w:tcBorders>
              <w:top w:val="nil"/>
              <w:left w:val="nil"/>
              <w:bottom w:val="nil"/>
              <w:right w:val="nil"/>
            </w:tcBorders>
            <w:shd w:val="clear" w:color="auto" w:fill="auto"/>
            <w:vAlign w:val="bottom"/>
          </w:tcPr>
          <w:p w:rsidR="000A40CA" w:rsidRPr="00743D2B" w:rsidRDefault="000A40CA" w:rsidP="000A40CA">
            <w:pPr>
              <w:spacing w:before="120"/>
              <w:rPr>
                <w:b/>
                <w:bCs/>
                <w:sz w:val="22"/>
                <w:szCs w:val="22"/>
              </w:rPr>
            </w:pPr>
            <w:r w:rsidRPr="00743D2B">
              <w:rPr>
                <w:b/>
                <w:bCs/>
                <w:sz w:val="22"/>
                <w:szCs w:val="22"/>
              </w:rPr>
              <w:t>Україна</w:t>
            </w:r>
          </w:p>
        </w:tc>
        <w:tc>
          <w:tcPr>
            <w:tcW w:w="1926" w:type="dxa"/>
            <w:tcBorders>
              <w:top w:val="nil"/>
              <w:left w:val="nil"/>
              <w:bottom w:val="nil"/>
              <w:right w:val="nil"/>
            </w:tcBorders>
            <w:shd w:val="clear" w:color="auto" w:fill="auto"/>
            <w:vAlign w:val="bottom"/>
          </w:tcPr>
          <w:p w:rsidR="000A40CA" w:rsidRPr="008E0FEA" w:rsidRDefault="000A40CA" w:rsidP="000A40CA">
            <w:pPr>
              <w:jc w:val="right"/>
              <w:rPr>
                <w:b/>
                <w:color w:val="000000"/>
                <w:sz w:val="22"/>
                <w:szCs w:val="22"/>
              </w:rPr>
            </w:pPr>
            <w:r>
              <w:rPr>
                <w:b/>
                <w:color w:val="000000"/>
                <w:sz w:val="22"/>
                <w:szCs w:val="22"/>
              </w:rPr>
              <w:t>37,8</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b/>
                <w:color w:val="000000"/>
                <w:sz w:val="22"/>
                <w:szCs w:val="22"/>
              </w:rPr>
            </w:pPr>
            <w:r>
              <w:rPr>
                <w:b/>
                <w:color w:val="000000"/>
                <w:sz w:val="22"/>
                <w:szCs w:val="22"/>
              </w:rPr>
              <w:t>31,7</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b/>
                <w:color w:val="000000"/>
                <w:sz w:val="22"/>
                <w:szCs w:val="22"/>
              </w:rPr>
            </w:pPr>
            <w:r>
              <w:rPr>
                <w:b/>
                <w:color w:val="000000"/>
                <w:sz w:val="22"/>
                <w:szCs w:val="22"/>
              </w:rPr>
              <w:t>24,6</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b/>
                <w:color w:val="000000"/>
                <w:sz w:val="22"/>
                <w:szCs w:val="22"/>
              </w:rPr>
            </w:pPr>
            <w:r>
              <w:rPr>
                <w:b/>
                <w:color w:val="000000"/>
                <w:sz w:val="22"/>
                <w:szCs w:val="22"/>
              </w:rPr>
              <w:t>34,4</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b/>
                <w:color w:val="000000"/>
                <w:sz w:val="22"/>
                <w:szCs w:val="22"/>
              </w:rPr>
            </w:pPr>
            <w:r>
              <w:rPr>
                <w:b/>
                <w:color w:val="000000"/>
                <w:sz w:val="22"/>
                <w:szCs w:val="22"/>
              </w:rPr>
              <w:t>25,4</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b/>
                <w:sz w:val="22"/>
                <w:szCs w:val="22"/>
              </w:rPr>
            </w:pPr>
            <w:r>
              <w:rPr>
                <w:b/>
                <w:sz w:val="22"/>
                <w:szCs w:val="22"/>
              </w:rPr>
              <w:t>45,7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b/>
                <w:color w:val="000000"/>
                <w:sz w:val="22"/>
                <w:szCs w:val="22"/>
              </w:rPr>
            </w:pPr>
            <w:r>
              <w:rPr>
                <w:b/>
                <w:color w:val="000000"/>
                <w:sz w:val="22"/>
                <w:szCs w:val="22"/>
              </w:rPr>
              <w:t>63,0</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Вінницька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35,1</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30,0</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0,3</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22,2</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27,7</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42,3</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61,3</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Волинська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34,5</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32,2</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21,7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43,1</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26,7</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38,9</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31,8</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Дніпропетровська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34,9</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38,8</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39,9</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14,0</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19,3</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35,9</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73,8</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Донецька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37,7</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39,6</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40,5</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11,0</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18,1</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27,6</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65,0</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Житомирська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40,2</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34,9</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22,7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23,7</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36,9</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43,7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56,2</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Закарпатська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27,8</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11,5</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-7,5</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-2,5</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36,4</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33,4</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Запорізька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46,6</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45,9</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62,1</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49,2</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28,6</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39,0</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75,5</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Івано-Франківська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43,4</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35,4</w:t>
            </w:r>
          </w:p>
        </w:tc>
        <w:tc>
          <w:tcPr>
            <w:tcW w:w="1466" w:type="dxa"/>
            <w:tcBorders>
              <w:top w:val="nil"/>
              <w:left w:val="nil"/>
              <w:bottom w:val="nil"/>
              <w:right w:val="nil"/>
            </w:tcBorders>
            <w:shd w:val="clear" w:color="auto" w:fill="auto"/>
            <w:vAlign w:val="bottom"/>
          </w:tcPr>
          <w:p w:rsidR="000A40CA" w:rsidRPr="00DD670B" w:rsidRDefault="000A40CA" w:rsidP="000A40CA">
            <w:pPr>
              <w:jc w:val="right"/>
              <w:rPr>
                <w:color w:val="000000"/>
                <w:sz w:val="22"/>
                <w:szCs w:val="22"/>
                <w:vertAlign w:val="superscript"/>
              </w:rPr>
            </w:pPr>
            <w:r>
              <w:rPr>
                <w:color w:val="000000"/>
                <w:sz w:val="22"/>
                <w:szCs w:val="22"/>
              </w:rPr>
              <w:t>…</w:t>
            </w:r>
            <w:r>
              <w:rPr>
                <w:color w:val="000000"/>
                <w:sz w:val="22"/>
                <w:szCs w:val="22"/>
                <w:vertAlign w:val="superscript"/>
              </w:rPr>
              <w:t>2</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6,2</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26,4</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52,1</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22,3</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Київська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32,0</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26,5</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22,7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41,2</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21,9</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35,7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32,8</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Кіровоградська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46,4</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36,8</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48,4</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50,6</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28,1</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54,2</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64,8</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Луганська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36,9</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39,1</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38,5</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32,3</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17,1</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33,2</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79,5</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Львівська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11,3</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7,9</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6,3</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16,3</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14,2</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15,8</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51,9</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Миколаївська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35,4</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38,1</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149,1</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46,0</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24,3</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33,1</w:t>
            </w:r>
          </w:p>
        </w:tc>
        <w:tc>
          <w:tcPr>
            <w:tcW w:w="1604" w:type="dxa"/>
            <w:tcBorders>
              <w:top w:val="nil"/>
              <w:left w:val="nil"/>
              <w:bottom w:val="nil"/>
              <w:right w:val="nil"/>
            </w:tcBorders>
            <w:shd w:val="clear" w:color="auto" w:fill="auto"/>
            <w:vAlign w:val="bottom"/>
          </w:tcPr>
          <w:p w:rsidR="000A40CA" w:rsidRDefault="000A40CA" w:rsidP="000A40CA">
            <w:pPr>
              <w:jc w:val="right"/>
              <w:rPr>
                <w:color w:val="000000"/>
                <w:sz w:val="22"/>
                <w:szCs w:val="22"/>
              </w:rPr>
            </w:pPr>
            <w:r>
              <w:rPr>
                <w:color w:val="000000"/>
                <w:sz w:val="22"/>
                <w:szCs w:val="22"/>
              </w:rPr>
              <w:t>66,6</w:t>
            </w:r>
          </w:p>
          <w:p w:rsidR="000A40CA" w:rsidRPr="008E0FEA" w:rsidRDefault="000A40CA" w:rsidP="000A40CA">
            <w:pPr>
              <w:jc w:val="right"/>
              <w:rPr>
                <w:color w:val="000000"/>
                <w:sz w:val="22"/>
                <w:szCs w:val="22"/>
              </w:rPr>
            </w:pPr>
            <w:r>
              <w:rPr>
                <w:color w:val="000000"/>
                <w:sz w:val="22"/>
                <w:szCs w:val="22"/>
              </w:rPr>
              <w:t>6</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Одеська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36,4</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37,8</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62,4</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47,0</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31,4</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30,6</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58,9</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Полтавська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59,9</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30,2</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43,7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59,5</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9,6</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71,5</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63,1</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Рівненська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28,6</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19,2</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8,1</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5,3</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19,3</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38,9</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26,0</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Сумська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39,2</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20,8</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30,4</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45,3</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12,9</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49,6</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58,1</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Тернопільська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32,7</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28,7</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26,4</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56,5</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26,9</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38,0</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57,8</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Харківська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31,9</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27,6</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31,7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48,0</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14,9</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40,7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71,3</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Херсонська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34,3</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37,0</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35,5</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38,0</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26,3</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32,6</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59,3</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Хмельницька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34,7</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28,0</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43,4</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19,3</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43,4</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40,0</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70,4</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Черкаська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47,5</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29,4</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19,0</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37,0</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19,7</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59,9</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64,2</w:t>
            </w:r>
          </w:p>
        </w:tc>
      </w:tr>
      <w:tr w:rsidR="000A40CA" w:rsidRPr="008516B6" w:rsidTr="006F376B">
        <w:trPr>
          <w:trHeight w:hRule="exact" w:val="284"/>
          <w:jc w:val="center"/>
        </w:trPr>
        <w:tc>
          <w:tcPr>
            <w:tcW w:w="3406" w:type="dxa"/>
            <w:tcBorders>
              <w:top w:val="nil"/>
              <w:left w:val="nil"/>
              <w:bottom w:val="nil"/>
              <w:right w:val="nil"/>
            </w:tcBorders>
            <w:shd w:val="clear" w:color="auto" w:fill="auto"/>
            <w:noWrap/>
          </w:tcPr>
          <w:p w:rsidR="000A40CA" w:rsidRPr="008516B6" w:rsidRDefault="000A40CA" w:rsidP="000A40CA">
            <w:pPr>
              <w:rPr>
                <w:sz w:val="22"/>
                <w:szCs w:val="22"/>
              </w:rPr>
            </w:pPr>
            <w:r w:rsidRPr="008516B6">
              <w:rPr>
                <w:sz w:val="22"/>
                <w:szCs w:val="22"/>
              </w:rPr>
              <w:t>Чернівецька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4,9</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6,3</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10,8</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-6,0</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13,7</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52,8</w:t>
            </w:r>
          </w:p>
        </w:tc>
      </w:tr>
      <w:tr w:rsidR="000A40CA" w:rsidRPr="008516B6" w:rsidTr="007702A5">
        <w:trPr>
          <w:trHeight w:hRule="exact" w:val="284"/>
          <w:jc w:val="center"/>
        </w:trPr>
        <w:tc>
          <w:tcPr>
            <w:tcW w:w="3406" w:type="dxa"/>
            <w:tcBorders>
              <w:top w:val="nil"/>
              <w:left w:val="nil"/>
              <w:right w:val="nil"/>
            </w:tcBorders>
            <w:shd w:val="clear" w:color="auto" w:fill="auto"/>
            <w:noWrap/>
          </w:tcPr>
          <w:p w:rsidR="000A40CA" w:rsidRPr="008516B6" w:rsidRDefault="000A40CA" w:rsidP="000A40CA">
            <w:pPr>
              <w:rPr>
                <w:sz w:val="22"/>
                <w:szCs w:val="22"/>
              </w:rPr>
            </w:pPr>
            <w:r w:rsidRPr="008516B6">
              <w:rPr>
                <w:sz w:val="22"/>
                <w:szCs w:val="22"/>
              </w:rPr>
              <w:t>Чернігівська</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22,7</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22,5</w:t>
            </w:r>
          </w:p>
        </w:tc>
        <w:tc>
          <w:tcPr>
            <w:tcW w:w="1466"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19,0</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34,2</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22,8</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21,9</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51,8</w:t>
            </w:r>
          </w:p>
        </w:tc>
      </w:tr>
      <w:tr w:rsidR="000A40CA" w:rsidRPr="008516B6" w:rsidTr="007702A5">
        <w:trPr>
          <w:trHeight w:hRule="exact" w:val="284"/>
          <w:jc w:val="center"/>
        </w:trPr>
        <w:tc>
          <w:tcPr>
            <w:tcW w:w="3406" w:type="dxa"/>
            <w:tcBorders>
              <w:top w:val="nil"/>
              <w:left w:val="nil"/>
              <w:right w:val="nil"/>
            </w:tcBorders>
            <w:shd w:val="clear" w:color="auto" w:fill="auto"/>
          </w:tcPr>
          <w:p w:rsidR="000A40CA" w:rsidRPr="008516B6" w:rsidRDefault="000A40CA" w:rsidP="000A40CA">
            <w:pPr>
              <w:rPr>
                <w:sz w:val="22"/>
                <w:szCs w:val="22"/>
              </w:rPr>
            </w:pPr>
            <w:r w:rsidRPr="008516B6">
              <w:rPr>
                <w:sz w:val="22"/>
                <w:szCs w:val="22"/>
              </w:rPr>
              <w:t>м.</w:t>
            </w:r>
            <w:r>
              <w:rPr>
                <w:sz w:val="22"/>
                <w:szCs w:val="22"/>
              </w:rPr>
              <w:t xml:space="preserve"> </w:t>
            </w:r>
            <w:r w:rsidRPr="008516B6">
              <w:rPr>
                <w:sz w:val="22"/>
                <w:szCs w:val="22"/>
              </w:rPr>
              <w:t>Київ</w:t>
            </w:r>
          </w:p>
        </w:tc>
        <w:tc>
          <w:tcPr>
            <w:tcW w:w="1926" w:type="dxa"/>
            <w:tcBorders>
              <w:top w:val="nil"/>
              <w:left w:val="nil"/>
              <w:bottom w:val="nil"/>
              <w:right w:val="nil"/>
            </w:tcBorders>
            <w:shd w:val="clear" w:color="auto" w:fill="auto"/>
            <w:vAlign w:val="bottom"/>
          </w:tcPr>
          <w:p w:rsidR="000A40CA" w:rsidRPr="00B2609E" w:rsidRDefault="000A40CA" w:rsidP="000A40CA">
            <w:pPr>
              <w:jc w:val="right"/>
              <w:rPr>
                <w:color w:val="000000"/>
                <w:sz w:val="22"/>
                <w:szCs w:val="22"/>
              </w:rPr>
            </w:pPr>
            <w:r>
              <w:rPr>
                <w:color w:val="000000"/>
                <w:sz w:val="22"/>
                <w:szCs w:val="22"/>
              </w:rPr>
              <w:t>44,2</w:t>
            </w:r>
          </w:p>
        </w:tc>
        <w:tc>
          <w:tcPr>
            <w:tcW w:w="1417"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21,0</w:t>
            </w:r>
          </w:p>
        </w:tc>
        <w:tc>
          <w:tcPr>
            <w:tcW w:w="1466" w:type="dxa"/>
            <w:tcBorders>
              <w:top w:val="nil"/>
              <w:left w:val="nil"/>
              <w:bottom w:val="nil"/>
              <w:right w:val="nil"/>
            </w:tcBorders>
            <w:shd w:val="clear" w:color="auto" w:fill="auto"/>
            <w:vAlign w:val="bottom"/>
          </w:tcPr>
          <w:p w:rsidR="000A40CA" w:rsidRPr="00DD670B" w:rsidRDefault="000A40CA" w:rsidP="000A40CA">
            <w:pPr>
              <w:jc w:val="right"/>
              <w:rPr>
                <w:color w:val="000000"/>
                <w:sz w:val="22"/>
                <w:szCs w:val="22"/>
                <w:vertAlign w:val="superscript"/>
              </w:rPr>
            </w:pPr>
            <w:r>
              <w:rPr>
                <w:color w:val="000000"/>
                <w:sz w:val="22"/>
                <w:szCs w:val="22"/>
              </w:rPr>
              <w:t>…</w:t>
            </w:r>
            <w:r>
              <w:rPr>
                <w:color w:val="000000"/>
                <w:sz w:val="22"/>
                <w:szCs w:val="22"/>
                <w:vertAlign w:val="superscript"/>
              </w:rPr>
              <w:t>2</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13,7</w:t>
            </w:r>
          </w:p>
        </w:tc>
        <w:tc>
          <w:tcPr>
            <w:tcW w:w="1603"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42,5</w:t>
            </w:r>
          </w:p>
        </w:tc>
        <w:tc>
          <w:tcPr>
            <w:tcW w:w="1603" w:type="dxa"/>
            <w:tcBorders>
              <w:top w:val="nil"/>
              <w:left w:val="nil"/>
              <w:bottom w:val="nil"/>
              <w:right w:val="nil"/>
            </w:tcBorders>
            <w:shd w:val="clear" w:color="auto" w:fill="auto"/>
          </w:tcPr>
          <w:p w:rsidR="000A40CA" w:rsidRPr="008E0FEA" w:rsidRDefault="000A40CA" w:rsidP="000A40CA">
            <w:pPr>
              <w:jc w:val="right"/>
              <w:rPr>
                <w:sz w:val="22"/>
                <w:szCs w:val="22"/>
              </w:rPr>
            </w:pPr>
            <w:r>
              <w:rPr>
                <w:sz w:val="22"/>
                <w:szCs w:val="22"/>
              </w:rPr>
              <w:t>57,0</w:t>
            </w:r>
          </w:p>
        </w:tc>
        <w:tc>
          <w:tcPr>
            <w:tcW w:w="1604" w:type="dxa"/>
            <w:tcBorders>
              <w:top w:val="nil"/>
              <w:left w:val="nil"/>
              <w:bottom w:val="nil"/>
              <w:right w:val="nil"/>
            </w:tcBorders>
            <w:shd w:val="clear" w:color="auto" w:fill="auto"/>
            <w:vAlign w:val="bottom"/>
          </w:tcPr>
          <w:p w:rsidR="000A40CA" w:rsidRPr="008E0FEA" w:rsidRDefault="000A40CA" w:rsidP="000A40CA">
            <w:pPr>
              <w:jc w:val="right"/>
              <w:rPr>
                <w:color w:val="000000"/>
                <w:sz w:val="22"/>
                <w:szCs w:val="22"/>
              </w:rPr>
            </w:pPr>
            <w:r>
              <w:rPr>
                <w:color w:val="000000"/>
                <w:sz w:val="22"/>
                <w:szCs w:val="22"/>
              </w:rPr>
              <w:t>35,0</w:t>
            </w:r>
          </w:p>
        </w:tc>
      </w:tr>
    </w:tbl>
    <w:p w:rsidR="00B2609E" w:rsidRDefault="00B2609E" w:rsidP="00F51569">
      <w:pPr>
        <w:pStyle w:val="af1"/>
        <w:spacing w:before="60"/>
        <w:ind w:left="360"/>
        <w:rPr>
          <w:rFonts w:ascii="Times New Roman CYR" w:hAnsi="Times New Roman CYR" w:cs="Times New Roman CYR"/>
          <w:b/>
          <w:bCs/>
          <w:sz w:val="18"/>
          <w:szCs w:val="18"/>
        </w:rPr>
      </w:pPr>
    </w:p>
    <w:p w:rsidR="007702A5" w:rsidRPr="00F51569" w:rsidRDefault="007702A5" w:rsidP="00F51569">
      <w:pPr>
        <w:pStyle w:val="af1"/>
        <w:spacing w:before="60"/>
        <w:ind w:left="360"/>
        <w:rPr>
          <w:rFonts w:ascii="Times New Roman CYR" w:hAnsi="Times New Roman CYR" w:cs="Times New Roman CYR"/>
          <w:b/>
          <w:bCs/>
          <w:sz w:val="18"/>
          <w:szCs w:val="18"/>
        </w:rPr>
      </w:pPr>
    </w:p>
    <w:p w:rsidR="002F40B1" w:rsidRPr="002F40B1" w:rsidRDefault="002F40B1" w:rsidP="002F40B1">
      <w:pPr>
        <w:ind w:left="540"/>
        <w:jc w:val="right"/>
        <w:outlineLvl w:val="1"/>
        <w:rPr>
          <w:bCs/>
        </w:rPr>
      </w:pPr>
      <w:r w:rsidRPr="002F40B1">
        <w:rPr>
          <w:bCs/>
        </w:rPr>
        <w:lastRenderedPageBreak/>
        <w:t>Продовження таблиці</w:t>
      </w:r>
      <w:r w:rsidR="002E0DD5">
        <w:rPr>
          <w:bCs/>
        </w:rPr>
        <w:t xml:space="preserve"> 4.1.</w:t>
      </w:r>
    </w:p>
    <w:p w:rsidR="002F40B1" w:rsidRPr="00F51569" w:rsidRDefault="002F40B1" w:rsidP="002F40B1">
      <w:pPr>
        <w:jc w:val="right"/>
      </w:pPr>
      <w:r w:rsidRPr="00F51569">
        <w:t>(у відсотках)</w:t>
      </w:r>
    </w:p>
    <w:tbl>
      <w:tblPr>
        <w:tblW w:w="14629" w:type="dxa"/>
        <w:jc w:val="center"/>
        <w:tblLayout w:type="fixed"/>
        <w:tblCellMar>
          <w:left w:w="57" w:type="dxa"/>
          <w:right w:w="57" w:type="dxa"/>
        </w:tblCellMar>
        <w:tblLook w:val="0000" w:firstRow="0" w:lastRow="0" w:firstColumn="0" w:lastColumn="0" w:noHBand="0" w:noVBand="0"/>
      </w:tblPr>
      <w:tblGrid>
        <w:gridCol w:w="3406"/>
        <w:gridCol w:w="1217"/>
        <w:gridCol w:w="1134"/>
        <w:gridCol w:w="1418"/>
        <w:gridCol w:w="1134"/>
        <w:gridCol w:w="1134"/>
        <w:gridCol w:w="1559"/>
        <w:gridCol w:w="1417"/>
        <w:gridCol w:w="1134"/>
        <w:gridCol w:w="1076"/>
      </w:tblGrid>
      <w:tr w:rsidR="00C87AA3" w:rsidRPr="008516B6" w:rsidTr="00C87AA3">
        <w:trPr>
          <w:trHeight w:val="863"/>
          <w:jc w:val="center"/>
        </w:trPr>
        <w:tc>
          <w:tcPr>
            <w:tcW w:w="3406" w:type="dxa"/>
            <w:tcBorders>
              <w:top w:val="single" w:sz="4" w:space="0" w:color="auto"/>
              <w:left w:val="nil"/>
              <w:bottom w:val="single" w:sz="4" w:space="0" w:color="auto"/>
              <w:right w:val="single" w:sz="4" w:space="0" w:color="auto"/>
            </w:tcBorders>
            <w:shd w:val="clear" w:color="auto" w:fill="auto"/>
            <w:vAlign w:val="bottom"/>
          </w:tcPr>
          <w:p w:rsidR="00C87AA3" w:rsidRPr="008516B6" w:rsidRDefault="00C87AA3" w:rsidP="008F721C">
            <w:pPr>
              <w:rPr>
                <w:sz w:val="22"/>
                <w:szCs w:val="22"/>
              </w:rPr>
            </w:pPr>
            <w:r w:rsidRPr="008516B6">
              <w:rPr>
                <w:sz w:val="22"/>
                <w:szCs w:val="22"/>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C87AA3" w:rsidRPr="008516B6" w:rsidRDefault="00C87AA3" w:rsidP="008F721C">
            <w:pPr>
              <w:jc w:val="center"/>
              <w:rPr>
                <w:sz w:val="22"/>
                <w:szCs w:val="22"/>
              </w:rPr>
            </w:pPr>
            <w:r>
              <w:rPr>
                <w:sz w:val="22"/>
                <w:szCs w:val="22"/>
              </w:rPr>
              <w:t>Соя</w:t>
            </w:r>
          </w:p>
        </w:tc>
        <w:tc>
          <w:tcPr>
            <w:tcW w:w="1134" w:type="dxa"/>
            <w:tcBorders>
              <w:top w:val="single" w:sz="4" w:space="0" w:color="auto"/>
              <w:left w:val="nil"/>
              <w:bottom w:val="single" w:sz="4" w:space="0" w:color="auto"/>
              <w:right w:val="single" w:sz="4" w:space="0" w:color="auto"/>
            </w:tcBorders>
            <w:shd w:val="clear" w:color="auto" w:fill="auto"/>
            <w:vAlign w:val="center"/>
          </w:tcPr>
          <w:p w:rsidR="00C87AA3" w:rsidRPr="002F40B1" w:rsidRDefault="00C87AA3" w:rsidP="008F721C">
            <w:pPr>
              <w:jc w:val="center"/>
              <w:rPr>
                <w:sz w:val="22"/>
                <w:szCs w:val="22"/>
              </w:rPr>
            </w:pPr>
            <w:r>
              <w:rPr>
                <w:sz w:val="22"/>
                <w:szCs w:val="22"/>
              </w:rPr>
              <w:t>Ріпак</w:t>
            </w:r>
          </w:p>
        </w:tc>
        <w:tc>
          <w:tcPr>
            <w:tcW w:w="1418" w:type="dxa"/>
            <w:tcBorders>
              <w:top w:val="single" w:sz="4" w:space="0" w:color="auto"/>
              <w:left w:val="nil"/>
              <w:bottom w:val="single" w:sz="4" w:space="0" w:color="auto"/>
              <w:right w:val="single" w:sz="4" w:space="0" w:color="auto"/>
            </w:tcBorders>
            <w:shd w:val="clear" w:color="auto" w:fill="auto"/>
            <w:vAlign w:val="center"/>
          </w:tcPr>
          <w:p w:rsidR="0082098E" w:rsidRDefault="00C87AA3" w:rsidP="008F721C">
            <w:pPr>
              <w:jc w:val="center"/>
              <w:rPr>
                <w:sz w:val="22"/>
                <w:szCs w:val="22"/>
              </w:rPr>
            </w:pPr>
            <w:r>
              <w:rPr>
                <w:sz w:val="22"/>
                <w:szCs w:val="22"/>
              </w:rPr>
              <w:t xml:space="preserve">Цукрові </w:t>
            </w:r>
          </w:p>
          <w:p w:rsidR="0082098E" w:rsidRDefault="00C87AA3" w:rsidP="008F721C">
            <w:pPr>
              <w:jc w:val="center"/>
              <w:rPr>
                <w:sz w:val="22"/>
                <w:szCs w:val="22"/>
              </w:rPr>
            </w:pPr>
            <w:r>
              <w:rPr>
                <w:sz w:val="22"/>
                <w:szCs w:val="22"/>
              </w:rPr>
              <w:t xml:space="preserve">буряки </w:t>
            </w:r>
          </w:p>
          <w:p w:rsidR="00C87AA3" w:rsidRPr="008516B6" w:rsidRDefault="00C87AA3" w:rsidP="008F721C">
            <w:pPr>
              <w:jc w:val="center"/>
              <w:rPr>
                <w:sz w:val="22"/>
                <w:szCs w:val="22"/>
              </w:rPr>
            </w:pPr>
            <w:r>
              <w:rPr>
                <w:sz w:val="22"/>
                <w:szCs w:val="22"/>
              </w:rPr>
              <w:t>(фабричні)</w:t>
            </w:r>
          </w:p>
        </w:tc>
        <w:tc>
          <w:tcPr>
            <w:tcW w:w="1134" w:type="dxa"/>
            <w:tcBorders>
              <w:top w:val="single" w:sz="4" w:space="0" w:color="auto"/>
              <w:left w:val="nil"/>
              <w:bottom w:val="single" w:sz="4" w:space="0" w:color="auto"/>
              <w:right w:val="single" w:sz="4" w:space="0" w:color="auto"/>
            </w:tcBorders>
            <w:shd w:val="clear" w:color="auto" w:fill="auto"/>
            <w:vAlign w:val="center"/>
          </w:tcPr>
          <w:p w:rsidR="00C87AA3" w:rsidRPr="008516B6" w:rsidRDefault="00C87AA3" w:rsidP="008F721C">
            <w:pPr>
              <w:jc w:val="center"/>
              <w:rPr>
                <w:sz w:val="22"/>
                <w:szCs w:val="22"/>
              </w:rPr>
            </w:pPr>
            <w:r>
              <w:rPr>
                <w:sz w:val="22"/>
                <w:szCs w:val="22"/>
              </w:rPr>
              <w:t>Картопля</w:t>
            </w:r>
          </w:p>
        </w:tc>
        <w:tc>
          <w:tcPr>
            <w:tcW w:w="1134" w:type="dxa"/>
            <w:tcBorders>
              <w:top w:val="single" w:sz="4" w:space="0" w:color="auto"/>
              <w:left w:val="nil"/>
              <w:bottom w:val="single" w:sz="4" w:space="0" w:color="auto"/>
              <w:right w:val="single" w:sz="4" w:space="0" w:color="auto"/>
            </w:tcBorders>
            <w:shd w:val="clear" w:color="auto" w:fill="auto"/>
            <w:vAlign w:val="center"/>
          </w:tcPr>
          <w:p w:rsidR="00C87AA3" w:rsidRPr="008516B6" w:rsidRDefault="00C87AA3" w:rsidP="001D412B">
            <w:pPr>
              <w:jc w:val="center"/>
              <w:rPr>
                <w:sz w:val="22"/>
                <w:szCs w:val="22"/>
              </w:rPr>
            </w:pPr>
            <w:r>
              <w:rPr>
                <w:sz w:val="22"/>
                <w:szCs w:val="22"/>
              </w:rPr>
              <w:t xml:space="preserve">Овочі - </w:t>
            </w:r>
            <w:r w:rsidR="001D412B">
              <w:rPr>
                <w:sz w:val="22"/>
                <w:szCs w:val="22"/>
              </w:rPr>
              <w:t>у</w:t>
            </w:r>
            <w:r>
              <w:rPr>
                <w:sz w:val="22"/>
                <w:szCs w:val="22"/>
              </w:rPr>
              <w:t>сього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C87AA3" w:rsidRPr="008516B6" w:rsidRDefault="00C87AA3" w:rsidP="008F721C">
            <w:pPr>
              <w:jc w:val="center"/>
              <w:rPr>
                <w:sz w:val="22"/>
                <w:szCs w:val="22"/>
              </w:rPr>
            </w:pPr>
            <w:r>
              <w:rPr>
                <w:sz w:val="22"/>
                <w:szCs w:val="22"/>
              </w:rPr>
              <w:t>Овочі відкр</w:t>
            </w:r>
            <w:r>
              <w:rPr>
                <w:sz w:val="22"/>
                <w:szCs w:val="22"/>
              </w:rPr>
              <w:t>и</w:t>
            </w:r>
            <w:r>
              <w:rPr>
                <w:sz w:val="22"/>
                <w:szCs w:val="22"/>
              </w:rPr>
              <w:t xml:space="preserve">того </w:t>
            </w:r>
            <w:proofErr w:type="spellStart"/>
            <w:r>
              <w:rPr>
                <w:sz w:val="22"/>
                <w:szCs w:val="22"/>
              </w:rPr>
              <w:t>грунту</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C87AA3" w:rsidRPr="008516B6" w:rsidRDefault="00C87AA3" w:rsidP="008F721C">
            <w:pPr>
              <w:jc w:val="center"/>
              <w:rPr>
                <w:sz w:val="22"/>
                <w:szCs w:val="22"/>
              </w:rPr>
            </w:pPr>
            <w:r>
              <w:rPr>
                <w:sz w:val="22"/>
                <w:szCs w:val="22"/>
              </w:rPr>
              <w:t>Овочі закр</w:t>
            </w:r>
            <w:r>
              <w:rPr>
                <w:sz w:val="22"/>
                <w:szCs w:val="22"/>
              </w:rPr>
              <w:t>и</w:t>
            </w:r>
            <w:r>
              <w:rPr>
                <w:sz w:val="22"/>
                <w:szCs w:val="22"/>
              </w:rPr>
              <w:t xml:space="preserve">того </w:t>
            </w:r>
            <w:proofErr w:type="spellStart"/>
            <w:r>
              <w:rPr>
                <w:sz w:val="22"/>
                <w:szCs w:val="22"/>
              </w:rPr>
              <w:t>грунту</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tcPr>
          <w:p w:rsidR="00C87AA3" w:rsidRPr="008516B6" w:rsidRDefault="00C87AA3" w:rsidP="008F721C">
            <w:pPr>
              <w:jc w:val="center"/>
              <w:rPr>
                <w:sz w:val="22"/>
                <w:szCs w:val="22"/>
              </w:rPr>
            </w:pPr>
            <w:r>
              <w:rPr>
                <w:sz w:val="22"/>
                <w:szCs w:val="22"/>
              </w:rPr>
              <w:t>Плоди</w:t>
            </w:r>
          </w:p>
        </w:tc>
        <w:tc>
          <w:tcPr>
            <w:tcW w:w="1076" w:type="dxa"/>
            <w:tcBorders>
              <w:top w:val="single" w:sz="4" w:space="0" w:color="auto"/>
              <w:left w:val="nil"/>
              <w:bottom w:val="single" w:sz="4" w:space="0" w:color="auto"/>
              <w:right w:val="nil"/>
            </w:tcBorders>
            <w:shd w:val="clear" w:color="auto" w:fill="auto"/>
            <w:vAlign w:val="center"/>
          </w:tcPr>
          <w:p w:rsidR="00C87AA3" w:rsidRPr="008516B6" w:rsidRDefault="00C87AA3" w:rsidP="008F721C">
            <w:pPr>
              <w:jc w:val="center"/>
              <w:rPr>
                <w:sz w:val="22"/>
                <w:szCs w:val="22"/>
              </w:rPr>
            </w:pPr>
            <w:r>
              <w:rPr>
                <w:sz w:val="22"/>
                <w:szCs w:val="22"/>
              </w:rPr>
              <w:t>Виноград</w:t>
            </w:r>
          </w:p>
        </w:tc>
      </w:tr>
      <w:tr w:rsidR="00196978" w:rsidRPr="00743D2B" w:rsidTr="006F376B">
        <w:trPr>
          <w:trHeight w:val="284"/>
          <w:jc w:val="center"/>
        </w:trPr>
        <w:tc>
          <w:tcPr>
            <w:tcW w:w="3406" w:type="dxa"/>
            <w:tcBorders>
              <w:top w:val="nil"/>
              <w:left w:val="nil"/>
              <w:bottom w:val="nil"/>
              <w:right w:val="nil"/>
            </w:tcBorders>
            <w:shd w:val="clear" w:color="auto" w:fill="auto"/>
            <w:vAlign w:val="bottom"/>
          </w:tcPr>
          <w:p w:rsidR="00196978" w:rsidRPr="00743D2B" w:rsidRDefault="00196978" w:rsidP="00196978">
            <w:pPr>
              <w:spacing w:before="120"/>
              <w:rPr>
                <w:b/>
                <w:bCs/>
                <w:sz w:val="22"/>
                <w:szCs w:val="22"/>
              </w:rPr>
            </w:pPr>
            <w:r w:rsidRPr="00743D2B">
              <w:rPr>
                <w:b/>
                <w:bCs/>
                <w:sz w:val="22"/>
                <w:szCs w:val="22"/>
              </w:rPr>
              <w:t>Україна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52,0</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45,0</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24,3</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-3,2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13,6</w:t>
            </w:r>
          </w:p>
        </w:tc>
        <w:tc>
          <w:tcPr>
            <w:tcW w:w="1559" w:type="dxa"/>
            <w:tcBorders>
              <w:top w:val="nil"/>
              <w:left w:val="nil"/>
              <w:bottom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19,7</w:t>
            </w:r>
          </w:p>
        </w:tc>
        <w:tc>
          <w:tcPr>
            <w:tcW w:w="1417" w:type="dxa"/>
            <w:tcBorders>
              <w:top w:val="single" w:sz="4" w:space="0" w:color="auto"/>
              <w:bottom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7,7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b/>
                <w:color w:val="000000"/>
                <w:sz w:val="22"/>
                <w:szCs w:val="22"/>
              </w:rPr>
            </w:pPr>
            <w:r w:rsidRPr="00196978">
              <w:rPr>
                <w:b/>
                <w:color w:val="000000"/>
                <w:sz w:val="22"/>
                <w:szCs w:val="22"/>
              </w:rPr>
              <w:t>12,0</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b/>
                <w:color w:val="000000"/>
                <w:sz w:val="22"/>
                <w:szCs w:val="22"/>
              </w:rPr>
            </w:pPr>
            <w:r>
              <w:rPr>
                <w:b/>
                <w:color w:val="000000"/>
                <w:sz w:val="22"/>
                <w:szCs w:val="22"/>
              </w:rPr>
              <w:t>74,6</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Вінницька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36,1</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44,6</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13,3</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5,4</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11,9</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13,7</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Волинська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45,6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35,9</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21,7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-0,5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33,0</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33,0</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299,3</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Дніпропетровська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21,7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74,8</w:t>
            </w:r>
          </w:p>
        </w:tc>
        <w:tc>
          <w:tcPr>
            <w:tcW w:w="1418"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3,3</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11,0</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26,9</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34,6</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r w:rsidRPr="006F376B">
              <w:rPr>
                <w:bCs/>
                <w:sz w:val="22"/>
                <w:szCs w:val="22"/>
                <w:vertAlign w:val="superscript"/>
              </w:rPr>
              <w:t>2</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Донецька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42,5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69,5</w:t>
            </w:r>
          </w:p>
        </w:tc>
        <w:tc>
          <w:tcPr>
            <w:tcW w:w="1418"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-15,1</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-0,2</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-13,9</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16,1</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11,2</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r w:rsidRPr="006F376B">
              <w:rPr>
                <w:bCs/>
                <w:sz w:val="22"/>
                <w:szCs w:val="22"/>
                <w:vertAlign w:val="superscript"/>
              </w:rPr>
              <w:t>2</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Житомирська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46,1</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8,8</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19,9</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-5,0</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36,1</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56,0</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30,5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Закарпатська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95,4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7,6</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11,8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22,8</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25,5</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27,5</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3,5</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Запорізька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86,6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63,4</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-14,7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7,3</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7,3</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-4,9</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-0,7</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Івано-Франківська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48,3</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71,5</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67,5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39,1</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11,4</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141,8</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60,6</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Київська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38,8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40,4</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-0,9</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7,1</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13,4</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-2,9</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Кіровоградська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60,7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62,5</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24,2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121,0</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-13,4</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-13,4</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-58,5</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Луганська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157,4</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-40,3</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-23,5</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-51,2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14,9</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Львівська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27,4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31,1</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61,4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-7,9</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5,3</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16,1</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Миколаївська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23,6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46,0</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-39,4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28,0</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28,0</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-7,4</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166,7</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Одеська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33,5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59,3</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16,8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21,4</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21,5</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17,0</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20,6</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37,4</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Полтавська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66,3</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43,8</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15,7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-15,4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38,6</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34,9</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41,8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-59,7</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Рівненська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39,4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16,9</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44,6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-4,1</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35,1</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-9,1</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740462">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Сумська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70,4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21,0</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37,8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417" w:type="dxa"/>
            <w:tcBorders>
              <w:top w:val="nil"/>
              <w:bottom w:val="nil"/>
            </w:tcBorders>
            <w:shd w:val="clear" w:color="auto" w:fill="auto"/>
          </w:tcPr>
          <w:p w:rsidR="00196978" w:rsidRDefault="00196978" w:rsidP="00196978">
            <w:pPr>
              <w:jc w:val="right"/>
            </w:pPr>
            <w:r w:rsidRPr="00356CAE">
              <w:rPr>
                <w:sz w:val="22"/>
                <w:szCs w:val="22"/>
              </w:rPr>
              <w:t>…</w:t>
            </w:r>
            <w:r w:rsidRPr="00356CAE">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6,4</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740462">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Тернопільська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23,3</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40,0</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32,4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-39,9</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47,7</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12,2</w:t>
            </w:r>
          </w:p>
        </w:tc>
        <w:tc>
          <w:tcPr>
            <w:tcW w:w="1417" w:type="dxa"/>
            <w:tcBorders>
              <w:top w:val="nil"/>
              <w:bottom w:val="nil"/>
            </w:tcBorders>
            <w:shd w:val="clear" w:color="auto" w:fill="auto"/>
          </w:tcPr>
          <w:p w:rsidR="00196978" w:rsidRDefault="00196978" w:rsidP="00196978">
            <w:pPr>
              <w:jc w:val="right"/>
            </w:pPr>
            <w:r w:rsidRPr="00356CAE">
              <w:rPr>
                <w:sz w:val="22"/>
                <w:szCs w:val="22"/>
              </w:rPr>
              <w:t>…</w:t>
            </w:r>
            <w:r w:rsidRPr="00356CAE">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51,7</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Харківська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40,1</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28,8</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-28,7</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20,5</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-31,2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-14,4</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Херсонська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84,5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55,0</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5,0</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15,0</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17,8</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0,1</w:t>
            </w:r>
          </w:p>
        </w:tc>
        <w:tc>
          <w:tcPr>
            <w:tcW w:w="1076"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142,2</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Хмельницька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48,7</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196978">
              <w:rPr>
                <w:color w:val="000000"/>
                <w:sz w:val="22"/>
                <w:szCs w:val="22"/>
                <w:lang w:val="en-US"/>
              </w:rPr>
              <w:t>4</w:t>
            </w:r>
            <w:r w:rsidRPr="00196978">
              <w:rPr>
                <w:color w:val="000000"/>
                <w:sz w:val="22"/>
                <w:szCs w:val="22"/>
              </w:rPr>
              <w:t>3,1</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0,0</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-11,5</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-4,3</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6,5</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23,7</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Черкаська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50,6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42,3</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28,0</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14,6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33,2</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20,0</w:t>
            </w:r>
          </w:p>
        </w:tc>
        <w:tc>
          <w:tcPr>
            <w:tcW w:w="1417" w:type="dxa"/>
            <w:tcBorders>
              <w:top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30,1</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nil"/>
              <w:right w:val="nil"/>
            </w:tcBorders>
            <w:shd w:val="clear" w:color="auto" w:fill="auto"/>
            <w:noWrap/>
          </w:tcPr>
          <w:p w:rsidR="00196978" w:rsidRPr="008516B6" w:rsidRDefault="00196978" w:rsidP="00196978">
            <w:pPr>
              <w:rPr>
                <w:sz w:val="22"/>
                <w:szCs w:val="22"/>
              </w:rPr>
            </w:pPr>
            <w:r w:rsidRPr="008516B6">
              <w:rPr>
                <w:sz w:val="22"/>
                <w:szCs w:val="22"/>
              </w:rPr>
              <w:t>Чернівецька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20,7</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417" w:type="dxa"/>
            <w:tcBorders>
              <w:top w:val="nil"/>
              <w:bottom w:val="nil"/>
            </w:tcBorders>
            <w:shd w:val="clear" w:color="auto" w:fill="auto"/>
          </w:tcPr>
          <w:p w:rsidR="00196978" w:rsidRPr="006F376B" w:rsidRDefault="00196978" w:rsidP="00196978">
            <w:pPr>
              <w:jc w:val="right"/>
              <w:rPr>
                <w:sz w:val="22"/>
                <w:szCs w:val="22"/>
              </w:rPr>
            </w:pPr>
            <w:r>
              <w:rPr>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19,0</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r w:rsidRPr="006F376B">
              <w:rPr>
                <w:bCs/>
                <w:sz w:val="22"/>
                <w:szCs w:val="22"/>
                <w:vertAlign w:val="superscript"/>
              </w:rPr>
              <w:t>2</w:t>
            </w:r>
          </w:p>
        </w:tc>
      </w:tr>
      <w:tr w:rsidR="00196978" w:rsidRPr="008516B6" w:rsidTr="006F376B">
        <w:trPr>
          <w:trHeight w:hRule="exact" w:val="284"/>
          <w:jc w:val="center"/>
        </w:trPr>
        <w:tc>
          <w:tcPr>
            <w:tcW w:w="3406" w:type="dxa"/>
            <w:tcBorders>
              <w:top w:val="nil"/>
              <w:left w:val="nil"/>
              <w:right w:val="nil"/>
            </w:tcBorders>
            <w:shd w:val="clear" w:color="auto" w:fill="auto"/>
            <w:noWrap/>
          </w:tcPr>
          <w:p w:rsidR="00196978" w:rsidRPr="008516B6" w:rsidRDefault="00196978" w:rsidP="00196978">
            <w:pPr>
              <w:rPr>
                <w:sz w:val="22"/>
                <w:szCs w:val="22"/>
              </w:rPr>
            </w:pPr>
            <w:r w:rsidRPr="008516B6">
              <w:rPr>
                <w:sz w:val="22"/>
                <w:szCs w:val="22"/>
              </w:rPr>
              <w:t>Чернігівська</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73,6</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39,1</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13,9</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3,8</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212,0</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212,0</w:t>
            </w:r>
          </w:p>
        </w:tc>
        <w:tc>
          <w:tcPr>
            <w:tcW w:w="1417" w:type="dxa"/>
            <w:tcBorders>
              <w:top w:val="nil"/>
              <w:bottom w:val="nil"/>
            </w:tcBorders>
            <w:shd w:val="clear" w:color="auto" w:fill="auto"/>
          </w:tcPr>
          <w:p w:rsidR="00196978" w:rsidRPr="006F376B" w:rsidRDefault="00196978" w:rsidP="00196978">
            <w:pPr>
              <w:jc w:val="right"/>
              <w:rPr>
                <w:sz w:val="22"/>
                <w:szCs w:val="22"/>
              </w:rPr>
            </w:pPr>
            <w:r>
              <w:rPr>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24,0</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r w:rsidR="00196978" w:rsidRPr="008516B6" w:rsidTr="006F376B">
        <w:trPr>
          <w:trHeight w:hRule="exact" w:val="284"/>
          <w:jc w:val="center"/>
        </w:trPr>
        <w:tc>
          <w:tcPr>
            <w:tcW w:w="3406" w:type="dxa"/>
            <w:tcBorders>
              <w:top w:val="nil"/>
              <w:left w:val="nil"/>
              <w:bottom w:val="single" w:sz="4" w:space="0" w:color="auto"/>
              <w:right w:val="nil"/>
            </w:tcBorders>
            <w:shd w:val="clear" w:color="auto" w:fill="auto"/>
          </w:tcPr>
          <w:p w:rsidR="00196978" w:rsidRPr="008516B6" w:rsidRDefault="00196978" w:rsidP="00196978">
            <w:pPr>
              <w:rPr>
                <w:sz w:val="22"/>
                <w:szCs w:val="22"/>
              </w:rPr>
            </w:pPr>
            <w:r w:rsidRPr="008516B6">
              <w:rPr>
                <w:sz w:val="22"/>
                <w:szCs w:val="22"/>
              </w:rPr>
              <w:t>м.</w:t>
            </w:r>
            <w:r>
              <w:rPr>
                <w:sz w:val="22"/>
                <w:szCs w:val="22"/>
              </w:rPr>
              <w:t xml:space="preserve"> </w:t>
            </w:r>
            <w:r w:rsidRPr="008516B6">
              <w:rPr>
                <w:sz w:val="22"/>
                <w:szCs w:val="22"/>
              </w:rPr>
              <w:t>Київ</w:t>
            </w:r>
          </w:p>
        </w:tc>
        <w:tc>
          <w:tcPr>
            <w:tcW w:w="1217"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23,4</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53,2</w:t>
            </w:r>
          </w:p>
        </w:tc>
        <w:tc>
          <w:tcPr>
            <w:tcW w:w="1418"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Pr>
                <w:color w:val="000000"/>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559" w:type="dxa"/>
            <w:tcBorders>
              <w:top w:val="nil"/>
              <w:left w:val="nil"/>
              <w:bottom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417" w:type="dxa"/>
            <w:tcBorders>
              <w:top w:val="nil"/>
              <w:bottom w:val="nil"/>
            </w:tcBorders>
            <w:shd w:val="clear" w:color="auto" w:fill="auto"/>
          </w:tcPr>
          <w:p w:rsidR="00196978" w:rsidRPr="006F376B" w:rsidRDefault="00196978" w:rsidP="00196978">
            <w:pPr>
              <w:jc w:val="right"/>
              <w:rPr>
                <w:sz w:val="22"/>
                <w:szCs w:val="22"/>
              </w:rPr>
            </w:pPr>
            <w:r>
              <w:rPr>
                <w:sz w:val="22"/>
                <w:szCs w:val="22"/>
              </w:rPr>
              <w:t>–</w:t>
            </w:r>
          </w:p>
        </w:tc>
        <w:tc>
          <w:tcPr>
            <w:tcW w:w="1134" w:type="dxa"/>
            <w:tcBorders>
              <w:top w:val="nil"/>
              <w:left w:val="nil"/>
              <w:bottom w:val="nil"/>
              <w:right w:val="nil"/>
            </w:tcBorders>
            <w:shd w:val="clear" w:color="auto" w:fill="auto"/>
            <w:vAlign w:val="bottom"/>
          </w:tcPr>
          <w:p w:rsidR="00196978" w:rsidRPr="006F376B" w:rsidRDefault="00196978" w:rsidP="00196978">
            <w:pPr>
              <w:jc w:val="right"/>
              <w:rPr>
                <w:color w:val="000000"/>
                <w:sz w:val="22"/>
                <w:szCs w:val="22"/>
              </w:rPr>
            </w:pPr>
            <w:r w:rsidRPr="006F376B">
              <w:rPr>
                <w:sz w:val="22"/>
                <w:szCs w:val="22"/>
              </w:rPr>
              <w:t>…</w:t>
            </w:r>
            <w:r w:rsidRPr="006F376B">
              <w:rPr>
                <w:bCs/>
                <w:sz w:val="22"/>
                <w:szCs w:val="22"/>
                <w:vertAlign w:val="superscript"/>
              </w:rPr>
              <w:t>2</w:t>
            </w:r>
          </w:p>
        </w:tc>
        <w:tc>
          <w:tcPr>
            <w:tcW w:w="1076" w:type="dxa"/>
            <w:tcBorders>
              <w:top w:val="nil"/>
              <w:left w:val="nil"/>
              <w:bottom w:val="nil"/>
              <w:right w:val="nil"/>
            </w:tcBorders>
            <w:shd w:val="clear" w:color="auto" w:fill="auto"/>
          </w:tcPr>
          <w:p w:rsidR="00196978" w:rsidRPr="006F376B" w:rsidRDefault="00196978" w:rsidP="00196978">
            <w:pPr>
              <w:jc w:val="right"/>
              <w:rPr>
                <w:sz w:val="22"/>
                <w:szCs w:val="22"/>
              </w:rPr>
            </w:pPr>
            <w:r w:rsidRPr="006F376B">
              <w:rPr>
                <w:sz w:val="22"/>
                <w:szCs w:val="22"/>
              </w:rPr>
              <w:t>–</w:t>
            </w:r>
          </w:p>
        </w:tc>
      </w:tr>
    </w:tbl>
    <w:p w:rsidR="007702A5" w:rsidRDefault="007702A5" w:rsidP="007702A5">
      <w:pPr>
        <w:pStyle w:val="af1"/>
        <w:spacing w:before="60"/>
        <w:ind w:left="142"/>
        <w:rPr>
          <w:rFonts w:ascii="Times New Roman CYR" w:hAnsi="Times New Roman CYR" w:cs="Times New Roman CYR"/>
          <w:bCs/>
          <w:sz w:val="18"/>
          <w:szCs w:val="18"/>
        </w:rPr>
      </w:pPr>
      <w:r w:rsidRPr="00F51569">
        <w:rPr>
          <w:rFonts w:ascii="Times New Roman CYR" w:hAnsi="Times New Roman CYR" w:cs="Times New Roman CYR"/>
          <w:sz w:val="18"/>
          <w:szCs w:val="18"/>
          <w:vertAlign w:val="superscript"/>
        </w:rPr>
        <w:t xml:space="preserve">1 </w:t>
      </w:r>
      <w:r w:rsidRPr="00F51569">
        <w:rPr>
          <w:rFonts w:ascii="Times New Roman CYR" w:hAnsi="Times New Roman CYR" w:cs="Times New Roman CYR"/>
          <w:bCs/>
          <w:sz w:val="18"/>
          <w:szCs w:val="18"/>
        </w:rPr>
        <w:t>Тут і далі – дані, що характеризують діяльність підприємств, які відповідають встановленим критеріям, зазначеним у передмові.</w:t>
      </w:r>
    </w:p>
    <w:p w:rsidR="008E0FEA" w:rsidRDefault="008E0FEA" w:rsidP="00B15B42">
      <w:pPr>
        <w:pStyle w:val="af1"/>
        <w:spacing w:before="60"/>
        <w:ind w:left="142"/>
        <w:rPr>
          <w:rFonts w:ascii="Times New Roman CYR" w:hAnsi="Times New Roman CYR" w:cs="Times New Roman CYR"/>
          <w:bCs/>
          <w:sz w:val="18"/>
          <w:szCs w:val="18"/>
        </w:rPr>
      </w:pPr>
      <w:r>
        <w:rPr>
          <w:rFonts w:ascii="Times New Roman CYR" w:hAnsi="Times New Roman CYR" w:cs="Times New Roman CYR"/>
          <w:sz w:val="18"/>
          <w:szCs w:val="18"/>
          <w:vertAlign w:val="superscript"/>
        </w:rPr>
        <w:t>2</w:t>
      </w:r>
      <w:r w:rsidRPr="00B2609E">
        <w:rPr>
          <w:rFonts w:ascii="Times New Roman CYR" w:hAnsi="Times New Roman CYR" w:cs="Times New Roman CYR"/>
          <w:bCs/>
          <w:sz w:val="18"/>
          <w:szCs w:val="18"/>
        </w:rPr>
        <w:t xml:space="preserve"> Дані вилучено з метою забезпечення виконання  Закону України "Про державну статистику" щодо конфіденційності інформації.</w:t>
      </w:r>
    </w:p>
    <w:p w:rsidR="002F40B1" w:rsidRDefault="00D151F1" w:rsidP="002F40B1">
      <w:pPr>
        <w:ind w:left="540"/>
        <w:outlineLvl w:val="1"/>
        <w:rPr>
          <w:b/>
          <w:bCs/>
        </w:rPr>
      </w:pPr>
      <w:r w:rsidRPr="008516B6">
        <w:rPr>
          <w:b/>
          <w:bCs/>
        </w:rPr>
        <w:br w:type="page"/>
      </w:r>
    </w:p>
    <w:p w:rsidR="00C87AA3" w:rsidRPr="008516B6" w:rsidRDefault="002E0DD5" w:rsidP="00C87AA3">
      <w:pPr>
        <w:outlineLvl w:val="1"/>
        <w:rPr>
          <w:b/>
        </w:rPr>
      </w:pPr>
      <w:r>
        <w:rPr>
          <w:b/>
          <w:bCs/>
        </w:rPr>
        <w:lastRenderedPageBreak/>
        <w:t xml:space="preserve">4.2. </w:t>
      </w:r>
      <w:r w:rsidR="00C87AA3" w:rsidRPr="008516B6">
        <w:rPr>
          <w:b/>
          <w:bCs/>
        </w:rPr>
        <w:t>Р</w:t>
      </w:r>
      <w:proofErr w:type="spellStart"/>
      <w:r w:rsidR="00C87AA3">
        <w:rPr>
          <w:b/>
          <w:bCs/>
          <w:lang w:val="ru-RU"/>
        </w:rPr>
        <w:t>івень</w:t>
      </w:r>
      <w:proofErr w:type="spellEnd"/>
      <w:r w:rsidR="00C87AA3">
        <w:rPr>
          <w:b/>
          <w:bCs/>
          <w:lang w:val="ru-RU"/>
        </w:rPr>
        <w:t xml:space="preserve"> </w:t>
      </w:r>
      <w:proofErr w:type="spellStart"/>
      <w:r w:rsidR="00C87AA3">
        <w:rPr>
          <w:b/>
          <w:bCs/>
          <w:lang w:val="ru-RU"/>
        </w:rPr>
        <w:t>рентабельності</w:t>
      </w:r>
      <w:proofErr w:type="spellEnd"/>
      <w:r w:rsidR="00C87AA3">
        <w:rPr>
          <w:b/>
          <w:bCs/>
          <w:lang w:val="ru-RU"/>
        </w:rPr>
        <w:t xml:space="preserve"> </w:t>
      </w:r>
      <w:proofErr w:type="spellStart"/>
      <w:r w:rsidR="00C87AA3">
        <w:rPr>
          <w:b/>
          <w:bCs/>
          <w:lang w:val="ru-RU"/>
        </w:rPr>
        <w:t>продукції</w:t>
      </w:r>
      <w:proofErr w:type="spellEnd"/>
      <w:r w:rsidR="00C87AA3">
        <w:rPr>
          <w:b/>
          <w:bCs/>
          <w:lang w:val="ru-RU"/>
        </w:rPr>
        <w:t xml:space="preserve"> </w:t>
      </w:r>
      <w:proofErr w:type="spellStart"/>
      <w:r w:rsidR="00C87AA3">
        <w:rPr>
          <w:b/>
          <w:bCs/>
          <w:lang w:val="ru-RU"/>
        </w:rPr>
        <w:t>тваринництва</w:t>
      </w:r>
      <w:proofErr w:type="spellEnd"/>
      <w:r w:rsidR="00C87AA3">
        <w:rPr>
          <w:b/>
          <w:bCs/>
          <w:lang w:val="ru-RU"/>
        </w:rPr>
        <w:t xml:space="preserve"> та </w:t>
      </w:r>
      <w:proofErr w:type="spellStart"/>
      <w:r w:rsidR="00C87AA3">
        <w:rPr>
          <w:b/>
          <w:bCs/>
          <w:lang w:val="ru-RU"/>
        </w:rPr>
        <w:t>рибництва</w:t>
      </w:r>
      <w:proofErr w:type="spellEnd"/>
      <w:r w:rsidR="00C87AA3">
        <w:rPr>
          <w:b/>
          <w:bCs/>
          <w:lang w:val="ru-RU"/>
        </w:rPr>
        <w:t xml:space="preserve"> </w:t>
      </w:r>
      <w:r w:rsidR="00C87AA3" w:rsidRPr="008516B6">
        <w:rPr>
          <w:b/>
          <w:bCs/>
        </w:rPr>
        <w:t xml:space="preserve">за регіонами за </w:t>
      </w:r>
      <w:r w:rsidR="00C87AA3">
        <w:rPr>
          <w:b/>
          <w:bCs/>
        </w:rPr>
        <w:t>201</w:t>
      </w:r>
      <w:r w:rsidR="00B15B42">
        <w:rPr>
          <w:b/>
          <w:bCs/>
        </w:rPr>
        <w:t>6</w:t>
      </w:r>
      <w:r w:rsidR="00C87AA3" w:rsidRPr="008516B6">
        <w:rPr>
          <w:b/>
          <w:bCs/>
        </w:rPr>
        <w:t xml:space="preserve"> рік  </w:t>
      </w:r>
    </w:p>
    <w:p w:rsidR="00C87AA3" w:rsidRPr="00F51569" w:rsidRDefault="00C87AA3" w:rsidP="00C87AA3">
      <w:pPr>
        <w:jc w:val="right"/>
      </w:pPr>
      <w:r w:rsidRPr="00F51569">
        <w:t>(у відсотках)</w:t>
      </w:r>
    </w:p>
    <w:tbl>
      <w:tblPr>
        <w:tblW w:w="14629" w:type="dxa"/>
        <w:jc w:val="center"/>
        <w:tblLayout w:type="fixed"/>
        <w:tblCellMar>
          <w:left w:w="57" w:type="dxa"/>
          <w:right w:w="57" w:type="dxa"/>
        </w:tblCellMar>
        <w:tblLook w:val="0000" w:firstRow="0" w:lastRow="0" w:firstColumn="0" w:lastColumn="0" w:noHBand="0" w:noVBand="0"/>
      </w:tblPr>
      <w:tblGrid>
        <w:gridCol w:w="3406"/>
        <w:gridCol w:w="1359"/>
        <w:gridCol w:w="992"/>
        <w:gridCol w:w="992"/>
        <w:gridCol w:w="1276"/>
        <w:gridCol w:w="1276"/>
        <w:gridCol w:w="1559"/>
        <w:gridCol w:w="1276"/>
        <w:gridCol w:w="1303"/>
        <w:gridCol w:w="1190"/>
      </w:tblGrid>
      <w:tr w:rsidR="00154030" w:rsidRPr="008516B6" w:rsidTr="00154030">
        <w:trPr>
          <w:trHeight w:val="774"/>
          <w:jc w:val="center"/>
        </w:trPr>
        <w:tc>
          <w:tcPr>
            <w:tcW w:w="3406" w:type="dxa"/>
            <w:tcBorders>
              <w:top w:val="single" w:sz="4" w:space="0" w:color="auto"/>
              <w:left w:val="nil"/>
              <w:bottom w:val="single" w:sz="4" w:space="0" w:color="auto"/>
              <w:right w:val="single" w:sz="4" w:space="0" w:color="auto"/>
            </w:tcBorders>
            <w:shd w:val="clear" w:color="auto" w:fill="auto"/>
            <w:vAlign w:val="bottom"/>
          </w:tcPr>
          <w:p w:rsidR="00154030" w:rsidRPr="008516B6" w:rsidRDefault="00154030" w:rsidP="008F721C">
            <w:pPr>
              <w:rPr>
                <w:sz w:val="22"/>
                <w:szCs w:val="22"/>
              </w:rPr>
            </w:pPr>
            <w:r w:rsidRPr="008516B6">
              <w:rPr>
                <w:sz w:val="22"/>
                <w:szCs w:val="22"/>
              </w:rPr>
              <w:t> </w:t>
            </w:r>
          </w:p>
        </w:tc>
        <w:tc>
          <w:tcPr>
            <w:tcW w:w="1359" w:type="dxa"/>
            <w:tcBorders>
              <w:top w:val="single" w:sz="4" w:space="0" w:color="auto"/>
              <w:left w:val="nil"/>
              <w:bottom w:val="single" w:sz="4" w:space="0" w:color="auto"/>
              <w:right w:val="single" w:sz="4" w:space="0" w:color="auto"/>
            </w:tcBorders>
            <w:shd w:val="clear" w:color="auto" w:fill="auto"/>
            <w:vAlign w:val="center"/>
          </w:tcPr>
          <w:p w:rsidR="00154030" w:rsidRPr="00C87AA3" w:rsidRDefault="00154030" w:rsidP="008F721C">
            <w:pPr>
              <w:jc w:val="center"/>
              <w:rPr>
                <w:sz w:val="22"/>
                <w:szCs w:val="22"/>
              </w:rPr>
            </w:pPr>
            <w:r>
              <w:rPr>
                <w:sz w:val="22"/>
                <w:szCs w:val="22"/>
              </w:rPr>
              <w:t>Велика рог</w:t>
            </w:r>
            <w:r>
              <w:rPr>
                <w:sz w:val="22"/>
                <w:szCs w:val="22"/>
              </w:rPr>
              <w:t>а</w:t>
            </w:r>
            <w:r>
              <w:rPr>
                <w:sz w:val="22"/>
                <w:szCs w:val="22"/>
              </w:rPr>
              <w:t>та худоба на м</w:t>
            </w:r>
            <w:r w:rsidRPr="00C87AA3">
              <w:rPr>
                <w:sz w:val="22"/>
                <w:szCs w:val="22"/>
                <w:lang w:val="ru-RU"/>
              </w:rPr>
              <w:t>’</w:t>
            </w:r>
            <w:r>
              <w:rPr>
                <w:sz w:val="22"/>
                <w:szCs w:val="22"/>
              </w:rPr>
              <w:t>ясо</w:t>
            </w:r>
          </w:p>
        </w:tc>
        <w:tc>
          <w:tcPr>
            <w:tcW w:w="992" w:type="dxa"/>
            <w:tcBorders>
              <w:top w:val="single" w:sz="4" w:space="0" w:color="auto"/>
              <w:left w:val="nil"/>
              <w:bottom w:val="single" w:sz="4" w:space="0" w:color="auto"/>
              <w:right w:val="single" w:sz="4" w:space="0" w:color="auto"/>
            </w:tcBorders>
            <w:shd w:val="clear" w:color="auto" w:fill="auto"/>
            <w:vAlign w:val="center"/>
          </w:tcPr>
          <w:p w:rsidR="00154030" w:rsidRPr="002F40B1" w:rsidRDefault="00154030" w:rsidP="008F721C">
            <w:pPr>
              <w:jc w:val="center"/>
              <w:rPr>
                <w:sz w:val="22"/>
                <w:szCs w:val="22"/>
              </w:rPr>
            </w:pPr>
            <w:r>
              <w:rPr>
                <w:sz w:val="22"/>
                <w:szCs w:val="22"/>
              </w:rPr>
              <w:t>Свині на м</w:t>
            </w:r>
            <w:r w:rsidRPr="00C87AA3">
              <w:rPr>
                <w:sz w:val="22"/>
                <w:szCs w:val="22"/>
                <w:lang w:val="ru-RU"/>
              </w:rPr>
              <w:t>’</w:t>
            </w:r>
            <w:r>
              <w:rPr>
                <w:sz w:val="22"/>
                <w:szCs w:val="22"/>
              </w:rPr>
              <w:t>ясо</w:t>
            </w:r>
          </w:p>
        </w:tc>
        <w:tc>
          <w:tcPr>
            <w:tcW w:w="992" w:type="dxa"/>
            <w:tcBorders>
              <w:top w:val="single" w:sz="4" w:space="0" w:color="auto"/>
              <w:left w:val="nil"/>
              <w:bottom w:val="single" w:sz="4" w:space="0" w:color="auto"/>
              <w:right w:val="single" w:sz="4" w:space="0" w:color="auto"/>
            </w:tcBorders>
            <w:shd w:val="clear" w:color="auto" w:fill="auto"/>
            <w:vAlign w:val="center"/>
          </w:tcPr>
          <w:p w:rsidR="00154030" w:rsidRPr="008516B6" w:rsidRDefault="00154030" w:rsidP="008F721C">
            <w:pPr>
              <w:jc w:val="center"/>
              <w:rPr>
                <w:sz w:val="22"/>
                <w:szCs w:val="22"/>
              </w:rPr>
            </w:pPr>
            <w:r>
              <w:rPr>
                <w:sz w:val="22"/>
                <w:szCs w:val="22"/>
              </w:rPr>
              <w:t>Вівці і кози на м</w:t>
            </w:r>
            <w:r w:rsidRPr="00C87AA3">
              <w:rPr>
                <w:sz w:val="22"/>
                <w:szCs w:val="22"/>
                <w:lang w:val="ru-RU"/>
              </w:rPr>
              <w:t>’</w:t>
            </w:r>
            <w:r>
              <w:rPr>
                <w:sz w:val="22"/>
                <w:szCs w:val="22"/>
              </w:rPr>
              <w:t>ясо</w:t>
            </w:r>
          </w:p>
        </w:tc>
        <w:tc>
          <w:tcPr>
            <w:tcW w:w="1276" w:type="dxa"/>
            <w:tcBorders>
              <w:top w:val="single" w:sz="4" w:space="0" w:color="auto"/>
              <w:left w:val="nil"/>
              <w:bottom w:val="single" w:sz="4" w:space="0" w:color="auto"/>
              <w:right w:val="single" w:sz="4" w:space="0" w:color="auto"/>
            </w:tcBorders>
            <w:shd w:val="clear" w:color="auto" w:fill="auto"/>
            <w:vAlign w:val="center"/>
          </w:tcPr>
          <w:p w:rsidR="00154030" w:rsidRPr="008516B6" w:rsidRDefault="00154030" w:rsidP="008F721C">
            <w:pPr>
              <w:jc w:val="center"/>
              <w:rPr>
                <w:sz w:val="22"/>
                <w:szCs w:val="22"/>
              </w:rPr>
            </w:pPr>
            <w:r>
              <w:rPr>
                <w:sz w:val="22"/>
                <w:szCs w:val="22"/>
              </w:rPr>
              <w:t>Вівці на м</w:t>
            </w:r>
            <w:r w:rsidRPr="00C87AA3">
              <w:rPr>
                <w:sz w:val="22"/>
                <w:szCs w:val="22"/>
                <w:lang w:val="ru-RU"/>
              </w:rPr>
              <w:t>’</w:t>
            </w:r>
            <w:r>
              <w:rPr>
                <w:sz w:val="22"/>
                <w:szCs w:val="22"/>
              </w:rPr>
              <w:t>ясо</w:t>
            </w:r>
          </w:p>
        </w:tc>
        <w:tc>
          <w:tcPr>
            <w:tcW w:w="1276" w:type="dxa"/>
            <w:tcBorders>
              <w:top w:val="single" w:sz="4" w:space="0" w:color="auto"/>
              <w:left w:val="nil"/>
              <w:bottom w:val="single" w:sz="4" w:space="0" w:color="auto"/>
              <w:right w:val="single" w:sz="4" w:space="0" w:color="auto"/>
            </w:tcBorders>
            <w:shd w:val="clear" w:color="auto" w:fill="auto"/>
            <w:vAlign w:val="center"/>
          </w:tcPr>
          <w:p w:rsidR="00154030" w:rsidRPr="008516B6" w:rsidRDefault="00154030" w:rsidP="008F721C">
            <w:pPr>
              <w:jc w:val="center"/>
              <w:rPr>
                <w:sz w:val="22"/>
                <w:szCs w:val="22"/>
              </w:rPr>
            </w:pPr>
            <w:r>
              <w:rPr>
                <w:sz w:val="22"/>
                <w:szCs w:val="22"/>
              </w:rPr>
              <w:t>Птиця на м</w:t>
            </w:r>
            <w:r w:rsidRPr="00C87AA3">
              <w:rPr>
                <w:sz w:val="22"/>
                <w:szCs w:val="22"/>
                <w:lang w:val="ru-RU"/>
              </w:rPr>
              <w:t>’</w:t>
            </w:r>
            <w:r>
              <w:rPr>
                <w:sz w:val="22"/>
                <w:szCs w:val="22"/>
              </w:rPr>
              <w:t>ясо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54030" w:rsidRPr="008516B6" w:rsidRDefault="00154030" w:rsidP="008F721C">
            <w:pPr>
              <w:jc w:val="center"/>
              <w:rPr>
                <w:sz w:val="22"/>
                <w:szCs w:val="22"/>
              </w:rPr>
            </w:pPr>
            <w:r>
              <w:rPr>
                <w:sz w:val="22"/>
                <w:szCs w:val="22"/>
              </w:rPr>
              <w:t>Молоко</w:t>
            </w:r>
          </w:p>
        </w:tc>
        <w:tc>
          <w:tcPr>
            <w:tcW w:w="1276" w:type="dxa"/>
            <w:tcBorders>
              <w:top w:val="single" w:sz="4" w:space="0" w:color="auto"/>
              <w:left w:val="nil"/>
              <w:bottom w:val="single" w:sz="4" w:space="0" w:color="auto"/>
              <w:right w:val="single" w:sz="4" w:space="0" w:color="auto"/>
            </w:tcBorders>
            <w:shd w:val="clear" w:color="auto" w:fill="auto"/>
            <w:vAlign w:val="center"/>
          </w:tcPr>
          <w:p w:rsidR="00154030" w:rsidRPr="008516B6" w:rsidRDefault="00154030" w:rsidP="008F721C">
            <w:pPr>
              <w:jc w:val="center"/>
              <w:rPr>
                <w:sz w:val="22"/>
                <w:szCs w:val="22"/>
              </w:rPr>
            </w:pPr>
            <w:r>
              <w:rPr>
                <w:sz w:val="22"/>
                <w:szCs w:val="22"/>
              </w:rPr>
              <w:t>Яйця курячі</w:t>
            </w:r>
          </w:p>
        </w:tc>
        <w:tc>
          <w:tcPr>
            <w:tcW w:w="1303" w:type="dxa"/>
            <w:tcBorders>
              <w:top w:val="single" w:sz="4" w:space="0" w:color="auto"/>
              <w:left w:val="single" w:sz="4" w:space="0" w:color="auto"/>
              <w:bottom w:val="single" w:sz="4" w:space="0" w:color="auto"/>
              <w:right w:val="nil"/>
            </w:tcBorders>
            <w:shd w:val="clear" w:color="auto" w:fill="auto"/>
            <w:vAlign w:val="center"/>
          </w:tcPr>
          <w:p w:rsidR="00154030" w:rsidRPr="008516B6" w:rsidRDefault="00154030" w:rsidP="008F721C">
            <w:pPr>
              <w:jc w:val="center"/>
              <w:rPr>
                <w:sz w:val="22"/>
                <w:szCs w:val="22"/>
              </w:rPr>
            </w:pPr>
            <w:r>
              <w:rPr>
                <w:sz w:val="22"/>
                <w:szCs w:val="22"/>
              </w:rPr>
              <w:t>Вовна</w:t>
            </w:r>
          </w:p>
        </w:tc>
        <w:tc>
          <w:tcPr>
            <w:tcW w:w="1190" w:type="dxa"/>
            <w:tcBorders>
              <w:top w:val="single" w:sz="4" w:space="0" w:color="auto"/>
              <w:left w:val="single" w:sz="4" w:space="0" w:color="auto"/>
              <w:bottom w:val="single" w:sz="4" w:space="0" w:color="auto"/>
              <w:right w:val="nil"/>
            </w:tcBorders>
            <w:shd w:val="clear" w:color="auto" w:fill="auto"/>
            <w:vAlign w:val="center"/>
          </w:tcPr>
          <w:p w:rsidR="00154030" w:rsidRPr="008516B6" w:rsidRDefault="00154030" w:rsidP="008F721C">
            <w:pPr>
              <w:jc w:val="center"/>
              <w:rPr>
                <w:sz w:val="22"/>
                <w:szCs w:val="22"/>
              </w:rPr>
            </w:pPr>
            <w:r>
              <w:rPr>
                <w:sz w:val="22"/>
                <w:szCs w:val="22"/>
              </w:rPr>
              <w:t>Продукція рибництва</w:t>
            </w:r>
          </w:p>
        </w:tc>
      </w:tr>
      <w:tr w:rsidR="006E6C27" w:rsidRPr="00743D2B" w:rsidTr="00C41AAC">
        <w:trPr>
          <w:trHeight w:val="284"/>
          <w:jc w:val="center"/>
        </w:trPr>
        <w:tc>
          <w:tcPr>
            <w:tcW w:w="3406" w:type="dxa"/>
            <w:tcBorders>
              <w:top w:val="nil"/>
              <w:left w:val="nil"/>
              <w:bottom w:val="nil"/>
              <w:right w:val="nil"/>
            </w:tcBorders>
            <w:shd w:val="clear" w:color="auto" w:fill="auto"/>
            <w:vAlign w:val="bottom"/>
          </w:tcPr>
          <w:p w:rsidR="006E6C27" w:rsidRPr="00743D2B" w:rsidRDefault="006E6C27" w:rsidP="006E6C27">
            <w:pPr>
              <w:spacing w:before="120"/>
              <w:rPr>
                <w:b/>
                <w:bCs/>
                <w:sz w:val="22"/>
                <w:szCs w:val="22"/>
              </w:rPr>
            </w:pPr>
            <w:r w:rsidRPr="00743D2B">
              <w:rPr>
                <w:b/>
                <w:bCs/>
                <w:sz w:val="22"/>
                <w:szCs w:val="22"/>
              </w:rPr>
              <w:t>Україна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-24,8</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-4,5</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-35,2</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-35,1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5,0</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18,2</w:t>
            </w:r>
          </w:p>
        </w:tc>
        <w:tc>
          <w:tcPr>
            <w:tcW w:w="1276" w:type="dxa"/>
            <w:tcBorders>
              <w:top w:val="nil"/>
              <w:left w:val="nil"/>
              <w:bottom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0,5</w:t>
            </w:r>
          </w:p>
        </w:tc>
        <w:tc>
          <w:tcPr>
            <w:tcW w:w="1303" w:type="dxa"/>
            <w:tcBorders>
              <w:top w:val="single" w:sz="4" w:space="0" w:color="auto"/>
              <w:bottom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-31,8</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b/>
                <w:color w:val="000000"/>
                <w:sz w:val="22"/>
                <w:szCs w:val="22"/>
              </w:rPr>
            </w:pPr>
            <w:r w:rsidRPr="006E6C27">
              <w:rPr>
                <w:b/>
                <w:color w:val="000000"/>
                <w:sz w:val="22"/>
                <w:szCs w:val="22"/>
              </w:rPr>
              <w:t>-4,4</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Вінницька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-15,4</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-12,6</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-41,2</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-41,2</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-34,5</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13,3</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0,9</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-28,5</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3,3</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Волинська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-10,4</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13,4</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-46,8</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-46,8</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0,6</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29,0</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c>
          <w:tcPr>
            <w:tcW w:w="1303" w:type="dxa"/>
            <w:tcBorders>
              <w:top w:val="nil"/>
              <w:bottom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Дніпропетровська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-36,9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-7,1</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-33,8</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-33,7</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-65,9</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11,9</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10,5</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8,4</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-8,8</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Донецька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-45,5</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-16,0</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-49,1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-49,1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-75,8</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9,8</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5,7</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-73,6</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-3,8</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Житомирська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-29,1</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-0,4</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-48,5</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-48,5</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-10,3</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12,0</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30,6</w:t>
            </w:r>
          </w:p>
        </w:tc>
        <w:tc>
          <w:tcPr>
            <w:tcW w:w="1303" w:type="dxa"/>
            <w:tcBorders>
              <w:top w:val="nil"/>
              <w:bottom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29,5</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Закарпатська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10,2</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-4,8</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20,5</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20,5</w:t>
            </w:r>
          </w:p>
        </w:tc>
        <w:tc>
          <w:tcPr>
            <w:tcW w:w="1276" w:type="dxa"/>
            <w:tcBorders>
              <w:top w:val="nil"/>
              <w:left w:val="nil"/>
              <w:bottom w:val="nil"/>
              <w:right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9,7</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209,3</w:t>
            </w:r>
          </w:p>
        </w:tc>
        <w:tc>
          <w:tcPr>
            <w:tcW w:w="1190" w:type="dxa"/>
            <w:tcBorders>
              <w:top w:val="nil"/>
              <w:left w:val="nil"/>
              <w:bottom w:val="nil"/>
              <w:right w:val="nil"/>
            </w:tcBorders>
            <w:shd w:val="clear" w:color="auto" w:fill="auto"/>
            <w:vAlign w:val="bottom"/>
          </w:tcPr>
          <w:p w:rsidR="006E6C27" w:rsidRPr="006E6C27" w:rsidRDefault="00003818" w:rsidP="006E6C27">
            <w:pPr>
              <w:jc w:val="right"/>
              <w:rPr>
                <w:color w:val="000000"/>
                <w:sz w:val="22"/>
                <w:szCs w:val="22"/>
              </w:rPr>
            </w:pPr>
            <w:r w:rsidRPr="006E6C27">
              <w:rPr>
                <w:color w:val="000000"/>
                <w:sz w:val="22"/>
                <w:szCs w:val="22"/>
              </w:rPr>
              <w:t>–</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Запорізька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-34,2</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-13,9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-41,0</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-41,0</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-17,8</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13,8</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16,3</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-29,0</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-41,4</w:t>
            </w:r>
          </w:p>
        </w:tc>
      </w:tr>
      <w:tr w:rsidR="007702A5" w:rsidRPr="008516B6" w:rsidTr="0078607B">
        <w:trPr>
          <w:trHeight w:hRule="exact" w:val="284"/>
          <w:jc w:val="center"/>
        </w:trPr>
        <w:tc>
          <w:tcPr>
            <w:tcW w:w="3406" w:type="dxa"/>
            <w:tcBorders>
              <w:top w:val="nil"/>
              <w:left w:val="nil"/>
              <w:bottom w:val="nil"/>
              <w:right w:val="nil"/>
            </w:tcBorders>
            <w:shd w:val="clear" w:color="auto" w:fill="auto"/>
            <w:noWrap/>
          </w:tcPr>
          <w:p w:rsidR="007702A5" w:rsidRPr="008516B6" w:rsidRDefault="007702A5" w:rsidP="007702A5">
            <w:pPr>
              <w:rPr>
                <w:sz w:val="22"/>
                <w:szCs w:val="22"/>
              </w:rPr>
            </w:pPr>
            <w:r w:rsidRPr="008516B6">
              <w:rPr>
                <w:sz w:val="22"/>
                <w:szCs w:val="22"/>
              </w:rPr>
              <w:t>Івано-Франківська</w:t>
            </w:r>
          </w:p>
        </w:tc>
        <w:tc>
          <w:tcPr>
            <w:tcW w:w="13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-26,4</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25,1</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sz w:val="22"/>
                <w:szCs w:val="22"/>
              </w:rPr>
              <w:t>…</w:t>
            </w:r>
            <w:r>
              <w:rPr>
                <w:bCs/>
                <w:sz w:val="22"/>
                <w:szCs w:val="22"/>
                <w:vertAlign w:val="superscript"/>
              </w:rPr>
              <w:t>1</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sz w:val="22"/>
                <w:szCs w:val="22"/>
              </w:rPr>
              <w:t>…</w:t>
            </w:r>
            <w:r>
              <w:rPr>
                <w:bCs/>
                <w:sz w:val="22"/>
                <w:szCs w:val="22"/>
                <w:vertAlign w:val="superscript"/>
              </w:rPr>
              <w:t>1</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-20,5</w:t>
            </w:r>
          </w:p>
        </w:tc>
        <w:tc>
          <w:tcPr>
            <w:tcW w:w="15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15,0</w:t>
            </w:r>
          </w:p>
        </w:tc>
        <w:tc>
          <w:tcPr>
            <w:tcW w:w="1276" w:type="dxa"/>
            <w:tcBorders>
              <w:top w:val="nil"/>
              <w:left w:val="nil"/>
              <w:bottom w:val="nil"/>
            </w:tcBorders>
            <w:shd w:val="clear" w:color="auto" w:fill="auto"/>
          </w:tcPr>
          <w:p w:rsidR="007702A5" w:rsidRDefault="007702A5" w:rsidP="007702A5">
            <w:pPr>
              <w:jc w:val="right"/>
            </w:pPr>
            <w:r w:rsidRPr="00446BD4">
              <w:rPr>
                <w:sz w:val="22"/>
                <w:szCs w:val="22"/>
              </w:rPr>
              <w:t>…</w:t>
            </w:r>
            <w:r w:rsidRPr="00446BD4">
              <w:rPr>
                <w:bCs/>
                <w:sz w:val="22"/>
                <w:szCs w:val="22"/>
                <w:vertAlign w:val="superscript"/>
              </w:rPr>
              <w:t>1</w:t>
            </w:r>
          </w:p>
        </w:tc>
        <w:tc>
          <w:tcPr>
            <w:tcW w:w="1303" w:type="dxa"/>
            <w:tcBorders>
              <w:top w:val="nil"/>
              <w:bottom w:val="nil"/>
            </w:tcBorders>
            <w:shd w:val="clear" w:color="auto" w:fill="auto"/>
          </w:tcPr>
          <w:p w:rsidR="007702A5" w:rsidRDefault="007702A5" w:rsidP="007702A5">
            <w:pPr>
              <w:jc w:val="right"/>
            </w:pPr>
            <w:r w:rsidRPr="00446BD4">
              <w:rPr>
                <w:sz w:val="22"/>
                <w:szCs w:val="22"/>
              </w:rPr>
              <w:t>…</w:t>
            </w:r>
            <w:r w:rsidRPr="00446BD4">
              <w:rPr>
                <w:bCs/>
                <w:sz w:val="22"/>
                <w:szCs w:val="22"/>
                <w:vertAlign w:val="superscript"/>
              </w:rPr>
              <w:t>1</w:t>
            </w:r>
          </w:p>
        </w:tc>
        <w:tc>
          <w:tcPr>
            <w:tcW w:w="1190" w:type="dxa"/>
            <w:tcBorders>
              <w:top w:val="nil"/>
              <w:left w:val="nil"/>
              <w:bottom w:val="nil"/>
              <w:right w:val="nil"/>
            </w:tcBorders>
            <w:shd w:val="clear" w:color="auto" w:fill="auto"/>
          </w:tcPr>
          <w:p w:rsidR="007702A5" w:rsidRDefault="007702A5" w:rsidP="007702A5">
            <w:pPr>
              <w:jc w:val="right"/>
            </w:pPr>
            <w:r w:rsidRPr="00446BD4">
              <w:rPr>
                <w:sz w:val="22"/>
                <w:szCs w:val="22"/>
              </w:rPr>
              <w:t>…</w:t>
            </w:r>
            <w:r w:rsidRPr="00446BD4">
              <w:rPr>
                <w:bCs/>
                <w:sz w:val="22"/>
                <w:szCs w:val="22"/>
                <w:vertAlign w:val="superscript"/>
              </w:rPr>
              <w:t>1</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Київська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-18,9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-33,4</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-38,0</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-35,7</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11,6</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13,6</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9,7</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-67,9</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-0,3</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Кіровоградська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-24,9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3,5</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-46,1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-46,1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-10,4</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7,9</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-59,1</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29,9</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-43,5</w:t>
            </w:r>
          </w:p>
        </w:tc>
      </w:tr>
      <w:tr w:rsidR="007702A5" w:rsidRPr="008516B6" w:rsidTr="003D6F3B">
        <w:trPr>
          <w:trHeight w:hRule="exact" w:val="284"/>
          <w:jc w:val="center"/>
        </w:trPr>
        <w:tc>
          <w:tcPr>
            <w:tcW w:w="3406" w:type="dxa"/>
            <w:tcBorders>
              <w:top w:val="nil"/>
              <w:left w:val="nil"/>
              <w:bottom w:val="nil"/>
              <w:right w:val="nil"/>
            </w:tcBorders>
            <w:shd w:val="clear" w:color="auto" w:fill="auto"/>
            <w:noWrap/>
          </w:tcPr>
          <w:p w:rsidR="007702A5" w:rsidRPr="008516B6" w:rsidRDefault="007702A5" w:rsidP="007702A5">
            <w:pPr>
              <w:rPr>
                <w:sz w:val="22"/>
                <w:szCs w:val="22"/>
              </w:rPr>
            </w:pPr>
            <w:r w:rsidRPr="008516B6">
              <w:rPr>
                <w:sz w:val="22"/>
                <w:szCs w:val="22"/>
              </w:rPr>
              <w:t>Луганська</w:t>
            </w:r>
          </w:p>
        </w:tc>
        <w:tc>
          <w:tcPr>
            <w:tcW w:w="13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lang w:val="en-US"/>
              </w:rPr>
              <w:t>-</w:t>
            </w:r>
            <w:r w:rsidRPr="006E6C27">
              <w:rPr>
                <w:color w:val="000000"/>
                <w:sz w:val="22"/>
                <w:szCs w:val="22"/>
              </w:rPr>
              <w:t>50,5</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-23,1</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-49,3</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-49,3</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sz w:val="22"/>
                <w:szCs w:val="22"/>
              </w:rPr>
              <w:t>…</w:t>
            </w:r>
            <w:r>
              <w:rPr>
                <w:bCs/>
                <w:sz w:val="22"/>
                <w:szCs w:val="22"/>
                <w:vertAlign w:val="superscript"/>
              </w:rPr>
              <w:t>1</w:t>
            </w:r>
          </w:p>
        </w:tc>
        <w:tc>
          <w:tcPr>
            <w:tcW w:w="15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2,2</w:t>
            </w:r>
          </w:p>
        </w:tc>
        <w:tc>
          <w:tcPr>
            <w:tcW w:w="1276" w:type="dxa"/>
            <w:tcBorders>
              <w:top w:val="nil"/>
              <w:left w:val="nil"/>
              <w:bottom w:val="nil"/>
            </w:tcBorders>
            <w:shd w:val="clear" w:color="auto" w:fill="auto"/>
          </w:tcPr>
          <w:p w:rsidR="007702A5" w:rsidRDefault="007702A5" w:rsidP="007702A5">
            <w:pPr>
              <w:jc w:val="right"/>
            </w:pPr>
            <w:r w:rsidRPr="00B121D7">
              <w:rPr>
                <w:sz w:val="22"/>
                <w:szCs w:val="22"/>
              </w:rPr>
              <w:t>…</w:t>
            </w:r>
            <w:r w:rsidRPr="00B121D7">
              <w:rPr>
                <w:bCs/>
                <w:sz w:val="22"/>
                <w:szCs w:val="22"/>
                <w:vertAlign w:val="superscript"/>
              </w:rPr>
              <w:t>1</w:t>
            </w:r>
          </w:p>
        </w:tc>
        <w:tc>
          <w:tcPr>
            <w:tcW w:w="1303" w:type="dxa"/>
            <w:tcBorders>
              <w:top w:val="nil"/>
              <w:bottom w:val="nil"/>
            </w:tcBorders>
            <w:shd w:val="clear" w:color="auto" w:fill="auto"/>
          </w:tcPr>
          <w:p w:rsidR="007702A5" w:rsidRDefault="007702A5" w:rsidP="007702A5">
            <w:pPr>
              <w:jc w:val="right"/>
            </w:pPr>
            <w:r w:rsidRPr="00B121D7">
              <w:rPr>
                <w:sz w:val="22"/>
                <w:szCs w:val="22"/>
              </w:rPr>
              <w:t>…</w:t>
            </w:r>
            <w:r w:rsidRPr="00B121D7">
              <w:rPr>
                <w:bCs/>
                <w:sz w:val="22"/>
                <w:szCs w:val="22"/>
                <w:vertAlign w:val="superscript"/>
              </w:rPr>
              <w:t>1</w:t>
            </w:r>
          </w:p>
        </w:tc>
        <w:tc>
          <w:tcPr>
            <w:tcW w:w="1190"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38,2</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Львівська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-18,1</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33,9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-1,2</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21,2</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24,1</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c>
          <w:tcPr>
            <w:tcW w:w="1190" w:type="dxa"/>
            <w:tcBorders>
              <w:top w:val="nil"/>
              <w:left w:val="nil"/>
              <w:bottom w:val="nil"/>
              <w:right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Миколаївська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-48,5</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-0,1</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-44,2</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-44,2</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-72,3</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18,3</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-9,4</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-42,4</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12,7</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Одеська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-30,9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-13,6</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-17,5</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-17,5</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-2,9</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-1,3</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-2,5</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-21,6</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-3,1</w:t>
            </w:r>
          </w:p>
        </w:tc>
      </w:tr>
      <w:tr w:rsidR="007702A5" w:rsidRPr="008516B6" w:rsidTr="00CF4D2D">
        <w:trPr>
          <w:trHeight w:hRule="exact" w:val="284"/>
          <w:jc w:val="center"/>
        </w:trPr>
        <w:tc>
          <w:tcPr>
            <w:tcW w:w="3406" w:type="dxa"/>
            <w:tcBorders>
              <w:top w:val="nil"/>
              <w:left w:val="nil"/>
              <w:bottom w:val="nil"/>
              <w:right w:val="nil"/>
            </w:tcBorders>
            <w:shd w:val="clear" w:color="auto" w:fill="auto"/>
            <w:noWrap/>
          </w:tcPr>
          <w:p w:rsidR="007702A5" w:rsidRPr="008516B6" w:rsidRDefault="007702A5" w:rsidP="007702A5">
            <w:pPr>
              <w:rPr>
                <w:sz w:val="22"/>
                <w:szCs w:val="22"/>
              </w:rPr>
            </w:pPr>
            <w:r w:rsidRPr="008516B6">
              <w:rPr>
                <w:sz w:val="22"/>
                <w:szCs w:val="22"/>
              </w:rPr>
              <w:t>Полтавська</w:t>
            </w:r>
          </w:p>
        </w:tc>
        <w:tc>
          <w:tcPr>
            <w:tcW w:w="13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-22,1</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-1,9</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-65,9</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-65,9</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-39,2</w:t>
            </w:r>
          </w:p>
        </w:tc>
        <w:tc>
          <w:tcPr>
            <w:tcW w:w="15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18,9</w:t>
            </w:r>
          </w:p>
        </w:tc>
        <w:tc>
          <w:tcPr>
            <w:tcW w:w="1276" w:type="dxa"/>
            <w:tcBorders>
              <w:top w:val="nil"/>
              <w:left w:val="nil"/>
              <w:bottom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12,6</w:t>
            </w:r>
          </w:p>
        </w:tc>
        <w:tc>
          <w:tcPr>
            <w:tcW w:w="1303" w:type="dxa"/>
            <w:tcBorders>
              <w:top w:val="nil"/>
              <w:bottom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-19,1</w:t>
            </w:r>
          </w:p>
        </w:tc>
        <w:tc>
          <w:tcPr>
            <w:tcW w:w="1190" w:type="dxa"/>
            <w:tcBorders>
              <w:top w:val="nil"/>
              <w:left w:val="nil"/>
              <w:bottom w:val="nil"/>
              <w:right w:val="nil"/>
            </w:tcBorders>
            <w:shd w:val="clear" w:color="auto" w:fill="auto"/>
          </w:tcPr>
          <w:p w:rsidR="007702A5" w:rsidRDefault="007702A5" w:rsidP="007702A5">
            <w:pPr>
              <w:jc w:val="right"/>
            </w:pPr>
            <w:r w:rsidRPr="00E54245">
              <w:rPr>
                <w:sz w:val="22"/>
                <w:szCs w:val="22"/>
              </w:rPr>
              <w:t>…</w:t>
            </w:r>
            <w:r w:rsidRPr="00E54245">
              <w:rPr>
                <w:bCs/>
                <w:sz w:val="22"/>
                <w:szCs w:val="22"/>
                <w:vertAlign w:val="superscript"/>
              </w:rPr>
              <w:t>1</w:t>
            </w:r>
          </w:p>
        </w:tc>
      </w:tr>
      <w:tr w:rsidR="007702A5" w:rsidRPr="008516B6" w:rsidTr="00CF4D2D">
        <w:trPr>
          <w:trHeight w:hRule="exact" w:val="284"/>
          <w:jc w:val="center"/>
        </w:trPr>
        <w:tc>
          <w:tcPr>
            <w:tcW w:w="3406" w:type="dxa"/>
            <w:tcBorders>
              <w:top w:val="nil"/>
              <w:left w:val="nil"/>
              <w:bottom w:val="nil"/>
              <w:right w:val="nil"/>
            </w:tcBorders>
            <w:shd w:val="clear" w:color="auto" w:fill="auto"/>
            <w:noWrap/>
          </w:tcPr>
          <w:p w:rsidR="007702A5" w:rsidRPr="008516B6" w:rsidRDefault="007702A5" w:rsidP="007702A5">
            <w:pPr>
              <w:rPr>
                <w:sz w:val="22"/>
                <w:szCs w:val="22"/>
              </w:rPr>
            </w:pPr>
            <w:r w:rsidRPr="008516B6">
              <w:rPr>
                <w:sz w:val="22"/>
                <w:szCs w:val="22"/>
              </w:rPr>
              <w:t>Рівненська</w:t>
            </w:r>
          </w:p>
        </w:tc>
        <w:tc>
          <w:tcPr>
            <w:tcW w:w="13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-16,6</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-16,7</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sz w:val="22"/>
                <w:szCs w:val="22"/>
              </w:rPr>
              <w:t>…</w:t>
            </w:r>
            <w:r>
              <w:rPr>
                <w:bCs/>
                <w:sz w:val="22"/>
                <w:szCs w:val="22"/>
                <w:vertAlign w:val="superscript"/>
              </w:rPr>
              <w:t>1</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sz w:val="22"/>
                <w:szCs w:val="22"/>
              </w:rPr>
              <w:t>…</w:t>
            </w:r>
            <w:r>
              <w:rPr>
                <w:bCs/>
                <w:sz w:val="22"/>
                <w:szCs w:val="22"/>
                <w:vertAlign w:val="superscript"/>
              </w:rPr>
              <w:t>1</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12,8</w:t>
            </w:r>
          </w:p>
        </w:tc>
        <w:tc>
          <w:tcPr>
            <w:tcW w:w="15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11,4</w:t>
            </w:r>
          </w:p>
        </w:tc>
        <w:tc>
          <w:tcPr>
            <w:tcW w:w="1276" w:type="dxa"/>
            <w:tcBorders>
              <w:top w:val="nil"/>
              <w:left w:val="nil"/>
              <w:bottom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19,3</w:t>
            </w:r>
          </w:p>
        </w:tc>
        <w:tc>
          <w:tcPr>
            <w:tcW w:w="1303" w:type="dxa"/>
            <w:tcBorders>
              <w:top w:val="nil"/>
              <w:bottom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w:t>
            </w:r>
          </w:p>
        </w:tc>
        <w:tc>
          <w:tcPr>
            <w:tcW w:w="1190" w:type="dxa"/>
            <w:tcBorders>
              <w:top w:val="nil"/>
              <w:left w:val="nil"/>
              <w:bottom w:val="nil"/>
              <w:right w:val="nil"/>
            </w:tcBorders>
            <w:shd w:val="clear" w:color="auto" w:fill="auto"/>
          </w:tcPr>
          <w:p w:rsidR="007702A5" w:rsidRDefault="007702A5" w:rsidP="007702A5">
            <w:pPr>
              <w:jc w:val="right"/>
            </w:pPr>
            <w:r w:rsidRPr="00E54245">
              <w:rPr>
                <w:sz w:val="22"/>
                <w:szCs w:val="22"/>
              </w:rPr>
              <w:t>…</w:t>
            </w:r>
            <w:r w:rsidRPr="00E54245">
              <w:rPr>
                <w:bCs/>
                <w:sz w:val="22"/>
                <w:szCs w:val="22"/>
                <w:vertAlign w:val="superscript"/>
              </w:rPr>
              <w:t>1</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Сумська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-23,8</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-8,2</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-39,8</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-39,8</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-49,5</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26,8</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-6,8</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31,8</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8,2</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Тернопільська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-9,2</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-1,7</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-24,0</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-24,0</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-26,9</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23,2</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16,6</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c>
          <w:tcPr>
            <w:tcW w:w="1190" w:type="dxa"/>
            <w:tcBorders>
              <w:top w:val="nil"/>
              <w:left w:val="nil"/>
              <w:bottom w:val="nil"/>
              <w:right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Харківська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-44,9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3,3</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-25,4</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-25,1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-17,5</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24,7</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9,8</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5,8</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-62,7</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Херсонська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lang w:val="en-US"/>
              </w:rPr>
              <w:t>-</w:t>
            </w:r>
            <w:r w:rsidRPr="006E6C27">
              <w:rPr>
                <w:color w:val="000000"/>
                <w:sz w:val="22"/>
                <w:szCs w:val="22"/>
              </w:rPr>
              <w:t>31,0</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3,8</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-37,7</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-37,7</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24,1</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17,1</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19,3</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-41,9</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-7,4</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Хмельницька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-20,9</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11,3</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40,0</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40,9</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-23,3</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21,8</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8,7</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42,7</w:t>
            </w:r>
          </w:p>
        </w:tc>
        <w:tc>
          <w:tcPr>
            <w:tcW w:w="1190" w:type="dxa"/>
            <w:tcBorders>
              <w:top w:val="nil"/>
              <w:left w:val="nil"/>
              <w:bottom w:val="nil"/>
              <w:right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r>
      <w:tr w:rsidR="006E6C27" w:rsidRPr="008516B6" w:rsidTr="00C41AAC">
        <w:trPr>
          <w:trHeight w:hRule="exact" w:val="284"/>
          <w:jc w:val="center"/>
        </w:trPr>
        <w:tc>
          <w:tcPr>
            <w:tcW w:w="3406" w:type="dxa"/>
            <w:tcBorders>
              <w:top w:val="nil"/>
              <w:left w:val="nil"/>
              <w:bottom w:val="nil"/>
              <w:right w:val="nil"/>
            </w:tcBorders>
            <w:shd w:val="clear" w:color="auto" w:fill="auto"/>
            <w:noWrap/>
          </w:tcPr>
          <w:p w:rsidR="006E6C27" w:rsidRPr="008516B6" w:rsidRDefault="006E6C27" w:rsidP="006E6C27">
            <w:pPr>
              <w:rPr>
                <w:sz w:val="22"/>
                <w:szCs w:val="22"/>
              </w:rPr>
            </w:pPr>
            <w:r w:rsidRPr="008516B6">
              <w:rPr>
                <w:sz w:val="22"/>
                <w:szCs w:val="22"/>
              </w:rPr>
              <w:t>Черкаська</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-23,5</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4,0</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-59,1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-59,1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7,8</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21,3</w:t>
            </w:r>
          </w:p>
        </w:tc>
        <w:tc>
          <w:tcPr>
            <w:tcW w:w="1276" w:type="dxa"/>
            <w:tcBorders>
              <w:top w:val="nil"/>
              <w:left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4,6</w:t>
            </w:r>
          </w:p>
        </w:tc>
        <w:tc>
          <w:tcPr>
            <w:tcW w:w="1303" w:type="dxa"/>
            <w:tcBorders>
              <w:top w:val="nil"/>
              <w:bottom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c>
          <w:tcPr>
            <w:tcW w:w="1190"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-44,8</w:t>
            </w:r>
          </w:p>
        </w:tc>
      </w:tr>
      <w:tr w:rsidR="007702A5" w:rsidRPr="008516B6" w:rsidTr="00C16541">
        <w:trPr>
          <w:trHeight w:hRule="exact" w:val="284"/>
          <w:jc w:val="center"/>
        </w:trPr>
        <w:tc>
          <w:tcPr>
            <w:tcW w:w="3406" w:type="dxa"/>
            <w:tcBorders>
              <w:top w:val="nil"/>
              <w:left w:val="nil"/>
              <w:bottom w:val="nil"/>
              <w:right w:val="nil"/>
            </w:tcBorders>
            <w:shd w:val="clear" w:color="auto" w:fill="auto"/>
            <w:noWrap/>
          </w:tcPr>
          <w:p w:rsidR="007702A5" w:rsidRPr="008516B6" w:rsidRDefault="007702A5" w:rsidP="007702A5">
            <w:pPr>
              <w:rPr>
                <w:sz w:val="22"/>
                <w:szCs w:val="22"/>
              </w:rPr>
            </w:pPr>
            <w:r w:rsidRPr="008516B6">
              <w:rPr>
                <w:sz w:val="22"/>
                <w:szCs w:val="22"/>
              </w:rPr>
              <w:t>Чернівецька</w:t>
            </w:r>
          </w:p>
        </w:tc>
        <w:tc>
          <w:tcPr>
            <w:tcW w:w="13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-32,8</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-10,5</w:t>
            </w:r>
          </w:p>
        </w:tc>
        <w:tc>
          <w:tcPr>
            <w:tcW w:w="992" w:type="dxa"/>
            <w:tcBorders>
              <w:top w:val="nil"/>
              <w:left w:val="nil"/>
              <w:bottom w:val="nil"/>
              <w:right w:val="nil"/>
            </w:tcBorders>
            <w:shd w:val="clear" w:color="auto" w:fill="auto"/>
          </w:tcPr>
          <w:p w:rsidR="007702A5" w:rsidRDefault="007702A5" w:rsidP="007702A5">
            <w:pPr>
              <w:jc w:val="right"/>
            </w:pPr>
            <w:r w:rsidRPr="00B92CB6">
              <w:rPr>
                <w:sz w:val="22"/>
                <w:szCs w:val="22"/>
              </w:rPr>
              <w:t>…</w:t>
            </w:r>
            <w:r w:rsidRPr="00B92CB6">
              <w:rPr>
                <w:bCs/>
                <w:sz w:val="22"/>
                <w:szCs w:val="22"/>
                <w:vertAlign w:val="superscript"/>
              </w:rPr>
              <w:t>1</w:t>
            </w:r>
          </w:p>
        </w:tc>
        <w:tc>
          <w:tcPr>
            <w:tcW w:w="1276" w:type="dxa"/>
            <w:tcBorders>
              <w:top w:val="nil"/>
              <w:left w:val="nil"/>
              <w:bottom w:val="nil"/>
              <w:right w:val="nil"/>
            </w:tcBorders>
            <w:shd w:val="clear" w:color="auto" w:fill="auto"/>
          </w:tcPr>
          <w:p w:rsidR="007702A5" w:rsidRDefault="007702A5" w:rsidP="007702A5">
            <w:pPr>
              <w:jc w:val="right"/>
            </w:pPr>
            <w:r w:rsidRPr="00B92CB6">
              <w:rPr>
                <w:sz w:val="22"/>
                <w:szCs w:val="22"/>
              </w:rPr>
              <w:t>…</w:t>
            </w:r>
            <w:r w:rsidRPr="00B92CB6">
              <w:rPr>
                <w:bCs/>
                <w:sz w:val="22"/>
                <w:szCs w:val="22"/>
                <w:vertAlign w:val="superscript"/>
              </w:rPr>
              <w:t>1</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12,2</w:t>
            </w:r>
          </w:p>
        </w:tc>
        <w:tc>
          <w:tcPr>
            <w:tcW w:w="15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8,9</w:t>
            </w:r>
          </w:p>
        </w:tc>
        <w:tc>
          <w:tcPr>
            <w:tcW w:w="1276" w:type="dxa"/>
            <w:tcBorders>
              <w:top w:val="nil"/>
              <w:left w:val="nil"/>
              <w:bottom w:val="nil"/>
            </w:tcBorders>
            <w:shd w:val="clear" w:color="auto" w:fill="auto"/>
            <w:vAlign w:val="bottom"/>
          </w:tcPr>
          <w:p w:rsidR="007702A5" w:rsidRPr="006E6C27" w:rsidRDefault="007702A5" w:rsidP="007702A5">
            <w:pPr>
              <w:jc w:val="right"/>
              <w:rPr>
                <w:color w:val="000000"/>
                <w:sz w:val="22"/>
                <w:szCs w:val="22"/>
              </w:rPr>
            </w:pPr>
            <w:r w:rsidRPr="006E6C27">
              <w:rPr>
                <w:sz w:val="22"/>
                <w:szCs w:val="22"/>
              </w:rPr>
              <w:t>…</w:t>
            </w:r>
            <w:r>
              <w:rPr>
                <w:bCs/>
                <w:sz w:val="22"/>
                <w:szCs w:val="22"/>
                <w:vertAlign w:val="superscript"/>
              </w:rPr>
              <w:t>1</w:t>
            </w:r>
          </w:p>
        </w:tc>
        <w:tc>
          <w:tcPr>
            <w:tcW w:w="1303" w:type="dxa"/>
            <w:tcBorders>
              <w:top w:val="nil"/>
              <w:bottom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w:t>
            </w:r>
          </w:p>
        </w:tc>
        <w:tc>
          <w:tcPr>
            <w:tcW w:w="1190" w:type="dxa"/>
            <w:tcBorders>
              <w:top w:val="nil"/>
              <w:left w:val="nil"/>
              <w:bottom w:val="nil"/>
              <w:right w:val="nil"/>
            </w:tcBorders>
            <w:shd w:val="clear" w:color="auto" w:fill="auto"/>
          </w:tcPr>
          <w:p w:rsidR="007702A5" w:rsidRDefault="007702A5" w:rsidP="007702A5">
            <w:pPr>
              <w:jc w:val="right"/>
            </w:pPr>
            <w:r w:rsidRPr="00286471">
              <w:rPr>
                <w:sz w:val="22"/>
                <w:szCs w:val="22"/>
              </w:rPr>
              <w:t>…</w:t>
            </w:r>
            <w:r w:rsidRPr="00286471">
              <w:rPr>
                <w:bCs/>
                <w:sz w:val="22"/>
                <w:szCs w:val="22"/>
                <w:vertAlign w:val="superscript"/>
              </w:rPr>
              <w:t>1</w:t>
            </w:r>
          </w:p>
        </w:tc>
      </w:tr>
      <w:tr w:rsidR="007702A5" w:rsidRPr="008516B6" w:rsidTr="00C41AAC">
        <w:trPr>
          <w:trHeight w:hRule="exact" w:val="284"/>
          <w:jc w:val="center"/>
        </w:trPr>
        <w:tc>
          <w:tcPr>
            <w:tcW w:w="3406" w:type="dxa"/>
            <w:tcBorders>
              <w:top w:val="nil"/>
              <w:left w:val="nil"/>
              <w:right w:val="nil"/>
            </w:tcBorders>
            <w:shd w:val="clear" w:color="auto" w:fill="auto"/>
            <w:noWrap/>
          </w:tcPr>
          <w:p w:rsidR="007702A5" w:rsidRPr="008516B6" w:rsidRDefault="007702A5" w:rsidP="007702A5">
            <w:pPr>
              <w:rPr>
                <w:sz w:val="22"/>
                <w:szCs w:val="22"/>
              </w:rPr>
            </w:pPr>
            <w:r w:rsidRPr="008516B6">
              <w:rPr>
                <w:sz w:val="22"/>
                <w:szCs w:val="22"/>
              </w:rPr>
              <w:t>Чернігівська</w:t>
            </w:r>
          </w:p>
        </w:tc>
        <w:tc>
          <w:tcPr>
            <w:tcW w:w="13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-20,3</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-11,8</w:t>
            </w:r>
          </w:p>
        </w:tc>
        <w:tc>
          <w:tcPr>
            <w:tcW w:w="992"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-52,1</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-52,1</w:t>
            </w:r>
          </w:p>
        </w:tc>
        <w:tc>
          <w:tcPr>
            <w:tcW w:w="1276"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-71,2</w:t>
            </w:r>
          </w:p>
        </w:tc>
        <w:tc>
          <w:tcPr>
            <w:tcW w:w="1559" w:type="dxa"/>
            <w:tcBorders>
              <w:top w:val="nil"/>
              <w:left w:val="nil"/>
              <w:bottom w:val="nil"/>
              <w:right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20,8</w:t>
            </w:r>
          </w:p>
        </w:tc>
        <w:tc>
          <w:tcPr>
            <w:tcW w:w="1276" w:type="dxa"/>
            <w:tcBorders>
              <w:top w:val="nil"/>
              <w:left w:val="nil"/>
              <w:bottom w:val="nil"/>
            </w:tcBorders>
            <w:shd w:val="clear" w:color="auto" w:fill="auto"/>
            <w:vAlign w:val="bottom"/>
          </w:tcPr>
          <w:p w:rsidR="007702A5" w:rsidRPr="006E6C27" w:rsidRDefault="007702A5" w:rsidP="007702A5">
            <w:pPr>
              <w:jc w:val="right"/>
              <w:rPr>
                <w:color w:val="000000"/>
                <w:sz w:val="22"/>
                <w:szCs w:val="22"/>
              </w:rPr>
            </w:pPr>
            <w:r w:rsidRPr="006E6C27">
              <w:rPr>
                <w:color w:val="000000"/>
                <w:sz w:val="22"/>
                <w:szCs w:val="22"/>
              </w:rPr>
              <w:t>-10,3</w:t>
            </w:r>
          </w:p>
        </w:tc>
        <w:tc>
          <w:tcPr>
            <w:tcW w:w="1303" w:type="dxa"/>
            <w:tcBorders>
              <w:top w:val="nil"/>
              <w:bottom w:val="nil"/>
            </w:tcBorders>
            <w:shd w:val="clear" w:color="auto" w:fill="auto"/>
            <w:vAlign w:val="bottom"/>
          </w:tcPr>
          <w:p w:rsidR="007702A5" w:rsidRPr="006E6C27" w:rsidRDefault="007702A5" w:rsidP="007702A5">
            <w:pPr>
              <w:jc w:val="right"/>
              <w:rPr>
                <w:color w:val="000000"/>
                <w:sz w:val="22"/>
                <w:szCs w:val="22"/>
              </w:rPr>
            </w:pPr>
            <w:r w:rsidRPr="006E6C27">
              <w:rPr>
                <w:sz w:val="22"/>
                <w:szCs w:val="22"/>
              </w:rPr>
              <w:t>…</w:t>
            </w:r>
            <w:r>
              <w:rPr>
                <w:bCs/>
                <w:sz w:val="22"/>
                <w:szCs w:val="22"/>
                <w:vertAlign w:val="superscript"/>
              </w:rPr>
              <w:t>1</w:t>
            </w:r>
          </w:p>
        </w:tc>
        <w:tc>
          <w:tcPr>
            <w:tcW w:w="1190" w:type="dxa"/>
            <w:tcBorders>
              <w:top w:val="nil"/>
              <w:left w:val="nil"/>
              <w:bottom w:val="nil"/>
              <w:right w:val="nil"/>
            </w:tcBorders>
            <w:shd w:val="clear" w:color="auto" w:fill="auto"/>
          </w:tcPr>
          <w:p w:rsidR="007702A5" w:rsidRDefault="007702A5" w:rsidP="007702A5">
            <w:pPr>
              <w:jc w:val="right"/>
            </w:pPr>
            <w:r w:rsidRPr="00286471">
              <w:rPr>
                <w:sz w:val="22"/>
                <w:szCs w:val="22"/>
              </w:rPr>
              <w:t>…</w:t>
            </w:r>
            <w:r w:rsidRPr="00286471">
              <w:rPr>
                <w:bCs/>
                <w:sz w:val="22"/>
                <w:szCs w:val="22"/>
                <w:vertAlign w:val="superscript"/>
              </w:rPr>
              <w:t>1</w:t>
            </w:r>
          </w:p>
        </w:tc>
      </w:tr>
      <w:tr w:rsidR="006E6C27" w:rsidRPr="008516B6" w:rsidTr="00C41AAC">
        <w:trPr>
          <w:trHeight w:hRule="exact" w:val="284"/>
          <w:jc w:val="center"/>
        </w:trPr>
        <w:tc>
          <w:tcPr>
            <w:tcW w:w="3406" w:type="dxa"/>
            <w:tcBorders>
              <w:top w:val="nil"/>
              <w:left w:val="nil"/>
              <w:bottom w:val="single" w:sz="4" w:space="0" w:color="auto"/>
              <w:right w:val="nil"/>
            </w:tcBorders>
            <w:shd w:val="clear" w:color="auto" w:fill="auto"/>
          </w:tcPr>
          <w:p w:rsidR="006E6C27" w:rsidRPr="008516B6" w:rsidRDefault="006E6C27" w:rsidP="006E6C27">
            <w:pPr>
              <w:rPr>
                <w:sz w:val="22"/>
                <w:szCs w:val="22"/>
              </w:rPr>
            </w:pPr>
            <w:r w:rsidRPr="008516B6">
              <w:rPr>
                <w:sz w:val="22"/>
                <w:szCs w:val="22"/>
              </w:rPr>
              <w:t>м.Київ</w:t>
            </w:r>
          </w:p>
        </w:tc>
        <w:tc>
          <w:tcPr>
            <w:tcW w:w="13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2,3</w:t>
            </w:r>
          </w:p>
        </w:tc>
        <w:tc>
          <w:tcPr>
            <w:tcW w:w="992"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11,8</w:t>
            </w:r>
          </w:p>
        </w:tc>
        <w:tc>
          <w:tcPr>
            <w:tcW w:w="992" w:type="dxa"/>
            <w:tcBorders>
              <w:top w:val="nil"/>
              <w:left w:val="nil"/>
              <w:bottom w:val="nil"/>
              <w:right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c>
          <w:tcPr>
            <w:tcW w:w="1276" w:type="dxa"/>
            <w:tcBorders>
              <w:top w:val="nil"/>
              <w:left w:val="nil"/>
              <w:bottom w:val="nil"/>
              <w:right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c>
          <w:tcPr>
            <w:tcW w:w="1276"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65,8</w:t>
            </w:r>
          </w:p>
        </w:tc>
        <w:tc>
          <w:tcPr>
            <w:tcW w:w="1559" w:type="dxa"/>
            <w:tcBorders>
              <w:top w:val="nil"/>
              <w:left w:val="nil"/>
              <w:bottom w:val="nil"/>
              <w:right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37,7</w:t>
            </w:r>
          </w:p>
        </w:tc>
        <w:tc>
          <w:tcPr>
            <w:tcW w:w="1276" w:type="dxa"/>
            <w:tcBorders>
              <w:top w:val="nil"/>
              <w:left w:val="nil"/>
              <w:bottom w:val="nil"/>
            </w:tcBorders>
            <w:shd w:val="clear" w:color="auto" w:fill="auto"/>
            <w:vAlign w:val="bottom"/>
          </w:tcPr>
          <w:p w:rsidR="006E6C27" w:rsidRPr="006E6C27" w:rsidRDefault="007702A5" w:rsidP="006E6C27">
            <w:pPr>
              <w:jc w:val="right"/>
              <w:rPr>
                <w:color w:val="000000"/>
                <w:sz w:val="22"/>
                <w:szCs w:val="22"/>
              </w:rPr>
            </w:pPr>
            <w:r w:rsidRPr="006E6C27">
              <w:rPr>
                <w:sz w:val="22"/>
                <w:szCs w:val="22"/>
              </w:rPr>
              <w:t>…</w:t>
            </w:r>
            <w:r>
              <w:rPr>
                <w:bCs/>
                <w:sz w:val="22"/>
                <w:szCs w:val="22"/>
                <w:vertAlign w:val="superscript"/>
              </w:rPr>
              <w:t>1</w:t>
            </w:r>
          </w:p>
        </w:tc>
        <w:tc>
          <w:tcPr>
            <w:tcW w:w="1303" w:type="dxa"/>
            <w:tcBorders>
              <w:top w:val="nil"/>
              <w:bottom w:val="nil"/>
            </w:tcBorders>
            <w:shd w:val="clear" w:color="auto" w:fill="auto"/>
            <w:vAlign w:val="bottom"/>
          </w:tcPr>
          <w:p w:rsidR="006E6C27" w:rsidRPr="006E6C27" w:rsidRDefault="006E6C27" w:rsidP="006E6C27">
            <w:pPr>
              <w:jc w:val="right"/>
              <w:rPr>
                <w:color w:val="000000"/>
                <w:sz w:val="22"/>
                <w:szCs w:val="22"/>
              </w:rPr>
            </w:pPr>
            <w:r w:rsidRPr="006E6C27">
              <w:rPr>
                <w:color w:val="000000"/>
                <w:sz w:val="22"/>
                <w:szCs w:val="22"/>
              </w:rPr>
              <w:t>–</w:t>
            </w:r>
          </w:p>
        </w:tc>
        <w:tc>
          <w:tcPr>
            <w:tcW w:w="1190" w:type="dxa"/>
            <w:tcBorders>
              <w:top w:val="nil"/>
              <w:left w:val="nil"/>
              <w:bottom w:val="nil"/>
              <w:right w:val="nil"/>
            </w:tcBorders>
            <w:shd w:val="clear" w:color="auto" w:fill="auto"/>
          </w:tcPr>
          <w:p w:rsidR="006E6C27" w:rsidRPr="006E6C27" w:rsidRDefault="006E6C27" w:rsidP="006E6C27">
            <w:pPr>
              <w:jc w:val="right"/>
              <w:rPr>
                <w:sz w:val="22"/>
                <w:szCs w:val="22"/>
              </w:rPr>
            </w:pPr>
            <w:r w:rsidRPr="006E6C27">
              <w:rPr>
                <w:sz w:val="22"/>
                <w:szCs w:val="22"/>
              </w:rPr>
              <w:t>–</w:t>
            </w:r>
          </w:p>
        </w:tc>
      </w:tr>
    </w:tbl>
    <w:p w:rsidR="00003818" w:rsidRPr="00003818" w:rsidRDefault="007702A5" w:rsidP="000341E0">
      <w:pPr>
        <w:pStyle w:val="af1"/>
        <w:spacing w:before="60"/>
        <w:ind w:left="142"/>
        <w:rPr>
          <w:rFonts w:ascii="Times New Roman CYR" w:hAnsi="Times New Roman CYR" w:cs="Times New Roman CYR"/>
          <w:bCs/>
          <w:sz w:val="18"/>
          <w:szCs w:val="18"/>
          <w:lang w:val="ru-RU"/>
        </w:rPr>
      </w:pPr>
      <w:r>
        <w:rPr>
          <w:rFonts w:ascii="Times New Roman CYR" w:hAnsi="Times New Roman CYR" w:cs="Times New Roman CYR"/>
          <w:sz w:val="18"/>
          <w:szCs w:val="18"/>
          <w:vertAlign w:val="superscript"/>
        </w:rPr>
        <w:t>1</w:t>
      </w:r>
      <w:r w:rsidR="006F376B" w:rsidRPr="00B2609E">
        <w:rPr>
          <w:rFonts w:ascii="Times New Roman CYR" w:hAnsi="Times New Roman CYR" w:cs="Times New Roman CYR"/>
          <w:bCs/>
          <w:sz w:val="18"/>
          <w:szCs w:val="18"/>
        </w:rPr>
        <w:t xml:space="preserve"> Дані вилучено з метою забезпечення виконання  Закону України "Про державну статистику" щодо конфіденційності інформації</w:t>
      </w:r>
      <w:r w:rsidR="00003818">
        <w:rPr>
          <w:rFonts w:ascii="Times New Roman CYR" w:hAnsi="Times New Roman CYR" w:cs="Times New Roman CYR"/>
          <w:bCs/>
          <w:sz w:val="18"/>
          <w:szCs w:val="18"/>
          <w:lang w:val="ru-RU"/>
        </w:rPr>
        <w:t>.</w:t>
      </w:r>
    </w:p>
    <w:p w:rsidR="007115CE" w:rsidRPr="008516B6" w:rsidRDefault="006F376B" w:rsidP="000341E0">
      <w:pPr>
        <w:pStyle w:val="af1"/>
        <w:spacing w:before="60"/>
        <w:ind w:left="142"/>
      </w:pPr>
      <w:r w:rsidRPr="00B2609E">
        <w:rPr>
          <w:rFonts w:ascii="Times New Roman CYR" w:hAnsi="Times New Roman CYR" w:cs="Times New Roman CYR"/>
          <w:bCs/>
          <w:sz w:val="18"/>
          <w:szCs w:val="18"/>
        </w:rPr>
        <w:t>.</w:t>
      </w:r>
    </w:p>
    <w:sectPr w:rsidR="007115CE" w:rsidRPr="008516B6" w:rsidSect="00B67582">
      <w:headerReference w:type="default" r:id="rId25"/>
      <w:headerReference w:type="first" r:id="rId26"/>
      <w:footnotePr>
        <w:pos w:val="beneathText"/>
        <w:numRestart w:val="eachPage"/>
      </w:footnotePr>
      <w:pgSz w:w="16838" w:h="11906" w:orient="landscape" w:code="9"/>
      <w:pgMar w:top="965" w:right="964" w:bottom="851" w:left="1134"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485" w:rsidRDefault="00801485">
      <w:r>
        <w:separator/>
      </w:r>
    </w:p>
  </w:endnote>
  <w:endnote w:type="continuationSeparator" w:id="0">
    <w:p w:rsidR="00801485" w:rsidRDefault="0080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972BC0" w:rsidP="0005341F">
    <w:pPr>
      <w:pStyle w:val="a9"/>
      <w:pBdr>
        <w:top w:val="single" w:sz="4" w:space="0" w:color="666699"/>
      </w:pBdr>
      <w:jc w:val="center"/>
    </w:pPr>
    <w:r>
      <w:rPr>
        <w:rFonts w:ascii="Book Antiqua" w:hAnsi="Book Antiqua"/>
        <w:i/>
        <w:sz w:val="14"/>
        <w:szCs w:val="14"/>
      </w:rPr>
      <w:pict>
        <v:group id="_x0000_s2076" style="position:absolute;left:0;text-align:left;margin-left:315pt;margin-top:-5.7pt;width:8.8pt;height:14.4pt;z-index:251656192" coordorigin="3600,12528" coordsize="1584,2160">
          <v:oval id="_x0000_s2077" style="position:absolute;left:3600;top:12528;width:1584;height:2160;flip:x" strokeweight=".25pt">
            <v:stroke dashstyle="1 1"/>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8" type="#_x0000_t75" style="position:absolute;left:3888;top:12672;width:1008;height:1793">
            <v:imagedata r:id="rId1" o:title=""/>
          </v:shape>
        </v:group>
        <o:OLEObject Type="Embed" ProgID="MS_ClipArt_Gallery" ShapeID="_x0000_s2078" DrawAspect="Content" ObjectID="_1560339660" r:id="rId2"/>
      </w:pict>
    </w:r>
    <w:r w:rsidR="00B15B42" w:rsidRPr="000B2026">
      <w:rPr>
        <w:rFonts w:ascii="Book Antiqua" w:hAnsi="Book Antiqua"/>
        <w:i/>
        <w:sz w:val="14"/>
        <w:szCs w:val="14"/>
      </w:rPr>
      <w:t xml:space="preserve">Державний комітет статистики  України         </w:t>
    </w:r>
    <w:r w:rsidR="00B15B42">
      <w:rPr>
        <w:rFonts w:ascii="Book Antiqua" w:hAnsi="Book Antiqua"/>
        <w:i/>
        <w:sz w:val="14"/>
        <w:szCs w:val="14"/>
      </w:rPr>
      <w:t xml:space="preserve">             </w:t>
    </w:r>
    <w:r w:rsidR="00B15B42" w:rsidRPr="000B2026">
      <w:rPr>
        <w:rFonts w:ascii="Book Antiqua" w:hAnsi="Book Antiqua"/>
        <w:i/>
        <w:sz w:val="14"/>
        <w:szCs w:val="14"/>
      </w:rPr>
      <w:t xml:space="preserve"> </w:t>
    </w:r>
    <w:r w:rsidR="00B15B42" w:rsidRPr="000B2026">
      <w:rPr>
        <w:rFonts w:ascii="Book Antiqua" w:hAnsi="Book Antiqua"/>
        <w:sz w:val="14"/>
        <w:szCs w:val="14"/>
      </w:rPr>
      <w:t xml:space="preserve">         </w:t>
    </w:r>
    <w:r w:rsidR="00B15B42" w:rsidRPr="000B2026">
      <w:rPr>
        <w:rFonts w:ascii="Book Antiqua" w:hAnsi="Book Antiqua"/>
        <w:i/>
        <w:sz w:val="14"/>
        <w:szCs w:val="14"/>
      </w:rPr>
      <w:t>Департамент статистики сільського господарства та навколишнього середовища</w:t>
    </w:r>
  </w:p>
  <w:p w:rsidR="00B15B42" w:rsidRPr="00A56DA7" w:rsidRDefault="00B15B42" w:rsidP="0005341F">
    <w:pPr>
      <w:pStyle w:val="a9"/>
    </w:pPr>
  </w:p>
  <w:p w:rsidR="00B15B42" w:rsidRPr="00241845" w:rsidRDefault="00B15B42" w:rsidP="0024184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Pr="00A56DA7" w:rsidRDefault="00B15B42" w:rsidP="003B6D50">
    <w:pPr>
      <w:pStyle w:val="a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972BC0" w:rsidP="0005341F">
    <w:pPr>
      <w:pStyle w:val="a9"/>
      <w:pBdr>
        <w:top w:val="single" w:sz="4" w:space="0" w:color="666699"/>
      </w:pBdr>
      <w:jc w:val="center"/>
    </w:pPr>
    <w:r>
      <w:rPr>
        <w:rFonts w:ascii="Book Antiqua" w:hAnsi="Book Antiqua"/>
        <w:i/>
        <w:sz w:val="14"/>
        <w:szCs w:val="14"/>
      </w:rPr>
      <w:pict>
        <v:group id="_x0000_s2085" style="position:absolute;left:0;text-align:left;margin-left:315pt;margin-top:-5.7pt;width:8.8pt;height:14.4pt;z-index:251657216" coordorigin="3600,12528" coordsize="1584,2160">
          <v:oval id="_x0000_s2086" style="position:absolute;left:3600;top:12528;width:1584;height:2160;flip:x" strokeweight=".25pt">
            <v:stroke dashstyle="1 1"/>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7" type="#_x0000_t75" style="position:absolute;left:3888;top:12672;width:1008;height:1793">
            <v:imagedata r:id="rId1" o:title=""/>
          </v:shape>
        </v:group>
        <o:OLEObject Type="Embed" ProgID="MS_ClipArt_Gallery" ShapeID="_x0000_s2087" DrawAspect="Content" ObjectID="_1560339661" r:id="rId2"/>
      </w:pict>
    </w:r>
    <w:r w:rsidR="00B15B42" w:rsidRPr="000B2026">
      <w:rPr>
        <w:rFonts w:ascii="Book Antiqua" w:hAnsi="Book Antiqua"/>
        <w:i/>
        <w:sz w:val="14"/>
        <w:szCs w:val="14"/>
      </w:rPr>
      <w:t xml:space="preserve">Державний комітет статистики  України         </w:t>
    </w:r>
    <w:r w:rsidR="00B15B42">
      <w:rPr>
        <w:rFonts w:ascii="Book Antiqua" w:hAnsi="Book Antiqua"/>
        <w:i/>
        <w:sz w:val="14"/>
        <w:szCs w:val="14"/>
      </w:rPr>
      <w:t xml:space="preserve">             </w:t>
    </w:r>
    <w:r w:rsidR="00B15B42" w:rsidRPr="000B2026">
      <w:rPr>
        <w:rFonts w:ascii="Book Antiqua" w:hAnsi="Book Antiqua"/>
        <w:i/>
        <w:sz w:val="14"/>
        <w:szCs w:val="14"/>
      </w:rPr>
      <w:t xml:space="preserve"> </w:t>
    </w:r>
    <w:r w:rsidR="00B15B42" w:rsidRPr="000B2026">
      <w:rPr>
        <w:rFonts w:ascii="Book Antiqua" w:hAnsi="Book Antiqua"/>
        <w:sz w:val="14"/>
        <w:szCs w:val="14"/>
      </w:rPr>
      <w:t xml:space="preserve">         </w:t>
    </w:r>
    <w:r w:rsidR="00B15B42" w:rsidRPr="000B2026">
      <w:rPr>
        <w:rFonts w:ascii="Book Antiqua" w:hAnsi="Book Antiqua"/>
        <w:i/>
        <w:sz w:val="14"/>
        <w:szCs w:val="14"/>
      </w:rPr>
      <w:t>Департамент статистики сільського господарства та навколишнього середовища</w:t>
    </w:r>
  </w:p>
  <w:p w:rsidR="00B15B42" w:rsidRPr="00241845" w:rsidRDefault="00B15B42" w:rsidP="00241845">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Pr="006E0BDC" w:rsidRDefault="00B15B42" w:rsidP="006E0BDC">
    <w:pPr>
      <w:pStyle w:val="a9"/>
      <w:pBdr>
        <w:top w:val="single" w:sz="4" w:space="0" w:color="666699"/>
      </w:pBdr>
      <w:jc w:val="center"/>
      <w:rPr>
        <w:i/>
        <w:sz w:val="14"/>
        <w:szCs w:val="14"/>
      </w:rPr>
    </w:pPr>
    <w:r w:rsidRPr="006E0BDC">
      <w:rPr>
        <w:i/>
        <w:sz w:val="14"/>
        <w:szCs w:val="14"/>
      </w:rPr>
      <w:t xml:space="preserve">Державна  служба  статистики України                                                   Статистичний бюлетень </w:t>
    </w:r>
    <w:proofErr w:type="spellStart"/>
    <w:r w:rsidRPr="006E0BDC">
      <w:rPr>
        <w:i/>
        <w:sz w:val="14"/>
        <w:szCs w:val="14"/>
      </w:rPr>
      <w:t>„</w:t>
    </w:r>
    <w:r>
      <w:rPr>
        <w:i/>
        <w:sz w:val="14"/>
        <w:szCs w:val="14"/>
      </w:rPr>
      <w:t>Витрати</w:t>
    </w:r>
    <w:proofErr w:type="spellEnd"/>
    <w:r>
      <w:rPr>
        <w:i/>
        <w:sz w:val="14"/>
        <w:szCs w:val="14"/>
      </w:rPr>
      <w:t xml:space="preserve"> на </w:t>
    </w:r>
    <w:r w:rsidRPr="006E0BDC">
      <w:rPr>
        <w:i/>
        <w:sz w:val="14"/>
        <w:szCs w:val="14"/>
      </w:rPr>
      <w:t xml:space="preserve"> виробництв</w:t>
    </w:r>
    <w:r>
      <w:rPr>
        <w:i/>
        <w:sz w:val="14"/>
        <w:szCs w:val="14"/>
      </w:rPr>
      <w:t>о</w:t>
    </w:r>
    <w:r w:rsidRPr="006E0BDC">
      <w:rPr>
        <w:i/>
        <w:sz w:val="14"/>
        <w:szCs w:val="14"/>
      </w:rPr>
      <w:t xml:space="preserve"> продукції сільського господарства в сільськогосподарських підпри</w:t>
    </w:r>
    <w:r>
      <w:rPr>
        <w:i/>
        <w:sz w:val="14"/>
        <w:szCs w:val="14"/>
      </w:rPr>
      <w:t>ємствах</w:t>
    </w:r>
    <w:r w:rsidRPr="006E0BDC">
      <w:rPr>
        <w:i/>
        <w:sz w:val="14"/>
        <w:szCs w:val="14"/>
      </w:rPr>
      <w:t>”</w:t>
    </w:r>
    <w:r>
      <w:rPr>
        <w:i/>
        <w:sz w:val="14"/>
        <w:szCs w:val="14"/>
      </w:rPr>
      <w:t xml:space="preserve"> за 201</w:t>
    </w:r>
    <w:r>
      <w:rPr>
        <w:i/>
        <w:sz w:val="14"/>
        <w:szCs w:val="14"/>
        <w:lang w:val="ru-RU"/>
      </w:rPr>
      <w:t>6</w:t>
    </w:r>
    <w:r w:rsidR="007702A5">
      <w:rPr>
        <w:i/>
        <w:sz w:val="14"/>
        <w:szCs w:val="14"/>
      </w:rPr>
      <w:t xml:space="preserve"> рік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Pr="006E0BDC" w:rsidRDefault="00B15B42" w:rsidP="002626A7">
    <w:pPr>
      <w:pStyle w:val="a9"/>
      <w:pBdr>
        <w:top w:val="single" w:sz="4" w:space="0" w:color="666699"/>
      </w:pBdr>
      <w:jc w:val="center"/>
      <w:rPr>
        <w:i/>
        <w:sz w:val="14"/>
        <w:szCs w:val="14"/>
      </w:rPr>
    </w:pPr>
    <w:r w:rsidRPr="006E0BDC">
      <w:rPr>
        <w:i/>
        <w:sz w:val="14"/>
        <w:szCs w:val="14"/>
      </w:rPr>
      <w:t xml:space="preserve">Державна  служба  статистики України                                                   Статистичний бюлетень </w:t>
    </w:r>
    <w:proofErr w:type="spellStart"/>
    <w:r w:rsidRPr="006E0BDC">
      <w:rPr>
        <w:i/>
        <w:sz w:val="14"/>
        <w:szCs w:val="14"/>
      </w:rPr>
      <w:t>„</w:t>
    </w:r>
    <w:r>
      <w:rPr>
        <w:i/>
        <w:sz w:val="14"/>
        <w:szCs w:val="14"/>
      </w:rPr>
      <w:t>Витрати</w:t>
    </w:r>
    <w:proofErr w:type="spellEnd"/>
    <w:r>
      <w:rPr>
        <w:i/>
        <w:sz w:val="14"/>
        <w:szCs w:val="14"/>
      </w:rPr>
      <w:t xml:space="preserve"> на виробництво </w:t>
    </w:r>
    <w:r w:rsidRPr="006E0BDC">
      <w:rPr>
        <w:i/>
        <w:sz w:val="14"/>
        <w:szCs w:val="14"/>
      </w:rPr>
      <w:t xml:space="preserve">  продукції сільського господарства в сільськогосподарських підпри</w:t>
    </w:r>
    <w:r>
      <w:rPr>
        <w:i/>
        <w:sz w:val="14"/>
        <w:szCs w:val="14"/>
      </w:rPr>
      <w:t>ємствах</w:t>
    </w:r>
    <w:r w:rsidRPr="006E0BDC">
      <w:rPr>
        <w:i/>
        <w:sz w:val="14"/>
        <w:szCs w:val="14"/>
      </w:rPr>
      <w:t>”</w:t>
    </w:r>
    <w:r>
      <w:rPr>
        <w:i/>
        <w:sz w:val="14"/>
        <w:szCs w:val="14"/>
      </w:rPr>
      <w:t xml:space="preserve"> за 2016</w:t>
    </w:r>
    <w:r w:rsidRPr="006E0BDC">
      <w:rPr>
        <w:i/>
        <w:sz w:val="14"/>
        <w:szCs w:val="14"/>
      </w:rPr>
      <w:t xml:space="preserve"> рік</w:t>
    </w:r>
  </w:p>
  <w:p w:rsidR="00B15B42" w:rsidRDefault="00B15B4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485" w:rsidRDefault="00801485">
      <w:r>
        <w:separator/>
      </w:r>
    </w:p>
  </w:footnote>
  <w:footnote w:type="continuationSeparator" w:id="0">
    <w:p w:rsidR="00801485" w:rsidRDefault="00801485">
      <w:r>
        <w:continuationSeparator/>
      </w:r>
    </w:p>
  </w:footnote>
  <w:footnote w:id="1">
    <w:p w:rsidR="00B15B42" w:rsidRPr="00A2572B" w:rsidRDefault="00B15B42" w:rsidP="00AB2455">
      <w:pPr>
        <w:pStyle w:val="a5"/>
        <w:rPr>
          <w:sz w:val="18"/>
          <w:szCs w:val="18"/>
        </w:rPr>
      </w:pPr>
      <w:r w:rsidRPr="00A2572B">
        <w:rPr>
          <w:rStyle w:val="a7"/>
          <w:sz w:val="18"/>
          <w:szCs w:val="18"/>
        </w:rPr>
        <w:footnoteRef/>
      </w:r>
      <w:r w:rsidRPr="00A2572B">
        <w:rPr>
          <w:sz w:val="18"/>
          <w:szCs w:val="18"/>
        </w:rPr>
        <w:t xml:space="preserve"> Сформовано на підставі фінансової звітності по підприємствах, основний вид економічної діяльності яких за </w:t>
      </w:r>
      <w:proofErr w:type="spellStart"/>
      <w:r w:rsidRPr="00A2572B">
        <w:rPr>
          <w:sz w:val="18"/>
          <w:szCs w:val="18"/>
        </w:rPr>
        <w:t>КВЕД</w:t>
      </w:r>
      <w:r w:rsidR="00A6469E">
        <w:rPr>
          <w:color w:val="000000"/>
          <w:sz w:val="22"/>
          <w:szCs w:val="22"/>
        </w:rPr>
        <w:t>–</w:t>
      </w:r>
      <w:r w:rsidRPr="00A2572B">
        <w:rPr>
          <w:sz w:val="18"/>
          <w:szCs w:val="18"/>
        </w:rPr>
        <w:t>2010</w:t>
      </w:r>
      <w:proofErr w:type="spellEnd"/>
      <w:r w:rsidRPr="00A2572B">
        <w:rPr>
          <w:sz w:val="18"/>
          <w:szCs w:val="18"/>
        </w:rPr>
        <w:t xml:space="preserve"> відноситься до </w:t>
      </w:r>
      <w:r>
        <w:rPr>
          <w:sz w:val="18"/>
          <w:szCs w:val="18"/>
        </w:rPr>
        <w:t xml:space="preserve">груп </w:t>
      </w:r>
      <w:r w:rsidRPr="00A2572B">
        <w:rPr>
          <w:sz w:val="18"/>
          <w:szCs w:val="18"/>
        </w:rPr>
        <w:t>01.1 – 01.6.</w:t>
      </w:r>
    </w:p>
    <w:p w:rsidR="00B15B42" w:rsidRPr="00AB2455" w:rsidRDefault="00B15B42" w:rsidP="00AB2455">
      <w:pPr>
        <w:pStyle w:val="a5"/>
        <w:rPr>
          <w:sz w:val="18"/>
          <w:szCs w:val="18"/>
        </w:rPr>
      </w:pPr>
      <w:r w:rsidRPr="00A2572B">
        <w:rPr>
          <w:sz w:val="18"/>
          <w:szCs w:val="18"/>
          <w:vertAlign w:val="superscript"/>
        </w:rPr>
        <w:t xml:space="preserve">2 </w:t>
      </w:r>
      <w:r w:rsidRPr="00A2572B">
        <w:rPr>
          <w:sz w:val="18"/>
          <w:szCs w:val="18"/>
        </w:rPr>
        <w:t>Тут і далі рівень рентабельності усієї діяльності розрахований як відношення чистого прибутку (збитку) до усіх витрат діяльності підприємства. Рівень рентабельності операційної діял</w:t>
      </w:r>
      <w:r w:rsidRPr="00A2572B">
        <w:rPr>
          <w:sz w:val="18"/>
          <w:szCs w:val="18"/>
        </w:rPr>
        <w:t>ь</w:t>
      </w:r>
      <w:r w:rsidRPr="00A2572B">
        <w:rPr>
          <w:sz w:val="18"/>
          <w:szCs w:val="18"/>
        </w:rPr>
        <w:t>ності розрахований як відношення фінансового результату від операційної діяльності до витрат операційної діяльності підприємств.</w:t>
      </w:r>
    </w:p>
    <w:p w:rsidR="00B15B42" w:rsidRPr="002C61C0" w:rsidRDefault="00B15B42" w:rsidP="009E4BFB">
      <w:pPr>
        <w:pStyle w:val="af0"/>
        <w:spacing w:before="0" w:beforeAutospacing="0" w:after="0" w:afterAutospacing="0"/>
        <w:jc w:val="both"/>
        <w:rPr>
          <w:sz w:val="18"/>
          <w:szCs w:val="18"/>
        </w:rPr>
      </w:pPr>
      <w:proofErr w:type="spellStart"/>
      <w:r w:rsidRPr="009E4BFB">
        <w:rPr>
          <w:sz w:val="18"/>
          <w:szCs w:val="18"/>
          <w:vertAlign w:val="superscript"/>
          <w:lang w:val="uk-UA"/>
        </w:rPr>
        <w:t>3</w:t>
      </w:r>
      <w:r w:rsidRPr="009E4BFB">
        <w:rPr>
          <w:sz w:val="18"/>
          <w:szCs w:val="18"/>
          <w:lang w:val="uk-UA"/>
        </w:rPr>
        <w:t>Дані</w:t>
      </w:r>
      <w:proofErr w:type="spellEnd"/>
      <w:r w:rsidRPr="009E4BFB">
        <w:rPr>
          <w:sz w:val="18"/>
          <w:szCs w:val="18"/>
          <w:lang w:val="uk-UA"/>
        </w:rPr>
        <w:t xml:space="preserve"> за 201</w:t>
      </w:r>
      <w:r>
        <w:rPr>
          <w:sz w:val="18"/>
          <w:szCs w:val="18"/>
          <w:lang w:val="uk-UA"/>
        </w:rPr>
        <w:t>5</w:t>
      </w:r>
      <w:r w:rsidRPr="009E4BFB">
        <w:rPr>
          <w:sz w:val="18"/>
          <w:szCs w:val="18"/>
          <w:lang w:val="uk-UA"/>
        </w:rPr>
        <w:t xml:space="preserve"> рік уточнено. </w:t>
      </w:r>
      <w:proofErr w:type="spellStart"/>
      <w:r w:rsidRPr="009E4BFB">
        <w:rPr>
          <w:sz w:val="18"/>
          <w:szCs w:val="18"/>
        </w:rPr>
        <w:t>Дані</w:t>
      </w:r>
      <w:proofErr w:type="spellEnd"/>
      <w:r w:rsidRPr="009E4BFB">
        <w:rPr>
          <w:sz w:val="18"/>
          <w:szCs w:val="18"/>
        </w:rPr>
        <w:t xml:space="preserve"> за 201</w:t>
      </w:r>
      <w:r>
        <w:rPr>
          <w:sz w:val="18"/>
          <w:szCs w:val="18"/>
          <w:lang w:val="uk-UA"/>
        </w:rPr>
        <w:t>6 рік</w:t>
      </w:r>
      <w:r w:rsidRPr="009E4BFB">
        <w:rPr>
          <w:sz w:val="18"/>
          <w:szCs w:val="18"/>
        </w:rPr>
        <w:t xml:space="preserve"> </w:t>
      </w:r>
      <w:r w:rsidRPr="009E4BFB">
        <w:rPr>
          <w:sz w:val="18"/>
          <w:szCs w:val="18"/>
          <w:lang w:val="uk-UA"/>
        </w:rPr>
        <w:t>попередні</w:t>
      </w:r>
      <w:r w:rsidRPr="009E4BFB">
        <w:rPr>
          <w:sz w:val="18"/>
          <w:szCs w:val="18"/>
        </w:rPr>
        <w:t>.</w:t>
      </w:r>
    </w:p>
    <w:p w:rsidR="00B15B42" w:rsidRPr="002C61C0" w:rsidRDefault="00B15B42" w:rsidP="00AB2455">
      <w:pPr>
        <w:pStyle w:val="af0"/>
        <w:spacing w:before="0" w:beforeAutospacing="0" w:after="0" w:afterAutospacing="0"/>
        <w:jc w:val="both"/>
        <w:rPr>
          <w:sz w:val="18"/>
          <w:szCs w:val="18"/>
        </w:rPr>
      </w:pPr>
    </w:p>
  </w:footnote>
  <w:footnote w:id="2">
    <w:p w:rsidR="00B15B42" w:rsidRPr="00A2572B" w:rsidRDefault="00B15B42" w:rsidP="005F34A1">
      <w:pPr>
        <w:pStyle w:val="a5"/>
        <w:rPr>
          <w:sz w:val="18"/>
          <w:szCs w:val="18"/>
          <w:lang w:val="ru-RU"/>
        </w:rPr>
      </w:pPr>
      <w:r w:rsidRPr="00A2572B">
        <w:rPr>
          <w:rStyle w:val="a7"/>
          <w:sz w:val="18"/>
          <w:szCs w:val="18"/>
        </w:rPr>
        <w:footnoteRef/>
      </w:r>
      <w:r w:rsidRPr="00A2572B">
        <w:rPr>
          <w:sz w:val="18"/>
          <w:szCs w:val="18"/>
        </w:rPr>
        <w:t xml:space="preserve"> Тут і далі – підприємства, що відповідають установленим статистичним критеріям, які зазначені в передмові.</w:t>
      </w:r>
    </w:p>
    <w:p w:rsidR="00B15B42" w:rsidRPr="005F34A1" w:rsidRDefault="00B15B42" w:rsidP="009C3626">
      <w:pPr>
        <w:pStyle w:val="a5"/>
        <w:rPr>
          <w:sz w:val="18"/>
          <w:szCs w:val="18"/>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4B718D">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4</w:t>
    </w:r>
    <w:r>
      <w:rPr>
        <w:rStyle w:val="ab"/>
      </w:rPr>
      <w:fldChar w:fldCharType="end"/>
    </w:r>
  </w:p>
  <w:p w:rsidR="00B15B42" w:rsidRDefault="00B15B42" w:rsidP="00165FDC">
    <w:pPr>
      <w:pStyle w:val="a8"/>
      <w:ind w:right="360"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69567E">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972BC0">
      <w:rPr>
        <w:rStyle w:val="ab"/>
        <w:noProof/>
      </w:rPr>
      <w:t>12</w:t>
    </w:r>
    <w:r>
      <w:rPr>
        <w:rStyle w:val="ab"/>
      </w:rPr>
      <w:fldChar w:fldCharType="end"/>
    </w:r>
    <w:r>
      <w:rPr>
        <w:rStyle w:val="ab"/>
      </w:rPr>
      <w:sym w:font="Wingdings 3" w:char="F085"/>
    </w:r>
  </w:p>
  <w:p w:rsidR="00B15B42" w:rsidRDefault="00B15B42" w:rsidP="00165FDC">
    <w:pPr>
      <w:pStyle w:val="a8"/>
      <w:ind w:right="360" w:firstLine="36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F751BA">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972BC0">
      <w:rPr>
        <w:rStyle w:val="ab"/>
        <w:noProof/>
      </w:rPr>
      <w:t>23</w:t>
    </w:r>
    <w:r>
      <w:rPr>
        <w:rStyle w:val="ab"/>
      </w:rPr>
      <w:fldChar w:fldCharType="end"/>
    </w:r>
    <w:r>
      <w:rPr>
        <w:rStyle w:val="ab"/>
      </w:rPr>
      <w:sym w:font="Wingdings 3" w:char="F085"/>
    </w:r>
  </w:p>
  <w:p w:rsidR="00B15B42" w:rsidRPr="002A4612" w:rsidRDefault="00B15B42" w:rsidP="007702A5">
    <w:pPr>
      <w:pStyle w:val="a8"/>
      <w:tabs>
        <w:tab w:val="clear" w:pos="4677"/>
        <w:tab w:val="center" w:pos="3261"/>
      </w:tabs>
      <w:ind w:right="360" w:firstLine="360"/>
      <w:rPr>
        <w:b/>
        <w:i/>
        <w:sz w:val="20"/>
        <w:szCs w:val="20"/>
        <w:u w:val="single"/>
      </w:rPr>
    </w:pPr>
    <w:r w:rsidRPr="00F751BA">
      <w:t xml:space="preserve"> </w:t>
    </w:r>
    <w:r>
      <w:t xml:space="preserve">  </w:t>
    </w:r>
    <w:r>
      <w:tab/>
    </w:r>
    <w:r>
      <w:tab/>
    </w:r>
    <w:r>
      <w:rPr>
        <w:b/>
        <w:i/>
        <w:sz w:val="20"/>
        <w:szCs w:val="20"/>
        <w:u w:val="single"/>
      </w:rPr>
      <w:t xml:space="preserve">Ефективність сільськогосподарської діяльності </w:t>
    </w:r>
    <w:proofErr w:type="spellStart"/>
    <w:r w:rsidR="007702A5">
      <w:rPr>
        <w:b/>
        <w:i/>
        <w:sz w:val="20"/>
        <w:szCs w:val="20"/>
        <w:u w:val="single"/>
      </w:rPr>
      <w:t>сільськогосподарськтх</w:t>
    </w:r>
    <w:proofErr w:type="spellEnd"/>
    <w:r w:rsidR="007702A5">
      <w:rPr>
        <w:b/>
        <w:i/>
        <w:sz w:val="20"/>
        <w:szCs w:val="20"/>
        <w:u w:val="single"/>
      </w:rPr>
      <w:t xml:space="preserve"> підприємств (великих і середніх) у </w:t>
    </w:r>
    <w:r>
      <w:rPr>
        <w:b/>
        <w:i/>
        <w:sz w:val="20"/>
        <w:szCs w:val="20"/>
        <w:u w:val="single"/>
      </w:rPr>
      <w:t xml:space="preserve"> регіонах</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69567E">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972BC0">
      <w:rPr>
        <w:rStyle w:val="ab"/>
        <w:noProof/>
      </w:rPr>
      <w:t>21</w:t>
    </w:r>
    <w:r>
      <w:rPr>
        <w:rStyle w:val="ab"/>
      </w:rPr>
      <w:fldChar w:fldCharType="end"/>
    </w:r>
    <w:r>
      <w:rPr>
        <w:rStyle w:val="ab"/>
      </w:rPr>
      <w:sym w:font="Wingdings 3" w:char="F085"/>
    </w:r>
  </w:p>
  <w:p w:rsidR="00B15B42" w:rsidRDefault="00B15B42" w:rsidP="00165FDC">
    <w:pPr>
      <w:pStyle w:val="a8"/>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F751BA">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88</w:t>
    </w:r>
    <w:r>
      <w:rPr>
        <w:rStyle w:val="ab"/>
      </w:rPr>
      <w:fldChar w:fldCharType="end"/>
    </w:r>
  </w:p>
  <w:p w:rsidR="00B15B42" w:rsidRDefault="00B15B42" w:rsidP="00A54CCC">
    <w:pPr>
      <w:pStyle w:val="a8"/>
      <w:rPr>
        <w:rStyle w:val="ab"/>
      </w:rPr>
    </w:pPr>
    <w:r>
      <w:rPr>
        <w:rStyle w:val="ab"/>
      </w:rPr>
      <w:fldChar w:fldCharType="begin"/>
    </w:r>
    <w:r>
      <w:rPr>
        <w:rStyle w:val="ab"/>
      </w:rPr>
      <w:instrText xml:space="preserve"> PAGE </w:instrText>
    </w:r>
    <w:r>
      <w:rPr>
        <w:rStyle w:val="ab"/>
      </w:rPr>
      <w:fldChar w:fldCharType="separate"/>
    </w:r>
    <w:r>
      <w:rPr>
        <w:rStyle w:val="ab"/>
        <w:noProof/>
      </w:rPr>
      <w:t>88</w:t>
    </w:r>
    <w:r>
      <w:rPr>
        <w:rStyle w:val="ab"/>
      </w:rPr>
      <w:fldChar w:fldCharType="end"/>
    </w:r>
    <w:r>
      <w:rPr>
        <w:rStyle w:val="ab"/>
      </w:rPr>
      <w:sym w:font="Wingdings 3" w:char="F085"/>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C87C0D">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69567E">
    <w:pPr>
      <w:pStyle w:val="a8"/>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F751BA">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456D43">
      <w:rPr>
        <w:rStyle w:val="ab"/>
        <w:noProof/>
      </w:rPr>
      <w:t>5</w:t>
    </w:r>
    <w:r>
      <w:rPr>
        <w:rStyle w:val="ab"/>
      </w:rPr>
      <w:fldChar w:fldCharType="end"/>
    </w:r>
    <w:r>
      <w:rPr>
        <w:rStyle w:val="ab"/>
      </w:rPr>
      <w:sym w:font="Wingdings 3" w:char="F085"/>
    </w:r>
  </w:p>
  <w:p w:rsidR="00B15B42" w:rsidRDefault="00B15B42" w:rsidP="00165FDC">
    <w:pPr>
      <w:pStyle w:val="a8"/>
      <w:ind w:right="360"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69567E">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972BC0">
      <w:rPr>
        <w:rStyle w:val="ab"/>
        <w:noProof/>
      </w:rPr>
      <w:t>7</w:t>
    </w:r>
    <w:r>
      <w:rPr>
        <w:rStyle w:val="ab"/>
      </w:rPr>
      <w:fldChar w:fldCharType="end"/>
    </w:r>
    <w:r>
      <w:rPr>
        <w:rStyle w:val="ab"/>
      </w:rPr>
      <w:sym w:font="Wingdings 3" w:char="F085"/>
    </w:r>
  </w:p>
  <w:p w:rsidR="00B15B42" w:rsidRPr="004E50D1" w:rsidRDefault="00B15B42" w:rsidP="00821060">
    <w:pPr>
      <w:pStyle w:val="a8"/>
      <w:ind w:right="360" w:firstLine="360"/>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F751BA">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972BC0">
      <w:rPr>
        <w:rStyle w:val="ab"/>
        <w:noProof/>
      </w:rPr>
      <w:t>6</w:t>
    </w:r>
    <w:r>
      <w:rPr>
        <w:rStyle w:val="ab"/>
      </w:rPr>
      <w:fldChar w:fldCharType="end"/>
    </w:r>
    <w:r>
      <w:rPr>
        <w:rStyle w:val="ab"/>
      </w:rPr>
      <w:sym w:font="Wingdings 3" w:char="F085"/>
    </w:r>
  </w:p>
  <w:p w:rsidR="00B15B42" w:rsidRPr="00F751BA" w:rsidRDefault="00B15B42" w:rsidP="00F751BA">
    <w:pPr>
      <w:pStyle w:val="a8"/>
      <w:ind w:right="360" w:firstLine="360"/>
      <w:rPr>
        <w:b/>
        <w:i/>
        <w:spacing w:val="100"/>
        <w:sz w:val="20"/>
        <w:szCs w:val="20"/>
        <w:u w:val="single"/>
      </w:rPr>
    </w:pPr>
    <w:r w:rsidRPr="00F751BA">
      <w:t xml:space="preserve"> </w:t>
    </w:r>
    <w:r>
      <w:tab/>
    </w:r>
    <w:r>
      <w:tab/>
    </w:r>
    <w:r>
      <w:rPr>
        <w:b/>
        <w:i/>
        <w:spacing w:val="100"/>
        <w:sz w:val="20"/>
        <w:szCs w:val="20"/>
        <w:u w:val="single"/>
      </w:rPr>
      <w:t>Зведені</w:t>
    </w:r>
    <w:r w:rsidRPr="00F751BA">
      <w:rPr>
        <w:b/>
        <w:i/>
        <w:spacing w:val="100"/>
        <w:sz w:val="20"/>
        <w:szCs w:val="20"/>
        <w:u w:val="single"/>
      </w:rPr>
      <w:t xml:space="preserve"> пока</w:t>
    </w:r>
    <w:r>
      <w:rPr>
        <w:b/>
        <w:i/>
        <w:spacing w:val="100"/>
        <w:sz w:val="20"/>
        <w:szCs w:val="20"/>
        <w:u w:val="single"/>
      </w:rPr>
      <w:t>з</w:t>
    </w:r>
    <w:r w:rsidRPr="00F751BA">
      <w:rPr>
        <w:b/>
        <w:i/>
        <w:spacing w:val="100"/>
        <w:sz w:val="20"/>
        <w:szCs w:val="20"/>
        <w:u w:val="single"/>
      </w:rPr>
      <w:t>ники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F751BA">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972BC0">
      <w:rPr>
        <w:rStyle w:val="ab"/>
        <w:noProof/>
      </w:rPr>
      <w:t>11</w:t>
    </w:r>
    <w:r>
      <w:rPr>
        <w:rStyle w:val="ab"/>
      </w:rPr>
      <w:fldChar w:fldCharType="end"/>
    </w:r>
    <w:r>
      <w:rPr>
        <w:rStyle w:val="ab"/>
      </w:rPr>
      <w:sym w:font="Wingdings 3" w:char="F085"/>
    </w:r>
  </w:p>
  <w:p w:rsidR="00B15B42" w:rsidRPr="002A4612" w:rsidRDefault="00B15B42" w:rsidP="00F751BA">
    <w:pPr>
      <w:pStyle w:val="a8"/>
      <w:ind w:right="360" w:firstLine="360"/>
      <w:rPr>
        <w:b/>
        <w:i/>
        <w:sz w:val="20"/>
        <w:szCs w:val="20"/>
        <w:u w:val="single"/>
      </w:rPr>
    </w:pPr>
    <w:r w:rsidRPr="00F751BA">
      <w:t xml:space="preserve"> </w:t>
    </w:r>
    <w:r>
      <w:t xml:space="preserve">                                       </w:t>
    </w:r>
    <w:r>
      <w:tab/>
    </w:r>
    <w:r>
      <w:rPr>
        <w:b/>
        <w:i/>
        <w:sz w:val="20"/>
        <w:szCs w:val="20"/>
        <w:u w:val="single"/>
      </w:rPr>
      <w:t xml:space="preserve">Ефективність сільськогосподарської </w:t>
    </w:r>
    <w:r w:rsidR="00003818" w:rsidRPr="00003818">
      <w:rPr>
        <w:b/>
        <w:i/>
        <w:sz w:val="20"/>
        <w:szCs w:val="20"/>
        <w:u w:val="single"/>
      </w:rPr>
      <w:t xml:space="preserve"> </w:t>
    </w:r>
    <w:r>
      <w:rPr>
        <w:b/>
        <w:i/>
        <w:sz w:val="20"/>
        <w:szCs w:val="20"/>
        <w:u w:val="single"/>
      </w:rPr>
      <w:t>діяльності сільськогосподарських підприємств (великих і середніх)</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B42" w:rsidRDefault="00B15B42" w:rsidP="00F751BA">
    <w:pPr>
      <w:pStyle w:val="a8"/>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972BC0">
      <w:rPr>
        <w:rStyle w:val="ab"/>
        <w:noProof/>
      </w:rPr>
      <w:t>20</w:t>
    </w:r>
    <w:r>
      <w:rPr>
        <w:rStyle w:val="ab"/>
      </w:rPr>
      <w:fldChar w:fldCharType="end"/>
    </w:r>
    <w:r>
      <w:rPr>
        <w:rStyle w:val="ab"/>
      </w:rPr>
      <w:sym w:font="Wingdings 3" w:char="F085"/>
    </w:r>
  </w:p>
  <w:p w:rsidR="00B15B42" w:rsidRPr="002A4612" w:rsidRDefault="00B15B42" w:rsidP="00F751BA">
    <w:pPr>
      <w:pStyle w:val="a8"/>
      <w:ind w:right="360" w:firstLine="360"/>
      <w:rPr>
        <w:b/>
        <w:i/>
        <w:sz w:val="20"/>
        <w:szCs w:val="20"/>
        <w:u w:val="single"/>
      </w:rPr>
    </w:pPr>
    <w:r w:rsidRPr="00F751BA">
      <w:t xml:space="preserve"> </w:t>
    </w:r>
    <w:r>
      <w:t xml:space="preserve">  </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02384"/>
    <w:multiLevelType w:val="hybridMultilevel"/>
    <w:tmpl w:val="E31430C4"/>
    <w:lvl w:ilvl="0" w:tplc="D25A47E8">
      <w:start w:val="1"/>
      <w:numFmt w:val="decimal"/>
      <w:lvlText w:val="%1"/>
      <w:lvlJc w:val="left"/>
      <w:pPr>
        <w:ind w:left="720" w:hanging="360"/>
      </w:pPr>
      <w:rPr>
        <w:rFonts w:ascii="Times New Roman CYR" w:hAnsi="Times New Roman CYR" w:cs="Times New Roman CYR"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4D41C3B"/>
    <w:multiLevelType w:val="multilevel"/>
    <w:tmpl w:val="2B84CD58"/>
    <w:lvl w:ilvl="0">
      <w:start w:val="1"/>
      <w:numFmt w:val="upperRoman"/>
      <w:lvlText w:val="%1."/>
      <w:lvlJc w:val="left"/>
      <w:pPr>
        <w:tabs>
          <w:tab w:val="num" w:pos="284"/>
        </w:tabs>
        <w:ind w:left="0" w:firstLine="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27D83A63"/>
    <w:multiLevelType w:val="multilevel"/>
    <w:tmpl w:val="CF98914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1531" w:hanging="1531"/>
      </w:pPr>
      <w:rPr>
        <w:rFonts w:hint="default"/>
        <w:b/>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384206D7"/>
    <w:multiLevelType w:val="multilevel"/>
    <w:tmpl w:val="1BE8FD72"/>
    <w:lvl w:ilvl="0">
      <w:start w:val="4"/>
      <w:numFmt w:val="decimal"/>
      <w:lvlText w:val="%1."/>
      <w:lvlJc w:val="left"/>
      <w:pPr>
        <w:ind w:left="360" w:hanging="360"/>
      </w:pPr>
      <w:rPr>
        <w:rFonts w:hint="default"/>
      </w:rPr>
    </w:lvl>
    <w:lvl w:ilvl="1">
      <w:start w:val="5"/>
      <w:numFmt w:val="decimal"/>
      <w:lvlText w:val="%1.%2."/>
      <w:lvlJc w:val="left"/>
      <w:pPr>
        <w:ind w:left="1891" w:hanging="360"/>
      </w:pPr>
      <w:rPr>
        <w:rFonts w:hint="default"/>
        <w:b/>
      </w:rPr>
    </w:lvl>
    <w:lvl w:ilvl="2">
      <w:start w:val="1"/>
      <w:numFmt w:val="decimal"/>
      <w:lvlText w:val="%1.%2.%3."/>
      <w:lvlJc w:val="left"/>
      <w:pPr>
        <w:ind w:left="3782" w:hanging="720"/>
      </w:pPr>
      <w:rPr>
        <w:rFonts w:hint="default"/>
      </w:rPr>
    </w:lvl>
    <w:lvl w:ilvl="3">
      <w:start w:val="1"/>
      <w:numFmt w:val="decimal"/>
      <w:lvlText w:val="%1.%2.%3.%4."/>
      <w:lvlJc w:val="left"/>
      <w:pPr>
        <w:ind w:left="5313" w:hanging="720"/>
      </w:pPr>
      <w:rPr>
        <w:rFonts w:hint="default"/>
      </w:rPr>
    </w:lvl>
    <w:lvl w:ilvl="4">
      <w:start w:val="1"/>
      <w:numFmt w:val="decimal"/>
      <w:lvlText w:val="%1.%2.%3.%4.%5."/>
      <w:lvlJc w:val="left"/>
      <w:pPr>
        <w:ind w:left="7204" w:hanging="1080"/>
      </w:pPr>
      <w:rPr>
        <w:rFonts w:hint="default"/>
      </w:rPr>
    </w:lvl>
    <w:lvl w:ilvl="5">
      <w:start w:val="1"/>
      <w:numFmt w:val="decimal"/>
      <w:lvlText w:val="%1.%2.%3.%4.%5.%6."/>
      <w:lvlJc w:val="left"/>
      <w:pPr>
        <w:ind w:left="8735" w:hanging="1080"/>
      </w:pPr>
      <w:rPr>
        <w:rFonts w:hint="default"/>
      </w:rPr>
    </w:lvl>
    <w:lvl w:ilvl="6">
      <w:start w:val="1"/>
      <w:numFmt w:val="decimal"/>
      <w:lvlText w:val="%1.%2.%3.%4.%5.%6.%7."/>
      <w:lvlJc w:val="left"/>
      <w:pPr>
        <w:ind w:left="10626" w:hanging="1440"/>
      </w:pPr>
      <w:rPr>
        <w:rFonts w:hint="default"/>
      </w:rPr>
    </w:lvl>
    <w:lvl w:ilvl="7">
      <w:start w:val="1"/>
      <w:numFmt w:val="decimal"/>
      <w:lvlText w:val="%1.%2.%3.%4.%5.%6.%7.%8."/>
      <w:lvlJc w:val="left"/>
      <w:pPr>
        <w:ind w:left="12157" w:hanging="1440"/>
      </w:pPr>
      <w:rPr>
        <w:rFonts w:hint="default"/>
      </w:rPr>
    </w:lvl>
    <w:lvl w:ilvl="8">
      <w:start w:val="1"/>
      <w:numFmt w:val="decimal"/>
      <w:lvlText w:val="%1.%2.%3.%4.%5.%6.%7.%8.%9."/>
      <w:lvlJc w:val="left"/>
      <w:pPr>
        <w:ind w:left="14048" w:hanging="1800"/>
      </w:pPr>
      <w:rPr>
        <w:rFonts w:hint="default"/>
      </w:rPr>
    </w:lvl>
  </w:abstractNum>
  <w:abstractNum w:abstractNumId="4">
    <w:nsid w:val="39540F74"/>
    <w:multiLevelType w:val="multilevel"/>
    <w:tmpl w:val="4FFE1B3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1531" w:hanging="1531"/>
      </w:pPr>
      <w:rPr>
        <w:rFonts w:hint="default"/>
        <w:b/>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3D384BFE"/>
    <w:multiLevelType w:val="hybridMultilevel"/>
    <w:tmpl w:val="1A942556"/>
    <w:lvl w:ilvl="0" w:tplc="7344979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AC52DAC"/>
    <w:multiLevelType w:val="multilevel"/>
    <w:tmpl w:val="B3E88042"/>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502" w:hanging="360"/>
      </w:pPr>
      <w:rPr>
        <w:rFonts w:ascii="Times New Roman" w:hAnsi="Times New Roman" w:cs="Times New Roman" w:hint="default"/>
      </w:rPr>
    </w:lvl>
    <w:lvl w:ilvl="2">
      <w:start w:val="1"/>
      <w:numFmt w:val="decimal"/>
      <w:lvlText w:val="%1.%2.%3."/>
      <w:lvlJc w:val="left"/>
      <w:pPr>
        <w:ind w:left="1004" w:hanging="720"/>
      </w:pPr>
      <w:rPr>
        <w:rFonts w:ascii="Times New Roman" w:hAnsi="Times New Roman" w:cs="Times New Roman" w:hint="default"/>
      </w:rPr>
    </w:lvl>
    <w:lvl w:ilvl="3">
      <w:start w:val="1"/>
      <w:numFmt w:val="decimal"/>
      <w:lvlText w:val="%1.%2.%3.%4."/>
      <w:lvlJc w:val="left"/>
      <w:pPr>
        <w:ind w:left="1146" w:hanging="720"/>
      </w:pPr>
      <w:rPr>
        <w:rFonts w:ascii="Times New Roman" w:hAnsi="Times New Roman" w:cs="Times New Roman" w:hint="default"/>
      </w:rPr>
    </w:lvl>
    <w:lvl w:ilvl="4">
      <w:start w:val="1"/>
      <w:numFmt w:val="decimal"/>
      <w:lvlText w:val="%1.%2.%3.%4.%5."/>
      <w:lvlJc w:val="left"/>
      <w:pPr>
        <w:ind w:left="1648" w:hanging="1080"/>
      </w:pPr>
      <w:rPr>
        <w:rFonts w:ascii="Times New Roman" w:hAnsi="Times New Roman" w:cs="Times New Roman" w:hint="default"/>
      </w:rPr>
    </w:lvl>
    <w:lvl w:ilvl="5">
      <w:start w:val="1"/>
      <w:numFmt w:val="decimal"/>
      <w:lvlText w:val="%1.%2.%3.%4.%5.%6."/>
      <w:lvlJc w:val="left"/>
      <w:pPr>
        <w:ind w:left="1790" w:hanging="1080"/>
      </w:pPr>
      <w:rPr>
        <w:rFonts w:ascii="Times New Roman" w:hAnsi="Times New Roman" w:cs="Times New Roman" w:hint="default"/>
      </w:rPr>
    </w:lvl>
    <w:lvl w:ilvl="6">
      <w:start w:val="1"/>
      <w:numFmt w:val="decimal"/>
      <w:lvlText w:val="%1.%2.%3.%4.%5.%6.%7."/>
      <w:lvlJc w:val="left"/>
      <w:pPr>
        <w:ind w:left="2292" w:hanging="1440"/>
      </w:pPr>
      <w:rPr>
        <w:rFonts w:ascii="Times New Roman" w:hAnsi="Times New Roman" w:cs="Times New Roman" w:hint="default"/>
      </w:rPr>
    </w:lvl>
    <w:lvl w:ilvl="7">
      <w:start w:val="1"/>
      <w:numFmt w:val="decimal"/>
      <w:lvlText w:val="%1.%2.%3.%4.%5.%6.%7.%8."/>
      <w:lvlJc w:val="left"/>
      <w:pPr>
        <w:ind w:left="2434" w:hanging="1440"/>
      </w:pPr>
      <w:rPr>
        <w:rFonts w:ascii="Times New Roman" w:hAnsi="Times New Roman" w:cs="Times New Roman" w:hint="default"/>
      </w:rPr>
    </w:lvl>
    <w:lvl w:ilvl="8">
      <w:start w:val="1"/>
      <w:numFmt w:val="decimal"/>
      <w:lvlText w:val="%1.%2.%3.%4.%5.%6.%7.%8.%9."/>
      <w:lvlJc w:val="left"/>
      <w:pPr>
        <w:ind w:left="2936" w:hanging="1800"/>
      </w:pPr>
      <w:rPr>
        <w:rFonts w:ascii="Times New Roman" w:hAnsi="Times New Roman" w:cs="Times New Roman" w:hint="default"/>
      </w:rPr>
    </w:lvl>
  </w:abstractNum>
  <w:abstractNum w:abstractNumId="7">
    <w:nsid w:val="51E330FE"/>
    <w:multiLevelType w:val="multilevel"/>
    <w:tmpl w:val="B7667B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0"/>
        </w:tabs>
        <w:ind w:left="1134" w:hanging="113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5AEA0821"/>
    <w:multiLevelType w:val="hybridMultilevel"/>
    <w:tmpl w:val="0A582818"/>
    <w:lvl w:ilvl="0" w:tplc="0422000F">
      <w:start w:val="1"/>
      <w:numFmt w:val="decimal"/>
      <w:lvlText w:val="%1."/>
      <w:lvlJc w:val="left"/>
      <w:pPr>
        <w:ind w:left="1042" w:hanging="360"/>
      </w:pPr>
    </w:lvl>
    <w:lvl w:ilvl="1" w:tplc="04220019" w:tentative="1">
      <w:start w:val="1"/>
      <w:numFmt w:val="lowerLetter"/>
      <w:lvlText w:val="%2."/>
      <w:lvlJc w:val="left"/>
      <w:pPr>
        <w:ind w:left="1762" w:hanging="360"/>
      </w:pPr>
    </w:lvl>
    <w:lvl w:ilvl="2" w:tplc="0422001B" w:tentative="1">
      <w:start w:val="1"/>
      <w:numFmt w:val="lowerRoman"/>
      <w:lvlText w:val="%3."/>
      <w:lvlJc w:val="right"/>
      <w:pPr>
        <w:ind w:left="2482" w:hanging="180"/>
      </w:pPr>
    </w:lvl>
    <w:lvl w:ilvl="3" w:tplc="0422000F" w:tentative="1">
      <w:start w:val="1"/>
      <w:numFmt w:val="decimal"/>
      <w:lvlText w:val="%4."/>
      <w:lvlJc w:val="left"/>
      <w:pPr>
        <w:ind w:left="3202" w:hanging="360"/>
      </w:pPr>
    </w:lvl>
    <w:lvl w:ilvl="4" w:tplc="04220019" w:tentative="1">
      <w:start w:val="1"/>
      <w:numFmt w:val="lowerLetter"/>
      <w:lvlText w:val="%5."/>
      <w:lvlJc w:val="left"/>
      <w:pPr>
        <w:ind w:left="3922" w:hanging="360"/>
      </w:pPr>
    </w:lvl>
    <w:lvl w:ilvl="5" w:tplc="0422001B" w:tentative="1">
      <w:start w:val="1"/>
      <w:numFmt w:val="lowerRoman"/>
      <w:lvlText w:val="%6."/>
      <w:lvlJc w:val="right"/>
      <w:pPr>
        <w:ind w:left="4642" w:hanging="180"/>
      </w:pPr>
    </w:lvl>
    <w:lvl w:ilvl="6" w:tplc="0422000F" w:tentative="1">
      <w:start w:val="1"/>
      <w:numFmt w:val="decimal"/>
      <w:lvlText w:val="%7."/>
      <w:lvlJc w:val="left"/>
      <w:pPr>
        <w:ind w:left="5362" w:hanging="360"/>
      </w:pPr>
    </w:lvl>
    <w:lvl w:ilvl="7" w:tplc="04220019" w:tentative="1">
      <w:start w:val="1"/>
      <w:numFmt w:val="lowerLetter"/>
      <w:lvlText w:val="%8."/>
      <w:lvlJc w:val="left"/>
      <w:pPr>
        <w:ind w:left="6082" w:hanging="360"/>
      </w:pPr>
    </w:lvl>
    <w:lvl w:ilvl="8" w:tplc="0422001B" w:tentative="1">
      <w:start w:val="1"/>
      <w:numFmt w:val="lowerRoman"/>
      <w:lvlText w:val="%9."/>
      <w:lvlJc w:val="right"/>
      <w:pPr>
        <w:ind w:left="6802" w:hanging="180"/>
      </w:pPr>
    </w:lvl>
  </w:abstractNum>
  <w:abstractNum w:abstractNumId="9">
    <w:nsid w:val="5CA90211"/>
    <w:multiLevelType w:val="multilevel"/>
    <w:tmpl w:val="F5961D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09"/>
        </w:tabs>
        <w:ind w:left="709" w:hanging="567"/>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
  </w:num>
  <w:num w:numId="2">
    <w:abstractNumId w:val="7"/>
  </w:num>
  <w:num w:numId="3">
    <w:abstractNumId w:val="9"/>
  </w:num>
  <w:num w:numId="4">
    <w:abstractNumId w:val="1"/>
  </w:num>
  <w:num w:numId="5">
    <w:abstractNumId w:val="2"/>
  </w:num>
  <w:num w:numId="6">
    <w:abstractNumId w:val="8"/>
  </w:num>
  <w:num w:numId="7">
    <w:abstractNumId w:val="5"/>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noPunctuationKerning/>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4A"/>
    <w:rsid w:val="00000B88"/>
    <w:rsid w:val="00002AF0"/>
    <w:rsid w:val="000033F0"/>
    <w:rsid w:val="00003818"/>
    <w:rsid w:val="00004781"/>
    <w:rsid w:val="00004C98"/>
    <w:rsid w:val="00006A45"/>
    <w:rsid w:val="00006C58"/>
    <w:rsid w:val="00007A4E"/>
    <w:rsid w:val="000109C2"/>
    <w:rsid w:val="00010A49"/>
    <w:rsid w:val="00010CC6"/>
    <w:rsid w:val="000110D3"/>
    <w:rsid w:val="00011571"/>
    <w:rsid w:val="00012105"/>
    <w:rsid w:val="0001238C"/>
    <w:rsid w:val="00012451"/>
    <w:rsid w:val="000132C8"/>
    <w:rsid w:val="00014059"/>
    <w:rsid w:val="00014104"/>
    <w:rsid w:val="00014733"/>
    <w:rsid w:val="00014C1B"/>
    <w:rsid w:val="00017350"/>
    <w:rsid w:val="00017D72"/>
    <w:rsid w:val="00021555"/>
    <w:rsid w:val="00021EE9"/>
    <w:rsid w:val="00021EF0"/>
    <w:rsid w:val="00022637"/>
    <w:rsid w:val="000226EB"/>
    <w:rsid w:val="00023BF8"/>
    <w:rsid w:val="00023E24"/>
    <w:rsid w:val="0002402C"/>
    <w:rsid w:val="000243F3"/>
    <w:rsid w:val="00024F16"/>
    <w:rsid w:val="00026536"/>
    <w:rsid w:val="0002756D"/>
    <w:rsid w:val="00027D03"/>
    <w:rsid w:val="00027DDB"/>
    <w:rsid w:val="00027E0D"/>
    <w:rsid w:val="00030304"/>
    <w:rsid w:val="00030D59"/>
    <w:rsid w:val="00030ECC"/>
    <w:rsid w:val="00031123"/>
    <w:rsid w:val="00031697"/>
    <w:rsid w:val="00032024"/>
    <w:rsid w:val="00032B5A"/>
    <w:rsid w:val="000341E0"/>
    <w:rsid w:val="0003431E"/>
    <w:rsid w:val="00034C0C"/>
    <w:rsid w:val="00035010"/>
    <w:rsid w:val="00035442"/>
    <w:rsid w:val="00035C27"/>
    <w:rsid w:val="00036F7E"/>
    <w:rsid w:val="000378A9"/>
    <w:rsid w:val="0004032F"/>
    <w:rsid w:val="0004063C"/>
    <w:rsid w:val="000413C8"/>
    <w:rsid w:val="00041C9D"/>
    <w:rsid w:val="000433F8"/>
    <w:rsid w:val="00044066"/>
    <w:rsid w:val="00044449"/>
    <w:rsid w:val="000447FE"/>
    <w:rsid w:val="00045B8F"/>
    <w:rsid w:val="00045E2D"/>
    <w:rsid w:val="0004625A"/>
    <w:rsid w:val="00047D03"/>
    <w:rsid w:val="00050815"/>
    <w:rsid w:val="00050F14"/>
    <w:rsid w:val="00051286"/>
    <w:rsid w:val="000513B3"/>
    <w:rsid w:val="000514AC"/>
    <w:rsid w:val="00052DF7"/>
    <w:rsid w:val="00053167"/>
    <w:rsid w:val="0005341F"/>
    <w:rsid w:val="00053AC4"/>
    <w:rsid w:val="00053F81"/>
    <w:rsid w:val="00054949"/>
    <w:rsid w:val="000563D6"/>
    <w:rsid w:val="00056C7D"/>
    <w:rsid w:val="0006094B"/>
    <w:rsid w:val="00060C70"/>
    <w:rsid w:val="00061037"/>
    <w:rsid w:val="0006126E"/>
    <w:rsid w:val="000613D0"/>
    <w:rsid w:val="000614C4"/>
    <w:rsid w:val="00061CDE"/>
    <w:rsid w:val="00061DB7"/>
    <w:rsid w:val="000624BB"/>
    <w:rsid w:val="00062FF8"/>
    <w:rsid w:val="000636C5"/>
    <w:rsid w:val="0006413A"/>
    <w:rsid w:val="0006417C"/>
    <w:rsid w:val="00064B20"/>
    <w:rsid w:val="00064F42"/>
    <w:rsid w:val="00065F67"/>
    <w:rsid w:val="00066988"/>
    <w:rsid w:val="00067609"/>
    <w:rsid w:val="00070528"/>
    <w:rsid w:val="000709E8"/>
    <w:rsid w:val="000709EC"/>
    <w:rsid w:val="00070A05"/>
    <w:rsid w:val="00070B4E"/>
    <w:rsid w:val="00070DCC"/>
    <w:rsid w:val="0007158E"/>
    <w:rsid w:val="0007186D"/>
    <w:rsid w:val="000729A0"/>
    <w:rsid w:val="00073A59"/>
    <w:rsid w:val="00073C2B"/>
    <w:rsid w:val="00073E77"/>
    <w:rsid w:val="000753C7"/>
    <w:rsid w:val="00075BD0"/>
    <w:rsid w:val="00076555"/>
    <w:rsid w:val="000808FF"/>
    <w:rsid w:val="00080C1F"/>
    <w:rsid w:val="00081362"/>
    <w:rsid w:val="0008165C"/>
    <w:rsid w:val="00082281"/>
    <w:rsid w:val="00082851"/>
    <w:rsid w:val="00082932"/>
    <w:rsid w:val="00084E3B"/>
    <w:rsid w:val="00085091"/>
    <w:rsid w:val="00085FDE"/>
    <w:rsid w:val="00086285"/>
    <w:rsid w:val="0008668D"/>
    <w:rsid w:val="00086760"/>
    <w:rsid w:val="00086AA6"/>
    <w:rsid w:val="00087BC6"/>
    <w:rsid w:val="00090013"/>
    <w:rsid w:val="00090026"/>
    <w:rsid w:val="000901FD"/>
    <w:rsid w:val="00090911"/>
    <w:rsid w:val="00090A40"/>
    <w:rsid w:val="00090FB9"/>
    <w:rsid w:val="000911D2"/>
    <w:rsid w:val="00091B02"/>
    <w:rsid w:val="00092210"/>
    <w:rsid w:val="00093486"/>
    <w:rsid w:val="00093532"/>
    <w:rsid w:val="000936C3"/>
    <w:rsid w:val="000956DD"/>
    <w:rsid w:val="00096727"/>
    <w:rsid w:val="00096FD9"/>
    <w:rsid w:val="000A0FAB"/>
    <w:rsid w:val="000A1355"/>
    <w:rsid w:val="000A13D3"/>
    <w:rsid w:val="000A1655"/>
    <w:rsid w:val="000A1BBC"/>
    <w:rsid w:val="000A1CA6"/>
    <w:rsid w:val="000A26D0"/>
    <w:rsid w:val="000A40CA"/>
    <w:rsid w:val="000A52FD"/>
    <w:rsid w:val="000A56C8"/>
    <w:rsid w:val="000A584F"/>
    <w:rsid w:val="000A6086"/>
    <w:rsid w:val="000B0D54"/>
    <w:rsid w:val="000B11DE"/>
    <w:rsid w:val="000B14AA"/>
    <w:rsid w:val="000B15DD"/>
    <w:rsid w:val="000B1B3B"/>
    <w:rsid w:val="000B2E63"/>
    <w:rsid w:val="000B3301"/>
    <w:rsid w:val="000B549A"/>
    <w:rsid w:val="000B5962"/>
    <w:rsid w:val="000B61FA"/>
    <w:rsid w:val="000B666E"/>
    <w:rsid w:val="000B7145"/>
    <w:rsid w:val="000B7D52"/>
    <w:rsid w:val="000C0A3D"/>
    <w:rsid w:val="000C107B"/>
    <w:rsid w:val="000C16D0"/>
    <w:rsid w:val="000C1CD4"/>
    <w:rsid w:val="000C1E64"/>
    <w:rsid w:val="000C2121"/>
    <w:rsid w:val="000C2CA0"/>
    <w:rsid w:val="000C2D73"/>
    <w:rsid w:val="000C325F"/>
    <w:rsid w:val="000C373E"/>
    <w:rsid w:val="000C3874"/>
    <w:rsid w:val="000C3BF0"/>
    <w:rsid w:val="000C3E63"/>
    <w:rsid w:val="000C4143"/>
    <w:rsid w:val="000C4B68"/>
    <w:rsid w:val="000C57CA"/>
    <w:rsid w:val="000C61CB"/>
    <w:rsid w:val="000C61FD"/>
    <w:rsid w:val="000C62BF"/>
    <w:rsid w:val="000C69B8"/>
    <w:rsid w:val="000C6CE3"/>
    <w:rsid w:val="000C7BF4"/>
    <w:rsid w:val="000C7FC4"/>
    <w:rsid w:val="000D0227"/>
    <w:rsid w:val="000D07FC"/>
    <w:rsid w:val="000D4102"/>
    <w:rsid w:val="000D4668"/>
    <w:rsid w:val="000D58C4"/>
    <w:rsid w:val="000D596E"/>
    <w:rsid w:val="000D5B02"/>
    <w:rsid w:val="000D5E20"/>
    <w:rsid w:val="000D70B6"/>
    <w:rsid w:val="000E052F"/>
    <w:rsid w:val="000E05F0"/>
    <w:rsid w:val="000E0B4A"/>
    <w:rsid w:val="000E0EF4"/>
    <w:rsid w:val="000E125D"/>
    <w:rsid w:val="000E14B1"/>
    <w:rsid w:val="000E24C6"/>
    <w:rsid w:val="000E253A"/>
    <w:rsid w:val="000E2BA6"/>
    <w:rsid w:val="000E2BF2"/>
    <w:rsid w:val="000E3CD2"/>
    <w:rsid w:val="000E53C8"/>
    <w:rsid w:val="000E6048"/>
    <w:rsid w:val="000E6157"/>
    <w:rsid w:val="000E620E"/>
    <w:rsid w:val="000E6B33"/>
    <w:rsid w:val="000F0461"/>
    <w:rsid w:val="000F0707"/>
    <w:rsid w:val="000F1769"/>
    <w:rsid w:val="000F18B4"/>
    <w:rsid w:val="000F2160"/>
    <w:rsid w:val="000F2256"/>
    <w:rsid w:val="000F253A"/>
    <w:rsid w:val="000F34F2"/>
    <w:rsid w:val="000F39FD"/>
    <w:rsid w:val="000F3C7C"/>
    <w:rsid w:val="000F3D60"/>
    <w:rsid w:val="000F3F6B"/>
    <w:rsid w:val="000F41AA"/>
    <w:rsid w:val="000F425A"/>
    <w:rsid w:val="000F42C1"/>
    <w:rsid w:val="000F434F"/>
    <w:rsid w:val="000F57E4"/>
    <w:rsid w:val="000F638E"/>
    <w:rsid w:val="000F67D9"/>
    <w:rsid w:val="000F6C11"/>
    <w:rsid w:val="000F7B97"/>
    <w:rsid w:val="001006CD"/>
    <w:rsid w:val="00101E73"/>
    <w:rsid w:val="001035A1"/>
    <w:rsid w:val="00103B46"/>
    <w:rsid w:val="0010415E"/>
    <w:rsid w:val="001050FA"/>
    <w:rsid w:val="00105277"/>
    <w:rsid w:val="0010561C"/>
    <w:rsid w:val="001056F5"/>
    <w:rsid w:val="0010592A"/>
    <w:rsid w:val="00105EFE"/>
    <w:rsid w:val="00106162"/>
    <w:rsid w:val="00106F2C"/>
    <w:rsid w:val="00107BEA"/>
    <w:rsid w:val="0011087F"/>
    <w:rsid w:val="00110C1A"/>
    <w:rsid w:val="0011117A"/>
    <w:rsid w:val="001118D0"/>
    <w:rsid w:val="0011249F"/>
    <w:rsid w:val="00112FF7"/>
    <w:rsid w:val="00114888"/>
    <w:rsid w:val="00115506"/>
    <w:rsid w:val="0011568A"/>
    <w:rsid w:val="001156B2"/>
    <w:rsid w:val="00115B6C"/>
    <w:rsid w:val="001161D6"/>
    <w:rsid w:val="001167BD"/>
    <w:rsid w:val="00117099"/>
    <w:rsid w:val="00120776"/>
    <w:rsid w:val="001207C9"/>
    <w:rsid w:val="001207DE"/>
    <w:rsid w:val="00120FA5"/>
    <w:rsid w:val="0012122C"/>
    <w:rsid w:val="0012136D"/>
    <w:rsid w:val="00122429"/>
    <w:rsid w:val="00125045"/>
    <w:rsid w:val="001256B8"/>
    <w:rsid w:val="00125A87"/>
    <w:rsid w:val="00125D44"/>
    <w:rsid w:val="00125E43"/>
    <w:rsid w:val="00125F44"/>
    <w:rsid w:val="001262E6"/>
    <w:rsid w:val="00126DE4"/>
    <w:rsid w:val="001274CE"/>
    <w:rsid w:val="0013017E"/>
    <w:rsid w:val="001306F6"/>
    <w:rsid w:val="00130DE2"/>
    <w:rsid w:val="0013119F"/>
    <w:rsid w:val="00131B24"/>
    <w:rsid w:val="00131D90"/>
    <w:rsid w:val="00132211"/>
    <w:rsid w:val="00133FBF"/>
    <w:rsid w:val="001342F8"/>
    <w:rsid w:val="001344E7"/>
    <w:rsid w:val="0013490F"/>
    <w:rsid w:val="001349C9"/>
    <w:rsid w:val="00134B7E"/>
    <w:rsid w:val="00134C2E"/>
    <w:rsid w:val="0013635D"/>
    <w:rsid w:val="0013652F"/>
    <w:rsid w:val="0013722F"/>
    <w:rsid w:val="00140331"/>
    <w:rsid w:val="00140769"/>
    <w:rsid w:val="00140C3E"/>
    <w:rsid w:val="00140CC3"/>
    <w:rsid w:val="00141175"/>
    <w:rsid w:val="00141931"/>
    <w:rsid w:val="00141C4F"/>
    <w:rsid w:val="00142DE1"/>
    <w:rsid w:val="00143097"/>
    <w:rsid w:val="00143263"/>
    <w:rsid w:val="001432B2"/>
    <w:rsid w:val="00143322"/>
    <w:rsid w:val="001438AA"/>
    <w:rsid w:val="0014406E"/>
    <w:rsid w:val="001443DF"/>
    <w:rsid w:val="00144551"/>
    <w:rsid w:val="00144AA4"/>
    <w:rsid w:val="00144B33"/>
    <w:rsid w:val="00144E61"/>
    <w:rsid w:val="00146145"/>
    <w:rsid w:val="001461FA"/>
    <w:rsid w:val="001468A8"/>
    <w:rsid w:val="00147873"/>
    <w:rsid w:val="00147B72"/>
    <w:rsid w:val="00147FB6"/>
    <w:rsid w:val="001505BB"/>
    <w:rsid w:val="001507DF"/>
    <w:rsid w:val="001507F0"/>
    <w:rsid w:val="0015267A"/>
    <w:rsid w:val="0015286C"/>
    <w:rsid w:val="00153B95"/>
    <w:rsid w:val="00154030"/>
    <w:rsid w:val="001542D8"/>
    <w:rsid w:val="001548A2"/>
    <w:rsid w:val="00154A0B"/>
    <w:rsid w:val="00155B5C"/>
    <w:rsid w:val="001562F8"/>
    <w:rsid w:val="00156DA6"/>
    <w:rsid w:val="00156DFE"/>
    <w:rsid w:val="0015768E"/>
    <w:rsid w:val="00160597"/>
    <w:rsid w:val="0016073C"/>
    <w:rsid w:val="00160903"/>
    <w:rsid w:val="00161AAB"/>
    <w:rsid w:val="00161E01"/>
    <w:rsid w:val="00162294"/>
    <w:rsid w:val="0016275D"/>
    <w:rsid w:val="0016417D"/>
    <w:rsid w:val="00164415"/>
    <w:rsid w:val="00164BEB"/>
    <w:rsid w:val="001650F3"/>
    <w:rsid w:val="00165FDC"/>
    <w:rsid w:val="00166390"/>
    <w:rsid w:val="001668A5"/>
    <w:rsid w:val="00166A56"/>
    <w:rsid w:val="001670A9"/>
    <w:rsid w:val="00167EF7"/>
    <w:rsid w:val="00172CDC"/>
    <w:rsid w:val="00173846"/>
    <w:rsid w:val="00173CA0"/>
    <w:rsid w:val="00173E52"/>
    <w:rsid w:val="00174362"/>
    <w:rsid w:val="00174759"/>
    <w:rsid w:val="00174D20"/>
    <w:rsid w:val="00174DC0"/>
    <w:rsid w:val="00174E52"/>
    <w:rsid w:val="0017500D"/>
    <w:rsid w:val="001755BE"/>
    <w:rsid w:val="001758D8"/>
    <w:rsid w:val="001763B8"/>
    <w:rsid w:val="001763D8"/>
    <w:rsid w:val="0017729F"/>
    <w:rsid w:val="00177481"/>
    <w:rsid w:val="0017782A"/>
    <w:rsid w:val="00177AFC"/>
    <w:rsid w:val="00180A74"/>
    <w:rsid w:val="001810B6"/>
    <w:rsid w:val="00181256"/>
    <w:rsid w:val="001815ED"/>
    <w:rsid w:val="00181961"/>
    <w:rsid w:val="00181A0B"/>
    <w:rsid w:val="00181D40"/>
    <w:rsid w:val="00182324"/>
    <w:rsid w:val="00182B6C"/>
    <w:rsid w:val="00182D2A"/>
    <w:rsid w:val="00182F30"/>
    <w:rsid w:val="001846C3"/>
    <w:rsid w:val="0018497D"/>
    <w:rsid w:val="00184BED"/>
    <w:rsid w:val="0018640B"/>
    <w:rsid w:val="001864EC"/>
    <w:rsid w:val="00187FC0"/>
    <w:rsid w:val="0019101F"/>
    <w:rsid w:val="001917A6"/>
    <w:rsid w:val="00191D4B"/>
    <w:rsid w:val="00191E68"/>
    <w:rsid w:val="001927ED"/>
    <w:rsid w:val="00193684"/>
    <w:rsid w:val="00194B11"/>
    <w:rsid w:val="00194F36"/>
    <w:rsid w:val="001952F5"/>
    <w:rsid w:val="0019587A"/>
    <w:rsid w:val="00195D8F"/>
    <w:rsid w:val="00196352"/>
    <w:rsid w:val="00196978"/>
    <w:rsid w:val="00196AA7"/>
    <w:rsid w:val="00196BFF"/>
    <w:rsid w:val="001A0AAA"/>
    <w:rsid w:val="001A12EB"/>
    <w:rsid w:val="001A1364"/>
    <w:rsid w:val="001A13D6"/>
    <w:rsid w:val="001A1409"/>
    <w:rsid w:val="001A2296"/>
    <w:rsid w:val="001A25BB"/>
    <w:rsid w:val="001A314E"/>
    <w:rsid w:val="001A37E1"/>
    <w:rsid w:val="001A3D8F"/>
    <w:rsid w:val="001A423C"/>
    <w:rsid w:val="001A4D73"/>
    <w:rsid w:val="001A56E8"/>
    <w:rsid w:val="001A57E1"/>
    <w:rsid w:val="001A5A92"/>
    <w:rsid w:val="001A70EC"/>
    <w:rsid w:val="001A73D9"/>
    <w:rsid w:val="001A746B"/>
    <w:rsid w:val="001B00AA"/>
    <w:rsid w:val="001B2275"/>
    <w:rsid w:val="001B25ED"/>
    <w:rsid w:val="001B3A99"/>
    <w:rsid w:val="001B3AF2"/>
    <w:rsid w:val="001B3F96"/>
    <w:rsid w:val="001B45D8"/>
    <w:rsid w:val="001B5381"/>
    <w:rsid w:val="001B56E9"/>
    <w:rsid w:val="001B6409"/>
    <w:rsid w:val="001B6869"/>
    <w:rsid w:val="001B71FA"/>
    <w:rsid w:val="001B745C"/>
    <w:rsid w:val="001B780C"/>
    <w:rsid w:val="001C17A0"/>
    <w:rsid w:val="001C181C"/>
    <w:rsid w:val="001C1AB1"/>
    <w:rsid w:val="001C24CD"/>
    <w:rsid w:val="001C24DC"/>
    <w:rsid w:val="001C2822"/>
    <w:rsid w:val="001C2CA2"/>
    <w:rsid w:val="001C3132"/>
    <w:rsid w:val="001C333D"/>
    <w:rsid w:val="001C379E"/>
    <w:rsid w:val="001C3D70"/>
    <w:rsid w:val="001C4279"/>
    <w:rsid w:val="001C4423"/>
    <w:rsid w:val="001C5599"/>
    <w:rsid w:val="001C5FC5"/>
    <w:rsid w:val="001C66F5"/>
    <w:rsid w:val="001C6AAF"/>
    <w:rsid w:val="001C7134"/>
    <w:rsid w:val="001C74DB"/>
    <w:rsid w:val="001C7E69"/>
    <w:rsid w:val="001C7F95"/>
    <w:rsid w:val="001D08E3"/>
    <w:rsid w:val="001D0FDF"/>
    <w:rsid w:val="001D1F5A"/>
    <w:rsid w:val="001D28B2"/>
    <w:rsid w:val="001D3651"/>
    <w:rsid w:val="001D3DCC"/>
    <w:rsid w:val="001D412B"/>
    <w:rsid w:val="001D42A9"/>
    <w:rsid w:val="001D50EA"/>
    <w:rsid w:val="001D5B8F"/>
    <w:rsid w:val="001D5D21"/>
    <w:rsid w:val="001D6794"/>
    <w:rsid w:val="001D71AC"/>
    <w:rsid w:val="001E0727"/>
    <w:rsid w:val="001E0B23"/>
    <w:rsid w:val="001E1173"/>
    <w:rsid w:val="001E18DE"/>
    <w:rsid w:val="001E1929"/>
    <w:rsid w:val="001E2BD8"/>
    <w:rsid w:val="001E2F5D"/>
    <w:rsid w:val="001E3044"/>
    <w:rsid w:val="001E3E52"/>
    <w:rsid w:val="001E3FBD"/>
    <w:rsid w:val="001E5730"/>
    <w:rsid w:val="001E6030"/>
    <w:rsid w:val="001E654F"/>
    <w:rsid w:val="001E6693"/>
    <w:rsid w:val="001E698C"/>
    <w:rsid w:val="001F0C27"/>
    <w:rsid w:val="001F0E2A"/>
    <w:rsid w:val="001F1182"/>
    <w:rsid w:val="001F16BB"/>
    <w:rsid w:val="001F2210"/>
    <w:rsid w:val="001F24C7"/>
    <w:rsid w:val="001F2602"/>
    <w:rsid w:val="001F3797"/>
    <w:rsid w:val="001F42F2"/>
    <w:rsid w:val="001F4F65"/>
    <w:rsid w:val="001F5AA8"/>
    <w:rsid w:val="001F6F52"/>
    <w:rsid w:val="001F7FA1"/>
    <w:rsid w:val="0020104C"/>
    <w:rsid w:val="00201645"/>
    <w:rsid w:val="00202658"/>
    <w:rsid w:val="00202FCA"/>
    <w:rsid w:val="0020395C"/>
    <w:rsid w:val="00204288"/>
    <w:rsid w:val="0020543F"/>
    <w:rsid w:val="0020683C"/>
    <w:rsid w:val="002077AF"/>
    <w:rsid w:val="002077B3"/>
    <w:rsid w:val="002103B5"/>
    <w:rsid w:val="0021135B"/>
    <w:rsid w:val="002117B0"/>
    <w:rsid w:val="00211ADF"/>
    <w:rsid w:val="00211C7F"/>
    <w:rsid w:val="002130AC"/>
    <w:rsid w:val="002147C6"/>
    <w:rsid w:val="00215070"/>
    <w:rsid w:val="00216208"/>
    <w:rsid w:val="00216868"/>
    <w:rsid w:val="00216888"/>
    <w:rsid w:val="00216BAB"/>
    <w:rsid w:val="0021767A"/>
    <w:rsid w:val="002179EA"/>
    <w:rsid w:val="0022097F"/>
    <w:rsid w:val="00220F36"/>
    <w:rsid w:val="00221F55"/>
    <w:rsid w:val="0022370C"/>
    <w:rsid w:val="00223FAA"/>
    <w:rsid w:val="00224338"/>
    <w:rsid w:val="00224E8C"/>
    <w:rsid w:val="002252C8"/>
    <w:rsid w:val="00225E93"/>
    <w:rsid w:val="0022671A"/>
    <w:rsid w:val="002267F5"/>
    <w:rsid w:val="00226801"/>
    <w:rsid w:val="00226A2C"/>
    <w:rsid w:val="00226A35"/>
    <w:rsid w:val="00230186"/>
    <w:rsid w:val="00231550"/>
    <w:rsid w:val="0023164A"/>
    <w:rsid w:val="00232334"/>
    <w:rsid w:val="002336AE"/>
    <w:rsid w:val="00233DE6"/>
    <w:rsid w:val="00233E1C"/>
    <w:rsid w:val="00233E33"/>
    <w:rsid w:val="00233EB6"/>
    <w:rsid w:val="002341EE"/>
    <w:rsid w:val="00235171"/>
    <w:rsid w:val="002356F0"/>
    <w:rsid w:val="002358CA"/>
    <w:rsid w:val="002359BD"/>
    <w:rsid w:val="002361D0"/>
    <w:rsid w:val="00236AF8"/>
    <w:rsid w:val="00236BD0"/>
    <w:rsid w:val="002371BA"/>
    <w:rsid w:val="0023761B"/>
    <w:rsid w:val="002379E8"/>
    <w:rsid w:val="00237C6D"/>
    <w:rsid w:val="0024069B"/>
    <w:rsid w:val="002413CB"/>
    <w:rsid w:val="002416D6"/>
    <w:rsid w:val="0024180E"/>
    <w:rsid w:val="00241845"/>
    <w:rsid w:val="002419CD"/>
    <w:rsid w:val="002423D3"/>
    <w:rsid w:val="00242C49"/>
    <w:rsid w:val="00242D7A"/>
    <w:rsid w:val="0024307F"/>
    <w:rsid w:val="00243E00"/>
    <w:rsid w:val="002440C5"/>
    <w:rsid w:val="002449F8"/>
    <w:rsid w:val="00244AB5"/>
    <w:rsid w:val="00245182"/>
    <w:rsid w:val="00246D5E"/>
    <w:rsid w:val="00247BB1"/>
    <w:rsid w:val="00247EF1"/>
    <w:rsid w:val="0025049A"/>
    <w:rsid w:val="00251366"/>
    <w:rsid w:val="00251BE6"/>
    <w:rsid w:val="00251CD9"/>
    <w:rsid w:val="00251FF2"/>
    <w:rsid w:val="002522BA"/>
    <w:rsid w:val="00252A51"/>
    <w:rsid w:val="00253638"/>
    <w:rsid w:val="00255445"/>
    <w:rsid w:val="00255ADE"/>
    <w:rsid w:val="00255EBA"/>
    <w:rsid w:val="00256369"/>
    <w:rsid w:val="00256A18"/>
    <w:rsid w:val="00256EBA"/>
    <w:rsid w:val="00256F0C"/>
    <w:rsid w:val="002604D4"/>
    <w:rsid w:val="0026201C"/>
    <w:rsid w:val="002626A7"/>
    <w:rsid w:val="002634B2"/>
    <w:rsid w:val="002636F3"/>
    <w:rsid w:val="00263ACC"/>
    <w:rsid w:val="00263E0A"/>
    <w:rsid w:val="002648EB"/>
    <w:rsid w:val="00266235"/>
    <w:rsid w:val="00266A98"/>
    <w:rsid w:val="00266AF6"/>
    <w:rsid w:val="00267A58"/>
    <w:rsid w:val="0027087A"/>
    <w:rsid w:val="002715C4"/>
    <w:rsid w:val="002716B2"/>
    <w:rsid w:val="002717EF"/>
    <w:rsid w:val="002718A4"/>
    <w:rsid w:val="00272FE5"/>
    <w:rsid w:val="00273688"/>
    <w:rsid w:val="00273B23"/>
    <w:rsid w:val="00273B64"/>
    <w:rsid w:val="002743B7"/>
    <w:rsid w:val="00274AD8"/>
    <w:rsid w:val="00274F8A"/>
    <w:rsid w:val="00275148"/>
    <w:rsid w:val="00275226"/>
    <w:rsid w:val="002758BB"/>
    <w:rsid w:val="00275A17"/>
    <w:rsid w:val="00276E18"/>
    <w:rsid w:val="00276F92"/>
    <w:rsid w:val="00280381"/>
    <w:rsid w:val="00280AE8"/>
    <w:rsid w:val="00281E86"/>
    <w:rsid w:val="002823B7"/>
    <w:rsid w:val="0028246E"/>
    <w:rsid w:val="002824C4"/>
    <w:rsid w:val="002827FC"/>
    <w:rsid w:val="00282E0D"/>
    <w:rsid w:val="0028376C"/>
    <w:rsid w:val="00283DDA"/>
    <w:rsid w:val="0028406F"/>
    <w:rsid w:val="0028429C"/>
    <w:rsid w:val="00284E21"/>
    <w:rsid w:val="00285157"/>
    <w:rsid w:val="002871D3"/>
    <w:rsid w:val="002877E3"/>
    <w:rsid w:val="002902AA"/>
    <w:rsid w:val="0029093E"/>
    <w:rsid w:val="00292CE1"/>
    <w:rsid w:val="002930F7"/>
    <w:rsid w:val="00294052"/>
    <w:rsid w:val="002942ED"/>
    <w:rsid w:val="00294DEE"/>
    <w:rsid w:val="002968A5"/>
    <w:rsid w:val="00297DD6"/>
    <w:rsid w:val="002A0818"/>
    <w:rsid w:val="002A0BFF"/>
    <w:rsid w:val="002A1D4A"/>
    <w:rsid w:val="002A3A8B"/>
    <w:rsid w:val="002A3E21"/>
    <w:rsid w:val="002A4555"/>
    <w:rsid w:val="002A4612"/>
    <w:rsid w:val="002A4822"/>
    <w:rsid w:val="002A4D51"/>
    <w:rsid w:val="002A4E6F"/>
    <w:rsid w:val="002A60E8"/>
    <w:rsid w:val="002A6122"/>
    <w:rsid w:val="002A62DB"/>
    <w:rsid w:val="002A6D78"/>
    <w:rsid w:val="002A7E96"/>
    <w:rsid w:val="002B0727"/>
    <w:rsid w:val="002B0879"/>
    <w:rsid w:val="002B0E04"/>
    <w:rsid w:val="002B2F38"/>
    <w:rsid w:val="002B37F4"/>
    <w:rsid w:val="002B3A48"/>
    <w:rsid w:val="002B3E50"/>
    <w:rsid w:val="002B43B4"/>
    <w:rsid w:val="002B5575"/>
    <w:rsid w:val="002B5A62"/>
    <w:rsid w:val="002B5E85"/>
    <w:rsid w:val="002B6174"/>
    <w:rsid w:val="002B6600"/>
    <w:rsid w:val="002B68F5"/>
    <w:rsid w:val="002B70A8"/>
    <w:rsid w:val="002B727D"/>
    <w:rsid w:val="002B739E"/>
    <w:rsid w:val="002B7BC0"/>
    <w:rsid w:val="002C0179"/>
    <w:rsid w:val="002C0269"/>
    <w:rsid w:val="002C068F"/>
    <w:rsid w:val="002C06F4"/>
    <w:rsid w:val="002C18B6"/>
    <w:rsid w:val="002C1941"/>
    <w:rsid w:val="002C1EE4"/>
    <w:rsid w:val="002C22A3"/>
    <w:rsid w:val="002C2879"/>
    <w:rsid w:val="002C32A9"/>
    <w:rsid w:val="002C4330"/>
    <w:rsid w:val="002C45AA"/>
    <w:rsid w:val="002C497A"/>
    <w:rsid w:val="002C4F32"/>
    <w:rsid w:val="002C563D"/>
    <w:rsid w:val="002C68AE"/>
    <w:rsid w:val="002D0F1D"/>
    <w:rsid w:val="002D1C51"/>
    <w:rsid w:val="002D2388"/>
    <w:rsid w:val="002D3FCB"/>
    <w:rsid w:val="002D4A79"/>
    <w:rsid w:val="002D4CB4"/>
    <w:rsid w:val="002D529B"/>
    <w:rsid w:val="002D61BB"/>
    <w:rsid w:val="002D6371"/>
    <w:rsid w:val="002D649D"/>
    <w:rsid w:val="002D74AD"/>
    <w:rsid w:val="002D78D8"/>
    <w:rsid w:val="002E083E"/>
    <w:rsid w:val="002E0DD5"/>
    <w:rsid w:val="002E34CD"/>
    <w:rsid w:val="002E38A8"/>
    <w:rsid w:val="002E3B74"/>
    <w:rsid w:val="002E3EA5"/>
    <w:rsid w:val="002E50CC"/>
    <w:rsid w:val="002E5642"/>
    <w:rsid w:val="002E69DB"/>
    <w:rsid w:val="002E6DBB"/>
    <w:rsid w:val="002E7C71"/>
    <w:rsid w:val="002F0968"/>
    <w:rsid w:val="002F09D2"/>
    <w:rsid w:val="002F16AE"/>
    <w:rsid w:val="002F19F6"/>
    <w:rsid w:val="002F1B99"/>
    <w:rsid w:val="002F1D0F"/>
    <w:rsid w:val="002F22F9"/>
    <w:rsid w:val="002F28EC"/>
    <w:rsid w:val="002F3155"/>
    <w:rsid w:val="002F3183"/>
    <w:rsid w:val="002F3446"/>
    <w:rsid w:val="002F3CB1"/>
    <w:rsid w:val="002F40B1"/>
    <w:rsid w:val="002F40F7"/>
    <w:rsid w:val="002F6008"/>
    <w:rsid w:val="002F6271"/>
    <w:rsid w:val="002F65A1"/>
    <w:rsid w:val="002F77BD"/>
    <w:rsid w:val="0030003B"/>
    <w:rsid w:val="003004F9"/>
    <w:rsid w:val="003020D9"/>
    <w:rsid w:val="003024DA"/>
    <w:rsid w:val="003026A9"/>
    <w:rsid w:val="003031F9"/>
    <w:rsid w:val="003039EF"/>
    <w:rsid w:val="00303C26"/>
    <w:rsid w:val="00304F1E"/>
    <w:rsid w:val="00306398"/>
    <w:rsid w:val="00307E0F"/>
    <w:rsid w:val="00310A2D"/>
    <w:rsid w:val="00311863"/>
    <w:rsid w:val="003140D7"/>
    <w:rsid w:val="003147F2"/>
    <w:rsid w:val="003159AC"/>
    <w:rsid w:val="00315E48"/>
    <w:rsid w:val="00316511"/>
    <w:rsid w:val="00317240"/>
    <w:rsid w:val="0031788A"/>
    <w:rsid w:val="00317FAC"/>
    <w:rsid w:val="0032051B"/>
    <w:rsid w:val="00321371"/>
    <w:rsid w:val="003213F6"/>
    <w:rsid w:val="00321A39"/>
    <w:rsid w:val="00321BD2"/>
    <w:rsid w:val="003220B0"/>
    <w:rsid w:val="003228CD"/>
    <w:rsid w:val="00322F3A"/>
    <w:rsid w:val="003234D7"/>
    <w:rsid w:val="00323C2E"/>
    <w:rsid w:val="00323E03"/>
    <w:rsid w:val="0032460A"/>
    <w:rsid w:val="00324D1C"/>
    <w:rsid w:val="00324E58"/>
    <w:rsid w:val="00325414"/>
    <w:rsid w:val="00325AE5"/>
    <w:rsid w:val="00325F2F"/>
    <w:rsid w:val="00326AE9"/>
    <w:rsid w:val="00326BFB"/>
    <w:rsid w:val="00326CBB"/>
    <w:rsid w:val="00326EC2"/>
    <w:rsid w:val="0032797B"/>
    <w:rsid w:val="003301DD"/>
    <w:rsid w:val="003302F4"/>
    <w:rsid w:val="003313AA"/>
    <w:rsid w:val="00331CD3"/>
    <w:rsid w:val="003322C3"/>
    <w:rsid w:val="00332DDA"/>
    <w:rsid w:val="003331BE"/>
    <w:rsid w:val="00333B69"/>
    <w:rsid w:val="003346E9"/>
    <w:rsid w:val="00335312"/>
    <w:rsid w:val="0033621A"/>
    <w:rsid w:val="003362C0"/>
    <w:rsid w:val="00336F15"/>
    <w:rsid w:val="003376BC"/>
    <w:rsid w:val="00337803"/>
    <w:rsid w:val="00337C92"/>
    <w:rsid w:val="00340D1F"/>
    <w:rsid w:val="0034215A"/>
    <w:rsid w:val="0034228B"/>
    <w:rsid w:val="00344268"/>
    <w:rsid w:val="00344806"/>
    <w:rsid w:val="0034542E"/>
    <w:rsid w:val="00345F39"/>
    <w:rsid w:val="0034601B"/>
    <w:rsid w:val="00346BA2"/>
    <w:rsid w:val="00346F46"/>
    <w:rsid w:val="00347D32"/>
    <w:rsid w:val="00351343"/>
    <w:rsid w:val="003526D0"/>
    <w:rsid w:val="00353783"/>
    <w:rsid w:val="00353CF7"/>
    <w:rsid w:val="0035458C"/>
    <w:rsid w:val="00354E81"/>
    <w:rsid w:val="003552A2"/>
    <w:rsid w:val="00355329"/>
    <w:rsid w:val="003554EA"/>
    <w:rsid w:val="00355E44"/>
    <w:rsid w:val="00356A00"/>
    <w:rsid w:val="00356A26"/>
    <w:rsid w:val="00356F81"/>
    <w:rsid w:val="00357424"/>
    <w:rsid w:val="003577CB"/>
    <w:rsid w:val="0035793E"/>
    <w:rsid w:val="00360245"/>
    <w:rsid w:val="00362214"/>
    <w:rsid w:val="00362872"/>
    <w:rsid w:val="0036305A"/>
    <w:rsid w:val="003635A1"/>
    <w:rsid w:val="00364210"/>
    <w:rsid w:val="00364B75"/>
    <w:rsid w:val="00366099"/>
    <w:rsid w:val="003661AB"/>
    <w:rsid w:val="003670D9"/>
    <w:rsid w:val="00367320"/>
    <w:rsid w:val="00370D36"/>
    <w:rsid w:val="00370E87"/>
    <w:rsid w:val="00372726"/>
    <w:rsid w:val="00372B28"/>
    <w:rsid w:val="00373B3E"/>
    <w:rsid w:val="00373F0A"/>
    <w:rsid w:val="00374A3E"/>
    <w:rsid w:val="003763B0"/>
    <w:rsid w:val="0037686B"/>
    <w:rsid w:val="00376EB4"/>
    <w:rsid w:val="0037752E"/>
    <w:rsid w:val="00377531"/>
    <w:rsid w:val="00377A60"/>
    <w:rsid w:val="00377C08"/>
    <w:rsid w:val="003810F7"/>
    <w:rsid w:val="00381E06"/>
    <w:rsid w:val="00382DA9"/>
    <w:rsid w:val="00384282"/>
    <w:rsid w:val="00384748"/>
    <w:rsid w:val="003848E1"/>
    <w:rsid w:val="00384C60"/>
    <w:rsid w:val="003850B5"/>
    <w:rsid w:val="003868BB"/>
    <w:rsid w:val="00386F98"/>
    <w:rsid w:val="00387FC3"/>
    <w:rsid w:val="0039069E"/>
    <w:rsid w:val="00390768"/>
    <w:rsid w:val="00390C83"/>
    <w:rsid w:val="0039124F"/>
    <w:rsid w:val="00391E40"/>
    <w:rsid w:val="0039235D"/>
    <w:rsid w:val="00392443"/>
    <w:rsid w:val="003924C1"/>
    <w:rsid w:val="00394383"/>
    <w:rsid w:val="00395514"/>
    <w:rsid w:val="0039632B"/>
    <w:rsid w:val="003A026B"/>
    <w:rsid w:val="003A047E"/>
    <w:rsid w:val="003A0544"/>
    <w:rsid w:val="003A0B19"/>
    <w:rsid w:val="003A1BCC"/>
    <w:rsid w:val="003A2B80"/>
    <w:rsid w:val="003A316F"/>
    <w:rsid w:val="003A41EC"/>
    <w:rsid w:val="003A477A"/>
    <w:rsid w:val="003A4B3B"/>
    <w:rsid w:val="003A4BC1"/>
    <w:rsid w:val="003A4D20"/>
    <w:rsid w:val="003A54B2"/>
    <w:rsid w:val="003A6112"/>
    <w:rsid w:val="003A643C"/>
    <w:rsid w:val="003A671F"/>
    <w:rsid w:val="003A6D6D"/>
    <w:rsid w:val="003A7A47"/>
    <w:rsid w:val="003B01FA"/>
    <w:rsid w:val="003B069A"/>
    <w:rsid w:val="003B1434"/>
    <w:rsid w:val="003B18BF"/>
    <w:rsid w:val="003B2962"/>
    <w:rsid w:val="003B38A1"/>
    <w:rsid w:val="003B3D66"/>
    <w:rsid w:val="003B3E24"/>
    <w:rsid w:val="003B486B"/>
    <w:rsid w:val="003B488A"/>
    <w:rsid w:val="003B5180"/>
    <w:rsid w:val="003B5603"/>
    <w:rsid w:val="003B611B"/>
    <w:rsid w:val="003B6D50"/>
    <w:rsid w:val="003B6EDF"/>
    <w:rsid w:val="003B7708"/>
    <w:rsid w:val="003C0084"/>
    <w:rsid w:val="003C0454"/>
    <w:rsid w:val="003C0A75"/>
    <w:rsid w:val="003C0C6D"/>
    <w:rsid w:val="003C1071"/>
    <w:rsid w:val="003C1519"/>
    <w:rsid w:val="003C15D3"/>
    <w:rsid w:val="003C162C"/>
    <w:rsid w:val="003C175D"/>
    <w:rsid w:val="003C1DFD"/>
    <w:rsid w:val="003C2053"/>
    <w:rsid w:val="003C24FD"/>
    <w:rsid w:val="003C348F"/>
    <w:rsid w:val="003C3A1F"/>
    <w:rsid w:val="003C3B35"/>
    <w:rsid w:val="003C3D6A"/>
    <w:rsid w:val="003C3E22"/>
    <w:rsid w:val="003C4382"/>
    <w:rsid w:val="003C53EC"/>
    <w:rsid w:val="003C65B4"/>
    <w:rsid w:val="003C699F"/>
    <w:rsid w:val="003C7295"/>
    <w:rsid w:val="003C7A91"/>
    <w:rsid w:val="003C7F5F"/>
    <w:rsid w:val="003D05F7"/>
    <w:rsid w:val="003D0EBF"/>
    <w:rsid w:val="003D1DE2"/>
    <w:rsid w:val="003D20BB"/>
    <w:rsid w:val="003D2DB4"/>
    <w:rsid w:val="003D34BE"/>
    <w:rsid w:val="003D4223"/>
    <w:rsid w:val="003D4955"/>
    <w:rsid w:val="003D4BBE"/>
    <w:rsid w:val="003D4FAF"/>
    <w:rsid w:val="003D5833"/>
    <w:rsid w:val="003D71E0"/>
    <w:rsid w:val="003D7545"/>
    <w:rsid w:val="003E04B7"/>
    <w:rsid w:val="003E074A"/>
    <w:rsid w:val="003E1015"/>
    <w:rsid w:val="003E15C1"/>
    <w:rsid w:val="003E1911"/>
    <w:rsid w:val="003E1D06"/>
    <w:rsid w:val="003E222B"/>
    <w:rsid w:val="003E2A05"/>
    <w:rsid w:val="003E2DBE"/>
    <w:rsid w:val="003E3136"/>
    <w:rsid w:val="003E33DF"/>
    <w:rsid w:val="003E39C7"/>
    <w:rsid w:val="003E490C"/>
    <w:rsid w:val="003E5715"/>
    <w:rsid w:val="003E6539"/>
    <w:rsid w:val="003E65C7"/>
    <w:rsid w:val="003E6C95"/>
    <w:rsid w:val="003E77B9"/>
    <w:rsid w:val="003E7CD7"/>
    <w:rsid w:val="003F062C"/>
    <w:rsid w:val="003F095A"/>
    <w:rsid w:val="003F0CED"/>
    <w:rsid w:val="003F17C7"/>
    <w:rsid w:val="003F2258"/>
    <w:rsid w:val="003F24EC"/>
    <w:rsid w:val="003F26C1"/>
    <w:rsid w:val="003F31D2"/>
    <w:rsid w:val="003F340F"/>
    <w:rsid w:val="003F4A37"/>
    <w:rsid w:val="003F4BE5"/>
    <w:rsid w:val="003F53B7"/>
    <w:rsid w:val="003F6413"/>
    <w:rsid w:val="003F6461"/>
    <w:rsid w:val="003F727C"/>
    <w:rsid w:val="003F7E83"/>
    <w:rsid w:val="00400077"/>
    <w:rsid w:val="004001B8"/>
    <w:rsid w:val="004020C2"/>
    <w:rsid w:val="00403FC6"/>
    <w:rsid w:val="00404802"/>
    <w:rsid w:val="004059A1"/>
    <w:rsid w:val="00406CA6"/>
    <w:rsid w:val="00406E42"/>
    <w:rsid w:val="00407121"/>
    <w:rsid w:val="004075D6"/>
    <w:rsid w:val="00407661"/>
    <w:rsid w:val="0041000B"/>
    <w:rsid w:val="00410EC6"/>
    <w:rsid w:val="004113E9"/>
    <w:rsid w:val="00411868"/>
    <w:rsid w:val="004118D9"/>
    <w:rsid w:val="00411911"/>
    <w:rsid w:val="00411F01"/>
    <w:rsid w:val="004122C4"/>
    <w:rsid w:val="00412AD2"/>
    <w:rsid w:val="004134A4"/>
    <w:rsid w:val="004139C0"/>
    <w:rsid w:val="00413CD6"/>
    <w:rsid w:val="00414E7C"/>
    <w:rsid w:val="004153C2"/>
    <w:rsid w:val="0041628C"/>
    <w:rsid w:val="00416856"/>
    <w:rsid w:val="00416E7E"/>
    <w:rsid w:val="00420C19"/>
    <w:rsid w:val="00421D73"/>
    <w:rsid w:val="00422149"/>
    <w:rsid w:val="00423BF1"/>
    <w:rsid w:val="0042403A"/>
    <w:rsid w:val="00424173"/>
    <w:rsid w:val="00424248"/>
    <w:rsid w:val="00426408"/>
    <w:rsid w:val="00426836"/>
    <w:rsid w:val="00426B24"/>
    <w:rsid w:val="00427324"/>
    <w:rsid w:val="00430833"/>
    <w:rsid w:val="00430FFC"/>
    <w:rsid w:val="00431B40"/>
    <w:rsid w:val="0043201E"/>
    <w:rsid w:val="00432300"/>
    <w:rsid w:val="00433C54"/>
    <w:rsid w:val="0043420B"/>
    <w:rsid w:val="00435A1D"/>
    <w:rsid w:val="00435DE0"/>
    <w:rsid w:val="00436E85"/>
    <w:rsid w:val="004375EC"/>
    <w:rsid w:val="00437C14"/>
    <w:rsid w:val="0044052A"/>
    <w:rsid w:val="00441A7F"/>
    <w:rsid w:val="00441E3D"/>
    <w:rsid w:val="0044224B"/>
    <w:rsid w:val="00442905"/>
    <w:rsid w:val="00442A66"/>
    <w:rsid w:val="004431BB"/>
    <w:rsid w:val="00443710"/>
    <w:rsid w:val="00443D1A"/>
    <w:rsid w:val="00444291"/>
    <w:rsid w:val="0044551E"/>
    <w:rsid w:val="004456DD"/>
    <w:rsid w:val="004457B5"/>
    <w:rsid w:val="004467EB"/>
    <w:rsid w:val="00446996"/>
    <w:rsid w:val="00446F14"/>
    <w:rsid w:val="00447595"/>
    <w:rsid w:val="00447B38"/>
    <w:rsid w:val="00450C0D"/>
    <w:rsid w:val="00451301"/>
    <w:rsid w:val="00451EBA"/>
    <w:rsid w:val="004523F6"/>
    <w:rsid w:val="004537E9"/>
    <w:rsid w:val="00453E5E"/>
    <w:rsid w:val="00455035"/>
    <w:rsid w:val="004555CD"/>
    <w:rsid w:val="00455DDD"/>
    <w:rsid w:val="00456588"/>
    <w:rsid w:val="00456A77"/>
    <w:rsid w:val="00456D43"/>
    <w:rsid w:val="0046060E"/>
    <w:rsid w:val="00460ED1"/>
    <w:rsid w:val="00460F65"/>
    <w:rsid w:val="00461F32"/>
    <w:rsid w:val="0046243D"/>
    <w:rsid w:val="00462B46"/>
    <w:rsid w:val="004632BD"/>
    <w:rsid w:val="004641D6"/>
    <w:rsid w:val="004647FB"/>
    <w:rsid w:val="0046708E"/>
    <w:rsid w:val="00467175"/>
    <w:rsid w:val="004673DC"/>
    <w:rsid w:val="00467ECE"/>
    <w:rsid w:val="00470129"/>
    <w:rsid w:val="00471ADA"/>
    <w:rsid w:val="0047277A"/>
    <w:rsid w:val="004728AC"/>
    <w:rsid w:val="00472E64"/>
    <w:rsid w:val="00473216"/>
    <w:rsid w:val="004737CD"/>
    <w:rsid w:val="0047431A"/>
    <w:rsid w:val="004750BD"/>
    <w:rsid w:val="00475ECB"/>
    <w:rsid w:val="00476B4A"/>
    <w:rsid w:val="00476DA0"/>
    <w:rsid w:val="00480481"/>
    <w:rsid w:val="00480701"/>
    <w:rsid w:val="00481B45"/>
    <w:rsid w:val="00481FA3"/>
    <w:rsid w:val="0048217C"/>
    <w:rsid w:val="004822A5"/>
    <w:rsid w:val="00484FBD"/>
    <w:rsid w:val="00485359"/>
    <w:rsid w:val="00485E9A"/>
    <w:rsid w:val="00486408"/>
    <w:rsid w:val="00486680"/>
    <w:rsid w:val="0048745E"/>
    <w:rsid w:val="00487A69"/>
    <w:rsid w:val="00487F5E"/>
    <w:rsid w:val="00490230"/>
    <w:rsid w:val="00490947"/>
    <w:rsid w:val="00491232"/>
    <w:rsid w:val="004912EA"/>
    <w:rsid w:val="0049168B"/>
    <w:rsid w:val="00491C7F"/>
    <w:rsid w:val="00492207"/>
    <w:rsid w:val="00492322"/>
    <w:rsid w:val="004924D2"/>
    <w:rsid w:val="00493069"/>
    <w:rsid w:val="004933F4"/>
    <w:rsid w:val="00493E69"/>
    <w:rsid w:val="00494507"/>
    <w:rsid w:val="004951C7"/>
    <w:rsid w:val="004951F7"/>
    <w:rsid w:val="0049529D"/>
    <w:rsid w:val="00495A37"/>
    <w:rsid w:val="00495FBD"/>
    <w:rsid w:val="00497D56"/>
    <w:rsid w:val="004A0377"/>
    <w:rsid w:val="004A0FF6"/>
    <w:rsid w:val="004A0FFB"/>
    <w:rsid w:val="004A116B"/>
    <w:rsid w:val="004A1210"/>
    <w:rsid w:val="004A15C2"/>
    <w:rsid w:val="004A1CA4"/>
    <w:rsid w:val="004A30F2"/>
    <w:rsid w:val="004A351C"/>
    <w:rsid w:val="004A40A9"/>
    <w:rsid w:val="004A4213"/>
    <w:rsid w:val="004A4581"/>
    <w:rsid w:val="004A5292"/>
    <w:rsid w:val="004A584E"/>
    <w:rsid w:val="004A65AA"/>
    <w:rsid w:val="004B0097"/>
    <w:rsid w:val="004B072D"/>
    <w:rsid w:val="004B10D1"/>
    <w:rsid w:val="004B17A2"/>
    <w:rsid w:val="004B19F6"/>
    <w:rsid w:val="004B1EE0"/>
    <w:rsid w:val="004B2632"/>
    <w:rsid w:val="004B2D0E"/>
    <w:rsid w:val="004B3509"/>
    <w:rsid w:val="004B3605"/>
    <w:rsid w:val="004B39B6"/>
    <w:rsid w:val="004B3B46"/>
    <w:rsid w:val="004B4199"/>
    <w:rsid w:val="004B466C"/>
    <w:rsid w:val="004B46FE"/>
    <w:rsid w:val="004B4C0A"/>
    <w:rsid w:val="004B5D2A"/>
    <w:rsid w:val="004B5E3D"/>
    <w:rsid w:val="004B718D"/>
    <w:rsid w:val="004B72A7"/>
    <w:rsid w:val="004C0305"/>
    <w:rsid w:val="004C0382"/>
    <w:rsid w:val="004C0FE5"/>
    <w:rsid w:val="004C1B2E"/>
    <w:rsid w:val="004C1C6C"/>
    <w:rsid w:val="004C2458"/>
    <w:rsid w:val="004C3065"/>
    <w:rsid w:val="004C3836"/>
    <w:rsid w:val="004C392A"/>
    <w:rsid w:val="004C3AF7"/>
    <w:rsid w:val="004C40D1"/>
    <w:rsid w:val="004C5061"/>
    <w:rsid w:val="004C5C5C"/>
    <w:rsid w:val="004C622A"/>
    <w:rsid w:val="004C62CE"/>
    <w:rsid w:val="004C64E4"/>
    <w:rsid w:val="004C6A26"/>
    <w:rsid w:val="004C6EF4"/>
    <w:rsid w:val="004C7368"/>
    <w:rsid w:val="004C7823"/>
    <w:rsid w:val="004C7AB2"/>
    <w:rsid w:val="004D02FA"/>
    <w:rsid w:val="004D084E"/>
    <w:rsid w:val="004D0BA4"/>
    <w:rsid w:val="004D16F7"/>
    <w:rsid w:val="004D19C5"/>
    <w:rsid w:val="004D2CA8"/>
    <w:rsid w:val="004D346A"/>
    <w:rsid w:val="004D4152"/>
    <w:rsid w:val="004D656F"/>
    <w:rsid w:val="004D6CD5"/>
    <w:rsid w:val="004D720D"/>
    <w:rsid w:val="004D7426"/>
    <w:rsid w:val="004D7B87"/>
    <w:rsid w:val="004D7BDA"/>
    <w:rsid w:val="004E0345"/>
    <w:rsid w:val="004E0ADC"/>
    <w:rsid w:val="004E198F"/>
    <w:rsid w:val="004E1D39"/>
    <w:rsid w:val="004E23C6"/>
    <w:rsid w:val="004E2C86"/>
    <w:rsid w:val="004E2D02"/>
    <w:rsid w:val="004E329E"/>
    <w:rsid w:val="004E372C"/>
    <w:rsid w:val="004E3A54"/>
    <w:rsid w:val="004E4892"/>
    <w:rsid w:val="004E4BEB"/>
    <w:rsid w:val="004E50D1"/>
    <w:rsid w:val="004E5B83"/>
    <w:rsid w:val="004E74F9"/>
    <w:rsid w:val="004E77DB"/>
    <w:rsid w:val="004E7C84"/>
    <w:rsid w:val="004E7CD2"/>
    <w:rsid w:val="004F0294"/>
    <w:rsid w:val="004F0627"/>
    <w:rsid w:val="004F0867"/>
    <w:rsid w:val="004F1006"/>
    <w:rsid w:val="004F1381"/>
    <w:rsid w:val="004F1651"/>
    <w:rsid w:val="004F24BC"/>
    <w:rsid w:val="004F2BCD"/>
    <w:rsid w:val="004F30CD"/>
    <w:rsid w:val="004F3289"/>
    <w:rsid w:val="004F3BDB"/>
    <w:rsid w:val="004F4F65"/>
    <w:rsid w:val="004F5B66"/>
    <w:rsid w:val="004F5C11"/>
    <w:rsid w:val="004F677C"/>
    <w:rsid w:val="004F6A0B"/>
    <w:rsid w:val="005007C7"/>
    <w:rsid w:val="00501280"/>
    <w:rsid w:val="00501454"/>
    <w:rsid w:val="005014B0"/>
    <w:rsid w:val="00501A32"/>
    <w:rsid w:val="00502216"/>
    <w:rsid w:val="00502302"/>
    <w:rsid w:val="00502AB8"/>
    <w:rsid w:val="005041E6"/>
    <w:rsid w:val="0050470F"/>
    <w:rsid w:val="00504944"/>
    <w:rsid w:val="00504E5D"/>
    <w:rsid w:val="005059A9"/>
    <w:rsid w:val="00505C8A"/>
    <w:rsid w:val="00505FB2"/>
    <w:rsid w:val="00506E57"/>
    <w:rsid w:val="0050723C"/>
    <w:rsid w:val="005113A8"/>
    <w:rsid w:val="00511DA2"/>
    <w:rsid w:val="00511EDF"/>
    <w:rsid w:val="005124CF"/>
    <w:rsid w:val="005132DF"/>
    <w:rsid w:val="005145FC"/>
    <w:rsid w:val="00514989"/>
    <w:rsid w:val="00514FE6"/>
    <w:rsid w:val="005150FC"/>
    <w:rsid w:val="00515BFF"/>
    <w:rsid w:val="00517870"/>
    <w:rsid w:val="0052094F"/>
    <w:rsid w:val="00521373"/>
    <w:rsid w:val="00521633"/>
    <w:rsid w:val="00522888"/>
    <w:rsid w:val="00523049"/>
    <w:rsid w:val="00523097"/>
    <w:rsid w:val="005232FA"/>
    <w:rsid w:val="00523510"/>
    <w:rsid w:val="00523651"/>
    <w:rsid w:val="00524FE7"/>
    <w:rsid w:val="00525C34"/>
    <w:rsid w:val="00525E4E"/>
    <w:rsid w:val="0052634A"/>
    <w:rsid w:val="00526BA6"/>
    <w:rsid w:val="00526FD6"/>
    <w:rsid w:val="005276C2"/>
    <w:rsid w:val="0052783D"/>
    <w:rsid w:val="00527F30"/>
    <w:rsid w:val="005306D8"/>
    <w:rsid w:val="00530867"/>
    <w:rsid w:val="0053141E"/>
    <w:rsid w:val="00532007"/>
    <w:rsid w:val="00532CB3"/>
    <w:rsid w:val="005335D4"/>
    <w:rsid w:val="00533AFD"/>
    <w:rsid w:val="00534397"/>
    <w:rsid w:val="00534F5A"/>
    <w:rsid w:val="0053572B"/>
    <w:rsid w:val="00535978"/>
    <w:rsid w:val="005370DB"/>
    <w:rsid w:val="005378E1"/>
    <w:rsid w:val="00537E42"/>
    <w:rsid w:val="005403A2"/>
    <w:rsid w:val="00541841"/>
    <w:rsid w:val="00541878"/>
    <w:rsid w:val="00541A67"/>
    <w:rsid w:val="005420E7"/>
    <w:rsid w:val="005423DF"/>
    <w:rsid w:val="0054276C"/>
    <w:rsid w:val="005427F8"/>
    <w:rsid w:val="00542952"/>
    <w:rsid w:val="00542E91"/>
    <w:rsid w:val="00542F4D"/>
    <w:rsid w:val="00543487"/>
    <w:rsid w:val="005438DF"/>
    <w:rsid w:val="00543A84"/>
    <w:rsid w:val="00546010"/>
    <w:rsid w:val="00546475"/>
    <w:rsid w:val="005467A7"/>
    <w:rsid w:val="0054686B"/>
    <w:rsid w:val="00546AA9"/>
    <w:rsid w:val="00546C6E"/>
    <w:rsid w:val="00546FB3"/>
    <w:rsid w:val="005478D2"/>
    <w:rsid w:val="00550A1D"/>
    <w:rsid w:val="00550ABF"/>
    <w:rsid w:val="00550D45"/>
    <w:rsid w:val="00551039"/>
    <w:rsid w:val="00551FC1"/>
    <w:rsid w:val="005529A3"/>
    <w:rsid w:val="00552DED"/>
    <w:rsid w:val="005532C8"/>
    <w:rsid w:val="0055373F"/>
    <w:rsid w:val="00554A98"/>
    <w:rsid w:val="00554EE9"/>
    <w:rsid w:val="005564E8"/>
    <w:rsid w:val="005575FD"/>
    <w:rsid w:val="00557A02"/>
    <w:rsid w:val="0056064B"/>
    <w:rsid w:val="00560837"/>
    <w:rsid w:val="00560FB4"/>
    <w:rsid w:val="0056109E"/>
    <w:rsid w:val="00562479"/>
    <w:rsid w:val="00562B6E"/>
    <w:rsid w:val="0056360A"/>
    <w:rsid w:val="005638DC"/>
    <w:rsid w:val="005647DA"/>
    <w:rsid w:val="00564850"/>
    <w:rsid w:val="00565F4A"/>
    <w:rsid w:val="00567302"/>
    <w:rsid w:val="00567AC3"/>
    <w:rsid w:val="00570354"/>
    <w:rsid w:val="0057061D"/>
    <w:rsid w:val="00570CC0"/>
    <w:rsid w:val="00571394"/>
    <w:rsid w:val="0057303B"/>
    <w:rsid w:val="005733D9"/>
    <w:rsid w:val="005734D3"/>
    <w:rsid w:val="00573D9F"/>
    <w:rsid w:val="00573E40"/>
    <w:rsid w:val="005746FA"/>
    <w:rsid w:val="00574D38"/>
    <w:rsid w:val="005753CE"/>
    <w:rsid w:val="005755AF"/>
    <w:rsid w:val="0057572C"/>
    <w:rsid w:val="00575840"/>
    <w:rsid w:val="0057637A"/>
    <w:rsid w:val="00576CFE"/>
    <w:rsid w:val="00576D9A"/>
    <w:rsid w:val="00577427"/>
    <w:rsid w:val="0057745F"/>
    <w:rsid w:val="0057768D"/>
    <w:rsid w:val="0057794A"/>
    <w:rsid w:val="005800FF"/>
    <w:rsid w:val="005801C8"/>
    <w:rsid w:val="00580645"/>
    <w:rsid w:val="005807EE"/>
    <w:rsid w:val="00580A76"/>
    <w:rsid w:val="00580B8D"/>
    <w:rsid w:val="00581026"/>
    <w:rsid w:val="005811EF"/>
    <w:rsid w:val="00581DD0"/>
    <w:rsid w:val="005820CD"/>
    <w:rsid w:val="00582932"/>
    <w:rsid w:val="00582E99"/>
    <w:rsid w:val="00584151"/>
    <w:rsid w:val="0058494F"/>
    <w:rsid w:val="00584A31"/>
    <w:rsid w:val="005856C6"/>
    <w:rsid w:val="00587397"/>
    <w:rsid w:val="00587678"/>
    <w:rsid w:val="005878CE"/>
    <w:rsid w:val="00587FEF"/>
    <w:rsid w:val="00590606"/>
    <w:rsid w:val="00590E4A"/>
    <w:rsid w:val="00591849"/>
    <w:rsid w:val="005927D1"/>
    <w:rsid w:val="00592A95"/>
    <w:rsid w:val="00593F6E"/>
    <w:rsid w:val="00593F7A"/>
    <w:rsid w:val="00595175"/>
    <w:rsid w:val="005968AD"/>
    <w:rsid w:val="00596CC5"/>
    <w:rsid w:val="00596E93"/>
    <w:rsid w:val="00597026"/>
    <w:rsid w:val="005970FA"/>
    <w:rsid w:val="005A0EFE"/>
    <w:rsid w:val="005A11A8"/>
    <w:rsid w:val="005A13F8"/>
    <w:rsid w:val="005A2139"/>
    <w:rsid w:val="005A2291"/>
    <w:rsid w:val="005A2385"/>
    <w:rsid w:val="005A2CC3"/>
    <w:rsid w:val="005A4205"/>
    <w:rsid w:val="005A46B2"/>
    <w:rsid w:val="005A48BE"/>
    <w:rsid w:val="005A5615"/>
    <w:rsid w:val="005A6839"/>
    <w:rsid w:val="005A73A1"/>
    <w:rsid w:val="005A7A31"/>
    <w:rsid w:val="005B08B2"/>
    <w:rsid w:val="005B1701"/>
    <w:rsid w:val="005B238E"/>
    <w:rsid w:val="005B2B50"/>
    <w:rsid w:val="005B2EE1"/>
    <w:rsid w:val="005B39E5"/>
    <w:rsid w:val="005B576D"/>
    <w:rsid w:val="005B6180"/>
    <w:rsid w:val="005B62FF"/>
    <w:rsid w:val="005B78E5"/>
    <w:rsid w:val="005B7C74"/>
    <w:rsid w:val="005B7C7B"/>
    <w:rsid w:val="005C1856"/>
    <w:rsid w:val="005C1EFC"/>
    <w:rsid w:val="005C35B1"/>
    <w:rsid w:val="005C3665"/>
    <w:rsid w:val="005C3A90"/>
    <w:rsid w:val="005C432C"/>
    <w:rsid w:val="005C44E0"/>
    <w:rsid w:val="005C4590"/>
    <w:rsid w:val="005C6A65"/>
    <w:rsid w:val="005C6B10"/>
    <w:rsid w:val="005C789B"/>
    <w:rsid w:val="005C79B6"/>
    <w:rsid w:val="005C7F21"/>
    <w:rsid w:val="005D0037"/>
    <w:rsid w:val="005D03AF"/>
    <w:rsid w:val="005D095E"/>
    <w:rsid w:val="005D0E79"/>
    <w:rsid w:val="005D0E7B"/>
    <w:rsid w:val="005D1B83"/>
    <w:rsid w:val="005D2FFA"/>
    <w:rsid w:val="005D321A"/>
    <w:rsid w:val="005D4555"/>
    <w:rsid w:val="005D4D7E"/>
    <w:rsid w:val="005D57FF"/>
    <w:rsid w:val="005D5988"/>
    <w:rsid w:val="005D6DC8"/>
    <w:rsid w:val="005D6FEF"/>
    <w:rsid w:val="005D7133"/>
    <w:rsid w:val="005D7157"/>
    <w:rsid w:val="005D743B"/>
    <w:rsid w:val="005E01B4"/>
    <w:rsid w:val="005E07DC"/>
    <w:rsid w:val="005E0C66"/>
    <w:rsid w:val="005E12D6"/>
    <w:rsid w:val="005E1E7C"/>
    <w:rsid w:val="005E2668"/>
    <w:rsid w:val="005E27EC"/>
    <w:rsid w:val="005E2940"/>
    <w:rsid w:val="005E2AE6"/>
    <w:rsid w:val="005E2C85"/>
    <w:rsid w:val="005E2F0E"/>
    <w:rsid w:val="005E3A40"/>
    <w:rsid w:val="005E4F2E"/>
    <w:rsid w:val="005E6289"/>
    <w:rsid w:val="005E652D"/>
    <w:rsid w:val="005E66AA"/>
    <w:rsid w:val="005E6AD9"/>
    <w:rsid w:val="005E701B"/>
    <w:rsid w:val="005E7C4A"/>
    <w:rsid w:val="005E7F8F"/>
    <w:rsid w:val="005F0663"/>
    <w:rsid w:val="005F1395"/>
    <w:rsid w:val="005F1A69"/>
    <w:rsid w:val="005F244E"/>
    <w:rsid w:val="005F285E"/>
    <w:rsid w:val="005F34A1"/>
    <w:rsid w:val="005F3A06"/>
    <w:rsid w:val="005F3C64"/>
    <w:rsid w:val="005F3F79"/>
    <w:rsid w:val="005F41AA"/>
    <w:rsid w:val="005F5647"/>
    <w:rsid w:val="005F566E"/>
    <w:rsid w:val="005F574F"/>
    <w:rsid w:val="005F5D43"/>
    <w:rsid w:val="005F5DE8"/>
    <w:rsid w:val="005F6234"/>
    <w:rsid w:val="005F6285"/>
    <w:rsid w:val="005F745F"/>
    <w:rsid w:val="005F74CA"/>
    <w:rsid w:val="006004BA"/>
    <w:rsid w:val="00600B1E"/>
    <w:rsid w:val="00601054"/>
    <w:rsid w:val="006016BE"/>
    <w:rsid w:val="0060184D"/>
    <w:rsid w:val="0060205B"/>
    <w:rsid w:val="00602CC1"/>
    <w:rsid w:val="00602FC1"/>
    <w:rsid w:val="00602FF2"/>
    <w:rsid w:val="00603BCE"/>
    <w:rsid w:val="00603EE3"/>
    <w:rsid w:val="00604958"/>
    <w:rsid w:val="006049C9"/>
    <w:rsid w:val="006053DC"/>
    <w:rsid w:val="006055D3"/>
    <w:rsid w:val="00607B6E"/>
    <w:rsid w:val="00607C8A"/>
    <w:rsid w:val="00607E8F"/>
    <w:rsid w:val="00610987"/>
    <w:rsid w:val="00610B03"/>
    <w:rsid w:val="00610BF7"/>
    <w:rsid w:val="0061166B"/>
    <w:rsid w:val="00611967"/>
    <w:rsid w:val="006119FC"/>
    <w:rsid w:val="00612720"/>
    <w:rsid w:val="00612BEB"/>
    <w:rsid w:val="00612CAD"/>
    <w:rsid w:val="00613B07"/>
    <w:rsid w:val="00613DD6"/>
    <w:rsid w:val="00614769"/>
    <w:rsid w:val="00614DA9"/>
    <w:rsid w:val="006155DA"/>
    <w:rsid w:val="00615D06"/>
    <w:rsid w:val="0061682C"/>
    <w:rsid w:val="00617FE5"/>
    <w:rsid w:val="00620174"/>
    <w:rsid w:val="00621134"/>
    <w:rsid w:val="00621A29"/>
    <w:rsid w:val="00621CE0"/>
    <w:rsid w:val="006228CF"/>
    <w:rsid w:val="006230DD"/>
    <w:rsid w:val="00623B0B"/>
    <w:rsid w:val="00623DF9"/>
    <w:rsid w:val="006244E6"/>
    <w:rsid w:val="00624702"/>
    <w:rsid w:val="00624822"/>
    <w:rsid w:val="00624FD4"/>
    <w:rsid w:val="00625325"/>
    <w:rsid w:val="0062539F"/>
    <w:rsid w:val="00626842"/>
    <w:rsid w:val="006269F1"/>
    <w:rsid w:val="00626F94"/>
    <w:rsid w:val="00627C3A"/>
    <w:rsid w:val="00630021"/>
    <w:rsid w:val="00630472"/>
    <w:rsid w:val="0063124F"/>
    <w:rsid w:val="0063130D"/>
    <w:rsid w:val="006314B6"/>
    <w:rsid w:val="00631668"/>
    <w:rsid w:val="00631B33"/>
    <w:rsid w:val="006327DE"/>
    <w:rsid w:val="00632CFC"/>
    <w:rsid w:val="00633836"/>
    <w:rsid w:val="0063383A"/>
    <w:rsid w:val="00633A54"/>
    <w:rsid w:val="00633AA6"/>
    <w:rsid w:val="00634D1D"/>
    <w:rsid w:val="00634EC8"/>
    <w:rsid w:val="0063503E"/>
    <w:rsid w:val="0063630B"/>
    <w:rsid w:val="00636E0A"/>
    <w:rsid w:val="00636EFE"/>
    <w:rsid w:val="0063746B"/>
    <w:rsid w:val="0063777D"/>
    <w:rsid w:val="006403CE"/>
    <w:rsid w:val="00640B59"/>
    <w:rsid w:val="00640CBD"/>
    <w:rsid w:val="006418F9"/>
    <w:rsid w:val="00641D37"/>
    <w:rsid w:val="006430C1"/>
    <w:rsid w:val="00644264"/>
    <w:rsid w:val="006443E4"/>
    <w:rsid w:val="00644905"/>
    <w:rsid w:val="00644A7A"/>
    <w:rsid w:val="00645186"/>
    <w:rsid w:val="006466F8"/>
    <w:rsid w:val="00646727"/>
    <w:rsid w:val="00646CE6"/>
    <w:rsid w:val="00646D7C"/>
    <w:rsid w:val="00647754"/>
    <w:rsid w:val="00647871"/>
    <w:rsid w:val="00650BB1"/>
    <w:rsid w:val="0065153D"/>
    <w:rsid w:val="00651A98"/>
    <w:rsid w:val="00651E9E"/>
    <w:rsid w:val="00652801"/>
    <w:rsid w:val="006532F6"/>
    <w:rsid w:val="00654326"/>
    <w:rsid w:val="00654624"/>
    <w:rsid w:val="00654FCA"/>
    <w:rsid w:val="00655174"/>
    <w:rsid w:val="006557A1"/>
    <w:rsid w:val="00655D43"/>
    <w:rsid w:val="00657076"/>
    <w:rsid w:val="006578D5"/>
    <w:rsid w:val="00660524"/>
    <w:rsid w:val="0066132E"/>
    <w:rsid w:val="00661DAF"/>
    <w:rsid w:val="00661F32"/>
    <w:rsid w:val="00662445"/>
    <w:rsid w:val="00663342"/>
    <w:rsid w:val="00663999"/>
    <w:rsid w:val="00664284"/>
    <w:rsid w:val="0066588E"/>
    <w:rsid w:val="0066614C"/>
    <w:rsid w:val="0066617D"/>
    <w:rsid w:val="0066680B"/>
    <w:rsid w:val="0067048C"/>
    <w:rsid w:val="006704D3"/>
    <w:rsid w:val="006708C2"/>
    <w:rsid w:val="00670FFA"/>
    <w:rsid w:val="00671BD8"/>
    <w:rsid w:val="006725EC"/>
    <w:rsid w:val="0067292B"/>
    <w:rsid w:val="006730A7"/>
    <w:rsid w:val="006735A4"/>
    <w:rsid w:val="0067366C"/>
    <w:rsid w:val="006738A0"/>
    <w:rsid w:val="00673967"/>
    <w:rsid w:val="00673B7C"/>
    <w:rsid w:val="00673E0C"/>
    <w:rsid w:val="006746ED"/>
    <w:rsid w:val="0067487C"/>
    <w:rsid w:val="00676043"/>
    <w:rsid w:val="006766B8"/>
    <w:rsid w:val="00676BA5"/>
    <w:rsid w:val="006778A4"/>
    <w:rsid w:val="006778E1"/>
    <w:rsid w:val="00677F9C"/>
    <w:rsid w:val="00680592"/>
    <w:rsid w:val="00681EF6"/>
    <w:rsid w:val="006826C1"/>
    <w:rsid w:val="006838A3"/>
    <w:rsid w:val="006844D3"/>
    <w:rsid w:val="006846B0"/>
    <w:rsid w:val="00684DD1"/>
    <w:rsid w:val="00685EEE"/>
    <w:rsid w:val="006865B4"/>
    <w:rsid w:val="00690079"/>
    <w:rsid w:val="0069043E"/>
    <w:rsid w:val="0069089A"/>
    <w:rsid w:val="00690953"/>
    <w:rsid w:val="00690D37"/>
    <w:rsid w:val="00690DCA"/>
    <w:rsid w:val="006911C2"/>
    <w:rsid w:val="00692BAE"/>
    <w:rsid w:val="00693239"/>
    <w:rsid w:val="006933D6"/>
    <w:rsid w:val="006934AE"/>
    <w:rsid w:val="006943D6"/>
    <w:rsid w:val="006953C8"/>
    <w:rsid w:val="0069567E"/>
    <w:rsid w:val="006959B0"/>
    <w:rsid w:val="00695C4E"/>
    <w:rsid w:val="00695F08"/>
    <w:rsid w:val="006967E8"/>
    <w:rsid w:val="00697104"/>
    <w:rsid w:val="00697279"/>
    <w:rsid w:val="006976AF"/>
    <w:rsid w:val="006A18FF"/>
    <w:rsid w:val="006A2227"/>
    <w:rsid w:val="006A29F8"/>
    <w:rsid w:val="006A2DF4"/>
    <w:rsid w:val="006A3DC0"/>
    <w:rsid w:val="006A44F1"/>
    <w:rsid w:val="006A4FC8"/>
    <w:rsid w:val="006A5382"/>
    <w:rsid w:val="006A5533"/>
    <w:rsid w:val="006A566B"/>
    <w:rsid w:val="006A5714"/>
    <w:rsid w:val="006A61BF"/>
    <w:rsid w:val="006A7AEF"/>
    <w:rsid w:val="006A7D6A"/>
    <w:rsid w:val="006B0ECB"/>
    <w:rsid w:val="006B0F13"/>
    <w:rsid w:val="006B267E"/>
    <w:rsid w:val="006B3236"/>
    <w:rsid w:val="006B37C4"/>
    <w:rsid w:val="006B3C31"/>
    <w:rsid w:val="006B4D44"/>
    <w:rsid w:val="006B5388"/>
    <w:rsid w:val="006B562A"/>
    <w:rsid w:val="006B6018"/>
    <w:rsid w:val="006B65AA"/>
    <w:rsid w:val="006B687F"/>
    <w:rsid w:val="006B6938"/>
    <w:rsid w:val="006B72D2"/>
    <w:rsid w:val="006B77D0"/>
    <w:rsid w:val="006B7E07"/>
    <w:rsid w:val="006C05E8"/>
    <w:rsid w:val="006C0CFD"/>
    <w:rsid w:val="006C21F7"/>
    <w:rsid w:val="006C229A"/>
    <w:rsid w:val="006C28AE"/>
    <w:rsid w:val="006C34A8"/>
    <w:rsid w:val="006C34D6"/>
    <w:rsid w:val="006C384C"/>
    <w:rsid w:val="006C4193"/>
    <w:rsid w:val="006C4663"/>
    <w:rsid w:val="006C5033"/>
    <w:rsid w:val="006C5169"/>
    <w:rsid w:val="006C5421"/>
    <w:rsid w:val="006C5E8E"/>
    <w:rsid w:val="006C5FA7"/>
    <w:rsid w:val="006C6267"/>
    <w:rsid w:val="006C7224"/>
    <w:rsid w:val="006C7D8C"/>
    <w:rsid w:val="006D03C7"/>
    <w:rsid w:val="006D148B"/>
    <w:rsid w:val="006D2272"/>
    <w:rsid w:val="006D2ADD"/>
    <w:rsid w:val="006D2E24"/>
    <w:rsid w:val="006D390C"/>
    <w:rsid w:val="006D462C"/>
    <w:rsid w:val="006D4864"/>
    <w:rsid w:val="006D49AB"/>
    <w:rsid w:val="006D5B0E"/>
    <w:rsid w:val="006D5EA1"/>
    <w:rsid w:val="006D673D"/>
    <w:rsid w:val="006D684C"/>
    <w:rsid w:val="006D6932"/>
    <w:rsid w:val="006D7038"/>
    <w:rsid w:val="006D703E"/>
    <w:rsid w:val="006D7099"/>
    <w:rsid w:val="006D749F"/>
    <w:rsid w:val="006D7652"/>
    <w:rsid w:val="006E0BDC"/>
    <w:rsid w:val="006E0E33"/>
    <w:rsid w:val="006E13F5"/>
    <w:rsid w:val="006E17FC"/>
    <w:rsid w:val="006E2153"/>
    <w:rsid w:val="006E2542"/>
    <w:rsid w:val="006E2812"/>
    <w:rsid w:val="006E2ACE"/>
    <w:rsid w:val="006E3130"/>
    <w:rsid w:val="006E3CE1"/>
    <w:rsid w:val="006E435D"/>
    <w:rsid w:val="006E4A47"/>
    <w:rsid w:val="006E5378"/>
    <w:rsid w:val="006E5925"/>
    <w:rsid w:val="006E5F5E"/>
    <w:rsid w:val="006E5F70"/>
    <w:rsid w:val="006E6174"/>
    <w:rsid w:val="006E64F3"/>
    <w:rsid w:val="006E66A9"/>
    <w:rsid w:val="006E6AA9"/>
    <w:rsid w:val="006E6C27"/>
    <w:rsid w:val="006E73E8"/>
    <w:rsid w:val="006E797F"/>
    <w:rsid w:val="006E7BCA"/>
    <w:rsid w:val="006F0297"/>
    <w:rsid w:val="006F190F"/>
    <w:rsid w:val="006F1AB7"/>
    <w:rsid w:val="006F21E6"/>
    <w:rsid w:val="006F22B0"/>
    <w:rsid w:val="006F274E"/>
    <w:rsid w:val="006F2872"/>
    <w:rsid w:val="006F376B"/>
    <w:rsid w:val="006F385C"/>
    <w:rsid w:val="006F3FAD"/>
    <w:rsid w:val="006F454C"/>
    <w:rsid w:val="006F5964"/>
    <w:rsid w:val="006F5F8B"/>
    <w:rsid w:val="006F61B5"/>
    <w:rsid w:val="006F652C"/>
    <w:rsid w:val="007001C0"/>
    <w:rsid w:val="00700A66"/>
    <w:rsid w:val="00700D99"/>
    <w:rsid w:val="007020AB"/>
    <w:rsid w:val="007025F1"/>
    <w:rsid w:val="007028C5"/>
    <w:rsid w:val="00702968"/>
    <w:rsid w:val="00702F16"/>
    <w:rsid w:val="00703499"/>
    <w:rsid w:val="00703DD2"/>
    <w:rsid w:val="00703FB4"/>
    <w:rsid w:val="0070408B"/>
    <w:rsid w:val="00704179"/>
    <w:rsid w:val="00704247"/>
    <w:rsid w:val="0070435F"/>
    <w:rsid w:val="007043EA"/>
    <w:rsid w:val="00704768"/>
    <w:rsid w:val="00704BAB"/>
    <w:rsid w:val="00705379"/>
    <w:rsid w:val="00705B0C"/>
    <w:rsid w:val="00705E8A"/>
    <w:rsid w:val="00705F60"/>
    <w:rsid w:val="0070602A"/>
    <w:rsid w:val="007061C6"/>
    <w:rsid w:val="0070649B"/>
    <w:rsid w:val="00706984"/>
    <w:rsid w:val="00706DE8"/>
    <w:rsid w:val="00706EB1"/>
    <w:rsid w:val="0070792B"/>
    <w:rsid w:val="0071000F"/>
    <w:rsid w:val="00711063"/>
    <w:rsid w:val="007115CE"/>
    <w:rsid w:val="00712319"/>
    <w:rsid w:val="00712868"/>
    <w:rsid w:val="00712976"/>
    <w:rsid w:val="00712B30"/>
    <w:rsid w:val="00713CC8"/>
    <w:rsid w:val="00714EED"/>
    <w:rsid w:val="0071527D"/>
    <w:rsid w:val="007153FF"/>
    <w:rsid w:val="007155E2"/>
    <w:rsid w:val="00716C9D"/>
    <w:rsid w:val="00717449"/>
    <w:rsid w:val="00717513"/>
    <w:rsid w:val="007176DF"/>
    <w:rsid w:val="00720963"/>
    <w:rsid w:val="00721288"/>
    <w:rsid w:val="007214B6"/>
    <w:rsid w:val="00722141"/>
    <w:rsid w:val="007222AB"/>
    <w:rsid w:val="00722708"/>
    <w:rsid w:val="00723FC5"/>
    <w:rsid w:val="0072404D"/>
    <w:rsid w:val="0072441C"/>
    <w:rsid w:val="0072498C"/>
    <w:rsid w:val="0072587D"/>
    <w:rsid w:val="0072679F"/>
    <w:rsid w:val="00726A76"/>
    <w:rsid w:val="00727F05"/>
    <w:rsid w:val="00730318"/>
    <w:rsid w:val="007306F2"/>
    <w:rsid w:val="00731307"/>
    <w:rsid w:val="0073141E"/>
    <w:rsid w:val="00731683"/>
    <w:rsid w:val="00732D66"/>
    <w:rsid w:val="00733A2A"/>
    <w:rsid w:val="00733A7C"/>
    <w:rsid w:val="00733CDA"/>
    <w:rsid w:val="007347EF"/>
    <w:rsid w:val="00734F41"/>
    <w:rsid w:val="00734F78"/>
    <w:rsid w:val="00734FC5"/>
    <w:rsid w:val="007350F0"/>
    <w:rsid w:val="0073578D"/>
    <w:rsid w:val="00736770"/>
    <w:rsid w:val="00737532"/>
    <w:rsid w:val="00737580"/>
    <w:rsid w:val="007402ED"/>
    <w:rsid w:val="007407A6"/>
    <w:rsid w:val="007409BF"/>
    <w:rsid w:val="007434AE"/>
    <w:rsid w:val="00743D2B"/>
    <w:rsid w:val="00744C6B"/>
    <w:rsid w:val="007458A4"/>
    <w:rsid w:val="007468BB"/>
    <w:rsid w:val="00746AD7"/>
    <w:rsid w:val="00750B26"/>
    <w:rsid w:val="00751B51"/>
    <w:rsid w:val="00751D69"/>
    <w:rsid w:val="00752713"/>
    <w:rsid w:val="00753888"/>
    <w:rsid w:val="00754540"/>
    <w:rsid w:val="00754A9E"/>
    <w:rsid w:val="00755233"/>
    <w:rsid w:val="00755562"/>
    <w:rsid w:val="007557C2"/>
    <w:rsid w:val="007566D7"/>
    <w:rsid w:val="00756D8F"/>
    <w:rsid w:val="0075725A"/>
    <w:rsid w:val="00757E6F"/>
    <w:rsid w:val="00760971"/>
    <w:rsid w:val="00760AC1"/>
    <w:rsid w:val="00760CCD"/>
    <w:rsid w:val="00760D5B"/>
    <w:rsid w:val="007618A8"/>
    <w:rsid w:val="0076346A"/>
    <w:rsid w:val="00763684"/>
    <w:rsid w:val="00763FF5"/>
    <w:rsid w:val="00765E8C"/>
    <w:rsid w:val="007662D7"/>
    <w:rsid w:val="0076767F"/>
    <w:rsid w:val="00767CC5"/>
    <w:rsid w:val="007702A5"/>
    <w:rsid w:val="007705A3"/>
    <w:rsid w:val="0077136C"/>
    <w:rsid w:val="00771CD8"/>
    <w:rsid w:val="00771FFF"/>
    <w:rsid w:val="00772151"/>
    <w:rsid w:val="00772DA9"/>
    <w:rsid w:val="00772DC7"/>
    <w:rsid w:val="00773669"/>
    <w:rsid w:val="00773862"/>
    <w:rsid w:val="00773B1D"/>
    <w:rsid w:val="00774C83"/>
    <w:rsid w:val="00775A53"/>
    <w:rsid w:val="00780FB9"/>
    <w:rsid w:val="0078123D"/>
    <w:rsid w:val="00781776"/>
    <w:rsid w:val="00781887"/>
    <w:rsid w:val="00781D6B"/>
    <w:rsid w:val="00782614"/>
    <w:rsid w:val="007832B2"/>
    <w:rsid w:val="007848D7"/>
    <w:rsid w:val="00784F20"/>
    <w:rsid w:val="007858EA"/>
    <w:rsid w:val="00785C24"/>
    <w:rsid w:val="00785D1A"/>
    <w:rsid w:val="00786038"/>
    <w:rsid w:val="00786702"/>
    <w:rsid w:val="00786E45"/>
    <w:rsid w:val="00786ED6"/>
    <w:rsid w:val="00786FA6"/>
    <w:rsid w:val="007877D2"/>
    <w:rsid w:val="0079002E"/>
    <w:rsid w:val="007902E3"/>
    <w:rsid w:val="00790509"/>
    <w:rsid w:val="0079116E"/>
    <w:rsid w:val="00791E50"/>
    <w:rsid w:val="007929B8"/>
    <w:rsid w:val="00792B87"/>
    <w:rsid w:val="00793292"/>
    <w:rsid w:val="00793F8D"/>
    <w:rsid w:val="00794417"/>
    <w:rsid w:val="00795777"/>
    <w:rsid w:val="00796063"/>
    <w:rsid w:val="007966F1"/>
    <w:rsid w:val="0079784B"/>
    <w:rsid w:val="007A0844"/>
    <w:rsid w:val="007A0F86"/>
    <w:rsid w:val="007A10AB"/>
    <w:rsid w:val="007A1E47"/>
    <w:rsid w:val="007A1F96"/>
    <w:rsid w:val="007A21D8"/>
    <w:rsid w:val="007A254D"/>
    <w:rsid w:val="007A2768"/>
    <w:rsid w:val="007A3AEB"/>
    <w:rsid w:val="007A40B3"/>
    <w:rsid w:val="007A42A3"/>
    <w:rsid w:val="007A4E6A"/>
    <w:rsid w:val="007A4F58"/>
    <w:rsid w:val="007A52C6"/>
    <w:rsid w:val="007A5330"/>
    <w:rsid w:val="007A5E82"/>
    <w:rsid w:val="007A6419"/>
    <w:rsid w:val="007A6EC9"/>
    <w:rsid w:val="007A734C"/>
    <w:rsid w:val="007A7D9A"/>
    <w:rsid w:val="007B0274"/>
    <w:rsid w:val="007B0982"/>
    <w:rsid w:val="007B0FB4"/>
    <w:rsid w:val="007B1662"/>
    <w:rsid w:val="007B17B8"/>
    <w:rsid w:val="007B217F"/>
    <w:rsid w:val="007B21DF"/>
    <w:rsid w:val="007B22EA"/>
    <w:rsid w:val="007B24CF"/>
    <w:rsid w:val="007B28F7"/>
    <w:rsid w:val="007B381D"/>
    <w:rsid w:val="007B47A4"/>
    <w:rsid w:val="007B4CB4"/>
    <w:rsid w:val="007B5673"/>
    <w:rsid w:val="007B60DD"/>
    <w:rsid w:val="007B62D6"/>
    <w:rsid w:val="007B6375"/>
    <w:rsid w:val="007B6859"/>
    <w:rsid w:val="007B69F7"/>
    <w:rsid w:val="007B6D09"/>
    <w:rsid w:val="007B6F83"/>
    <w:rsid w:val="007B6FD8"/>
    <w:rsid w:val="007B7D2C"/>
    <w:rsid w:val="007B7DD3"/>
    <w:rsid w:val="007C0289"/>
    <w:rsid w:val="007C0FBB"/>
    <w:rsid w:val="007C110A"/>
    <w:rsid w:val="007C18B0"/>
    <w:rsid w:val="007C3456"/>
    <w:rsid w:val="007C3BBD"/>
    <w:rsid w:val="007C3D5C"/>
    <w:rsid w:val="007C3E11"/>
    <w:rsid w:val="007C3F0B"/>
    <w:rsid w:val="007C460E"/>
    <w:rsid w:val="007C4649"/>
    <w:rsid w:val="007C781D"/>
    <w:rsid w:val="007C7FEB"/>
    <w:rsid w:val="007D00F5"/>
    <w:rsid w:val="007D0706"/>
    <w:rsid w:val="007D0BC4"/>
    <w:rsid w:val="007D190B"/>
    <w:rsid w:val="007D2033"/>
    <w:rsid w:val="007D23D9"/>
    <w:rsid w:val="007D3211"/>
    <w:rsid w:val="007D3584"/>
    <w:rsid w:val="007D3665"/>
    <w:rsid w:val="007D6E2B"/>
    <w:rsid w:val="007D7FAC"/>
    <w:rsid w:val="007E0341"/>
    <w:rsid w:val="007E06CC"/>
    <w:rsid w:val="007E174F"/>
    <w:rsid w:val="007E2362"/>
    <w:rsid w:val="007E24C4"/>
    <w:rsid w:val="007E29F0"/>
    <w:rsid w:val="007E2B33"/>
    <w:rsid w:val="007E2E10"/>
    <w:rsid w:val="007E32EF"/>
    <w:rsid w:val="007E3A7F"/>
    <w:rsid w:val="007E3F6C"/>
    <w:rsid w:val="007E4329"/>
    <w:rsid w:val="007E4660"/>
    <w:rsid w:val="007E4BBA"/>
    <w:rsid w:val="007E50A5"/>
    <w:rsid w:val="007E672F"/>
    <w:rsid w:val="007E73F8"/>
    <w:rsid w:val="007F0E59"/>
    <w:rsid w:val="007F28CF"/>
    <w:rsid w:val="007F2A8D"/>
    <w:rsid w:val="007F2AE1"/>
    <w:rsid w:val="007F2B88"/>
    <w:rsid w:val="007F3B8A"/>
    <w:rsid w:val="007F3BB2"/>
    <w:rsid w:val="007F4DFB"/>
    <w:rsid w:val="007F5073"/>
    <w:rsid w:val="007F5C86"/>
    <w:rsid w:val="007F703F"/>
    <w:rsid w:val="007F7D59"/>
    <w:rsid w:val="007F7E34"/>
    <w:rsid w:val="00800258"/>
    <w:rsid w:val="00800736"/>
    <w:rsid w:val="00801485"/>
    <w:rsid w:val="00801C7E"/>
    <w:rsid w:val="00801C9D"/>
    <w:rsid w:val="00801EB3"/>
    <w:rsid w:val="008022D3"/>
    <w:rsid w:val="0080428D"/>
    <w:rsid w:val="00804A51"/>
    <w:rsid w:val="00804DE4"/>
    <w:rsid w:val="00805156"/>
    <w:rsid w:val="00806B89"/>
    <w:rsid w:val="00806C38"/>
    <w:rsid w:val="008073A3"/>
    <w:rsid w:val="00807588"/>
    <w:rsid w:val="00807F64"/>
    <w:rsid w:val="008105E4"/>
    <w:rsid w:val="008116F6"/>
    <w:rsid w:val="00812C80"/>
    <w:rsid w:val="008130ED"/>
    <w:rsid w:val="008134E1"/>
    <w:rsid w:val="008135B9"/>
    <w:rsid w:val="00813A2E"/>
    <w:rsid w:val="0081477B"/>
    <w:rsid w:val="008148F2"/>
    <w:rsid w:val="008153E4"/>
    <w:rsid w:val="00816DBE"/>
    <w:rsid w:val="00817369"/>
    <w:rsid w:val="00817AA3"/>
    <w:rsid w:val="00817F3E"/>
    <w:rsid w:val="00817F59"/>
    <w:rsid w:val="0082098E"/>
    <w:rsid w:val="00820D05"/>
    <w:rsid w:val="00820D4E"/>
    <w:rsid w:val="00820F4B"/>
    <w:rsid w:val="00820F9F"/>
    <w:rsid w:val="00821060"/>
    <w:rsid w:val="00821366"/>
    <w:rsid w:val="008215AC"/>
    <w:rsid w:val="00821AD5"/>
    <w:rsid w:val="00821CF6"/>
    <w:rsid w:val="00821EC6"/>
    <w:rsid w:val="00821F7B"/>
    <w:rsid w:val="00822521"/>
    <w:rsid w:val="00822B5A"/>
    <w:rsid w:val="008230BF"/>
    <w:rsid w:val="008230C8"/>
    <w:rsid w:val="008230E8"/>
    <w:rsid w:val="008233C5"/>
    <w:rsid w:val="00823607"/>
    <w:rsid w:val="00823775"/>
    <w:rsid w:val="00823FE3"/>
    <w:rsid w:val="008246A6"/>
    <w:rsid w:val="00824D0F"/>
    <w:rsid w:val="00825333"/>
    <w:rsid w:val="00825A2C"/>
    <w:rsid w:val="00825F00"/>
    <w:rsid w:val="00826094"/>
    <w:rsid w:val="00826B33"/>
    <w:rsid w:val="00827045"/>
    <w:rsid w:val="0082745F"/>
    <w:rsid w:val="00827C01"/>
    <w:rsid w:val="00827EFD"/>
    <w:rsid w:val="00827F09"/>
    <w:rsid w:val="00827F15"/>
    <w:rsid w:val="00831530"/>
    <w:rsid w:val="00831D50"/>
    <w:rsid w:val="00832C8A"/>
    <w:rsid w:val="00832DF6"/>
    <w:rsid w:val="00833858"/>
    <w:rsid w:val="00834016"/>
    <w:rsid w:val="00834559"/>
    <w:rsid w:val="008349EC"/>
    <w:rsid w:val="00834CC2"/>
    <w:rsid w:val="008352D5"/>
    <w:rsid w:val="00836244"/>
    <w:rsid w:val="00836390"/>
    <w:rsid w:val="00836C67"/>
    <w:rsid w:val="00836DA6"/>
    <w:rsid w:val="0083715B"/>
    <w:rsid w:val="0083772D"/>
    <w:rsid w:val="00840E75"/>
    <w:rsid w:val="008419D0"/>
    <w:rsid w:val="008422B4"/>
    <w:rsid w:val="0084269A"/>
    <w:rsid w:val="008427DC"/>
    <w:rsid w:val="008430EB"/>
    <w:rsid w:val="00843596"/>
    <w:rsid w:val="00843676"/>
    <w:rsid w:val="008438A5"/>
    <w:rsid w:val="00844687"/>
    <w:rsid w:val="00844697"/>
    <w:rsid w:val="00844BB5"/>
    <w:rsid w:val="00844D30"/>
    <w:rsid w:val="00845F5F"/>
    <w:rsid w:val="008461F4"/>
    <w:rsid w:val="008469D2"/>
    <w:rsid w:val="00846E39"/>
    <w:rsid w:val="0084746A"/>
    <w:rsid w:val="008503F6"/>
    <w:rsid w:val="0085041F"/>
    <w:rsid w:val="008508F9"/>
    <w:rsid w:val="0085092B"/>
    <w:rsid w:val="008516B6"/>
    <w:rsid w:val="00851A6E"/>
    <w:rsid w:val="00852698"/>
    <w:rsid w:val="008538CF"/>
    <w:rsid w:val="00853EED"/>
    <w:rsid w:val="008547DA"/>
    <w:rsid w:val="00855CF5"/>
    <w:rsid w:val="0085693B"/>
    <w:rsid w:val="00856FBC"/>
    <w:rsid w:val="008579A9"/>
    <w:rsid w:val="00857ACB"/>
    <w:rsid w:val="00861FDA"/>
    <w:rsid w:val="008630AC"/>
    <w:rsid w:val="00863384"/>
    <w:rsid w:val="00864A61"/>
    <w:rsid w:val="008652B0"/>
    <w:rsid w:val="00866387"/>
    <w:rsid w:val="0086742E"/>
    <w:rsid w:val="00870951"/>
    <w:rsid w:val="00870F25"/>
    <w:rsid w:val="00870F50"/>
    <w:rsid w:val="00872302"/>
    <w:rsid w:val="00873790"/>
    <w:rsid w:val="00873965"/>
    <w:rsid w:val="00874ADB"/>
    <w:rsid w:val="00874DCB"/>
    <w:rsid w:val="0087515F"/>
    <w:rsid w:val="00875F9A"/>
    <w:rsid w:val="0087635F"/>
    <w:rsid w:val="0087639D"/>
    <w:rsid w:val="00876DEF"/>
    <w:rsid w:val="00877007"/>
    <w:rsid w:val="00880225"/>
    <w:rsid w:val="00880618"/>
    <w:rsid w:val="008806EC"/>
    <w:rsid w:val="00880DFA"/>
    <w:rsid w:val="00881EEF"/>
    <w:rsid w:val="008829C4"/>
    <w:rsid w:val="00882A96"/>
    <w:rsid w:val="00882F0F"/>
    <w:rsid w:val="00883151"/>
    <w:rsid w:val="008834A4"/>
    <w:rsid w:val="00884590"/>
    <w:rsid w:val="00885ED8"/>
    <w:rsid w:val="008872BB"/>
    <w:rsid w:val="0088788F"/>
    <w:rsid w:val="008905B6"/>
    <w:rsid w:val="0089092A"/>
    <w:rsid w:val="00890D05"/>
    <w:rsid w:val="008925EA"/>
    <w:rsid w:val="0089282F"/>
    <w:rsid w:val="0089444F"/>
    <w:rsid w:val="00894558"/>
    <w:rsid w:val="00894F23"/>
    <w:rsid w:val="00894F63"/>
    <w:rsid w:val="0089563D"/>
    <w:rsid w:val="0089618D"/>
    <w:rsid w:val="0089638E"/>
    <w:rsid w:val="00897CF8"/>
    <w:rsid w:val="00897D6A"/>
    <w:rsid w:val="008A054C"/>
    <w:rsid w:val="008A0D73"/>
    <w:rsid w:val="008A12A7"/>
    <w:rsid w:val="008A20B5"/>
    <w:rsid w:val="008A2670"/>
    <w:rsid w:val="008A2881"/>
    <w:rsid w:val="008A28FE"/>
    <w:rsid w:val="008A318D"/>
    <w:rsid w:val="008A3257"/>
    <w:rsid w:val="008A3705"/>
    <w:rsid w:val="008A37A6"/>
    <w:rsid w:val="008A399E"/>
    <w:rsid w:val="008A48F2"/>
    <w:rsid w:val="008A5215"/>
    <w:rsid w:val="008A7201"/>
    <w:rsid w:val="008A78B9"/>
    <w:rsid w:val="008B0704"/>
    <w:rsid w:val="008B134D"/>
    <w:rsid w:val="008B1F81"/>
    <w:rsid w:val="008B25EC"/>
    <w:rsid w:val="008B28E1"/>
    <w:rsid w:val="008B2FD6"/>
    <w:rsid w:val="008B3C56"/>
    <w:rsid w:val="008B49E6"/>
    <w:rsid w:val="008B4AB9"/>
    <w:rsid w:val="008B4F8A"/>
    <w:rsid w:val="008B4FA8"/>
    <w:rsid w:val="008B51FF"/>
    <w:rsid w:val="008B5937"/>
    <w:rsid w:val="008B64AC"/>
    <w:rsid w:val="008B6EC2"/>
    <w:rsid w:val="008B6ECF"/>
    <w:rsid w:val="008B77DC"/>
    <w:rsid w:val="008B7839"/>
    <w:rsid w:val="008C035F"/>
    <w:rsid w:val="008C0B84"/>
    <w:rsid w:val="008C2661"/>
    <w:rsid w:val="008C571A"/>
    <w:rsid w:val="008C5C33"/>
    <w:rsid w:val="008C6745"/>
    <w:rsid w:val="008C6774"/>
    <w:rsid w:val="008C6B92"/>
    <w:rsid w:val="008C773F"/>
    <w:rsid w:val="008C7893"/>
    <w:rsid w:val="008D002C"/>
    <w:rsid w:val="008D090F"/>
    <w:rsid w:val="008D0AE2"/>
    <w:rsid w:val="008D0C15"/>
    <w:rsid w:val="008D20DB"/>
    <w:rsid w:val="008D24AC"/>
    <w:rsid w:val="008D2751"/>
    <w:rsid w:val="008D2D1C"/>
    <w:rsid w:val="008D3FA7"/>
    <w:rsid w:val="008D50BC"/>
    <w:rsid w:val="008D5869"/>
    <w:rsid w:val="008D5B4A"/>
    <w:rsid w:val="008D5C9B"/>
    <w:rsid w:val="008D5D0F"/>
    <w:rsid w:val="008D68E9"/>
    <w:rsid w:val="008D7219"/>
    <w:rsid w:val="008D7AED"/>
    <w:rsid w:val="008E04E8"/>
    <w:rsid w:val="008E09DB"/>
    <w:rsid w:val="008E0DFE"/>
    <w:rsid w:val="008E0FEA"/>
    <w:rsid w:val="008E1867"/>
    <w:rsid w:val="008E1972"/>
    <w:rsid w:val="008E20C0"/>
    <w:rsid w:val="008E2105"/>
    <w:rsid w:val="008E27BF"/>
    <w:rsid w:val="008E2892"/>
    <w:rsid w:val="008E2A86"/>
    <w:rsid w:val="008E2EAB"/>
    <w:rsid w:val="008E3774"/>
    <w:rsid w:val="008E3916"/>
    <w:rsid w:val="008E4865"/>
    <w:rsid w:val="008E6029"/>
    <w:rsid w:val="008E6256"/>
    <w:rsid w:val="008E6464"/>
    <w:rsid w:val="008E7090"/>
    <w:rsid w:val="008F0E45"/>
    <w:rsid w:val="008F2CED"/>
    <w:rsid w:val="008F2E8C"/>
    <w:rsid w:val="008F2F4D"/>
    <w:rsid w:val="008F3107"/>
    <w:rsid w:val="008F3B2D"/>
    <w:rsid w:val="008F4186"/>
    <w:rsid w:val="008F5A1E"/>
    <w:rsid w:val="008F721C"/>
    <w:rsid w:val="008F7494"/>
    <w:rsid w:val="008F76D7"/>
    <w:rsid w:val="009005A1"/>
    <w:rsid w:val="0090087C"/>
    <w:rsid w:val="00901251"/>
    <w:rsid w:val="00901582"/>
    <w:rsid w:val="00901844"/>
    <w:rsid w:val="00903B4C"/>
    <w:rsid w:val="00903D0C"/>
    <w:rsid w:val="00903EFF"/>
    <w:rsid w:val="00903FE7"/>
    <w:rsid w:val="00906107"/>
    <w:rsid w:val="00906642"/>
    <w:rsid w:val="0090666F"/>
    <w:rsid w:val="00906F19"/>
    <w:rsid w:val="0090790D"/>
    <w:rsid w:val="0091104F"/>
    <w:rsid w:val="009120A2"/>
    <w:rsid w:val="00912431"/>
    <w:rsid w:val="00912AA1"/>
    <w:rsid w:val="00912EC9"/>
    <w:rsid w:val="0091379F"/>
    <w:rsid w:val="00913867"/>
    <w:rsid w:val="0091428D"/>
    <w:rsid w:val="00914B3E"/>
    <w:rsid w:val="00914BAB"/>
    <w:rsid w:val="00914F01"/>
    <w:rsid w:val="00914F95"/>
    <w:rsid w:val="009159D6"/>
    <w:rsid w:val="00916120"/>
    <w:rsid w:val="0091661E"/>
    <w:rsid w:val="009167FB"/>
    <w:rsid w:val="0091704C"/>
    <w:rsid w:val="00920692"/>
    <w:rsid w:val="009206BA"/>
    <w:rsid w:val="009206F1"/>
    <w:rsid w:val="00920D70"/>
    <w:rsid w:val="00921DDC"/>
    <w:rsid w:val="0092224B"/>
    <w:rsid w:val="00922E76"/>
    <w:rsid w:val="00923467"/>
    <w:rsid w:val="0092443C"/>
    <w:rsid w:val="00925568"/>
    <w:rsid w:val="0092601D"/>
    <w:rsid w:val="00926714"/>
    <w:rsid w:val="00927362"/>
    <w:rsid w:val="00927C50"/>
    <w:rsid w:val="009305CA"/>
    <w:rsid w:val="00931BF1"/>
    <w:rsid w:val="00931FF2"/>
    <w:rsid w:val="009328D3"/>
    <w:rsid w:val="00932A74"/>
    <w:rsid w:val="0093386F"/>
    <w:rsid w:val="00933CA6"/>
    <w:rsid w:val="0093434D"/>
    <w:rsid w:val="009343B7"/>
    <w:rsid w:val="009343EE"/>
    <w:rsid w:val="009344A4"/>
    <w:rsid w:val="00934755"/>
    <w:rsid w:val="009348ED"/>
    <w:rsid w:val="00934D14"/>
    <w:rsid w:val="00934D3E"/>
    <w:rsid w:val="009357FD"/>
    <w:rsid w:val="0093660C"/>
    <w:rsid w:val="00936920"/>
    <w:rsid w:val="0093703F"/>
    <w:rsid w:val="00937152"/>
    <w:rsid w:val="00937261"/>
    <w:rsid w:val="00937BA9"/>
    <w:rsid w:val="009400BE"/>
    <w:rsid w:val="00940C93"/>
    <w:rsid w:val="009415F3"/>
    <w:rsid w:val="00942CBD"/>
    <w:rsid w:val="00942DDD"/>
    <w:rsid w:val="00942DEA"/>
    <w:rsid w:val="009433D2"/>
    <w:rsid w:val="00943774"/>
    <w:rsid w:val="00943F70"/>
    <w:rsid w:val="00944245"/>
    <w:rsid w:val="0094504B"/>
    <w:rsid w:val="009453A5"/>
    <w:rsid w:val="009456B6"/>
    <w:rsid w:val="00945A24"/>
    <w:rsid w:val="00945EEF"/>
    <w:rsid w:val="00946153"/>
    <w:rsid w:val="00946159"/>
    <w:rsid w:val="009462A0"/>
    <w:rsid w:val="00947090"/>
    <w:rsid w:val="009472FF"/>
    <w:rsid w:val="00947975"/>
    <w:rsid w:val="00947F1C"/>
    <w:rsid w:val="00950453"/>
    <w:rsid w:val="0095064A"/>
    <w:rsid w:val="009509B4"/>
    <w:rsid w:val="00950A1A"/>
    <w:rsid w:val="00950FD4"/>
    <w:rsid w:val="0095134E"/>
    <w:rsid w:val="0095137C"/>
    <w:rsid w:val="009529C7"/>
    <w:rsid w:val="009538D0"/>
    <w:rsid w:val="00953B89"/>
    <w:rsid w:val="00954613"/>
    <w:rsid w:val="0095545C"/>
    <w:rsid w:val="00956569"/>
    <w:rsid w:val="009568A3"/>
    <w:rsid w:val="0095786A"/>
    <w:rsid w:val="00957DDF"/>
    <w:rsid w:val="00960D87"/>
    <w:rsid w:val="009619EA"/>
    <w:rsid w:val="00961C76"/>
    <w:rsid w:val="00961F67"/>
    <w:rsid w:val="00961FEE"/>
    <w:rsid w:val="009622F7"/>
    <w:rsid w:val="00962540"/>
    <w:rsid w:val="0096312F"/>
    <w:rsid w:val="009642D6"/>
    <w:rsid w:val="009645D9"/>
    <w:rsid w:val="00964A3F"/>
    <w:rsid w:val="00965C9B"/>
    <w:rsid w:val="00966F20"/>
    <w:rsid w:val="0096700B"/>
    <w:rsid w:val="009676EC"/>
    <w:rsid w:val="009678D3"/>
    <w:rsid w:val="00967F96"/>
    <w:rsid w:val="00972BC0"/>
    <w:rsid w:val="00972E6A"/>
    <w:rsid w:val="009734A8"/>
    <w:rsid w:val="00973B13"/>
    <w:rsid w:val="00974AFC"/>
    <w:rsid w:val="009756D7"/>
    <w:rsid w:val="00975775"/>
    <w:rsid w:val="00975CAD"/>
    <w:rsid w:val="00975CF0"/>
    <w:rsid w:val="00976984"/>
    <w:rsid w:val="009803C6"/>
    <w:rsid w:val="0098112C"/>
    <w:rsid w:val="00981500"/>
    <w:rsid w:val="009822E0"/>
    <w:rsid w:val="00982459"/>
    <w:rsid w:val="00983763"/>
    <w:rsid w:val="009837EB"/>
    <w:rsid w:val="00983D83"/>
    <w:rsid w:val="00984894"/>
    <w:rsid w:val="0098493C"/>
    <w:rsid w:val="009853C7"/>
    <w:rsid w:val="00985EB8"/>
    <w:rsid w:val="00985F81"/>
    <w:rsid w:val="00986152"/>
    <w:rsid w:val="0098616F"/>
    <w:rsid w:val="009864CC"/>
    <w:rsid w:val="009869E3"/>
    <w:rsid w:val="00986D3F"/>
    <w:rsid w:val="00986EF2"/>
    <w:rsid w:val="0098791B"/>
    <w:rsid w:val="00987B1C"/>
    <w:rsid w:val="009901DF"/>
    <w:rsid w:val="00990206"/>
    <w:rsid w:val="00991039"/>
    <w:rsid w:val="00992575"/>
    <w:rsid w:val="0099315A"/>
    <w:rsid w:val="00993362"/>
    <w:rsid w:val="00994071"/>
    <w:rsid w:val="009941D3"/>
    <w:rsid w:val="00994330"/>
    <w:rsid w:val="009946A1"/>
    <w:rsid w:val="00994A3C"/>
    <w:rsid w:val="00994E71"/>
    <w:rsid w:val="009957AB"/>
    <w:rsid w:val="009958BF"/>
    <w:rsid w:val="009961DB"/>
    <w:rsid w:val="00996EF4"/>
    <w:rsid w:val="00997654"/>
    <w:rsid w:val="009977EE"/>
    <w:rsid w:val="009A0A9B"/>
    <w:rsid w:val="009A192F"/>
    <w:rsid w:val="009A2786"/>
    <w:rsid w:val="009A2B65"/>
    <w:rsid w:val="009A2BD3"/>
    <w:rsid w:val="009A303E"/>
    <w:rsid w:val="009A30DA"/>
    <w:rsid w:val="009A3203"/>
    <w:rsid w:val="009A4523"/>
    <w:rsid w:val="009A4AD7"/>
    <w:rsid w:val="009A5D2F"/>
    <w:rsid w:val="009A60CE"/>
    <w:rsid w:val="009A618D"/>
    <w:rsid w:val="009A6563"/>
    <w:rsid w:val="009A6865"/>
    <w:rsid w:val="009A698D"/>
    <w:rsid w:val="009B0597"/>
    <w:rsid w:val="009B16F0"/>
    <w:rsid w:val="009B2D19"/>
    <w:rsid w:val="009B3355"/>
    <w:rsid w:val="009B3B27"/>
    <w:rsid w:val="009B4210"/>
    <w:rsid w:val="009B4821"/>
    <w:rsid w:val="009B4A15"/>
    <w:rsid w:val="009B4F0A"/>
    <w:rsid w:val="009B5AA8"/>
    <w:rsid w:val="009B5DCB"/>
    <w:rsid w:val="009B6140"/>
    <w:rsid w:val="009B650A"/>
    <w:rsid w:val="009B65C5"/>
    <w:rsid w:val="009B7C42"/>
    <w:rsid w:val="009C0222"/>
    <w:rsid w:val="009C0370"/>
    <w:rsid w:val="009C0854"/>
    <w:rsid w:val="009C17E7"/>
    <w:rsid w:val="009C1EF3"/>
    <w:rsid w:val="009C20DA"/>
    <w:rsid w:val="009C22F3"/>
    <w:rsid w:val="009C2348"/>
    <w:rsid w:val="009C25A6"/>
    <w:rsid w:val="009C2AF6"/>
    <w:rsid w:val="009C3151"/>
    <w:rsid w:val="009C3173"/>
    <w:rsid w:val="009C34D4"/>
    <w:rsid w:val="009C356B"/>
    <w:rsid w:val="009C3626"/>
    <w:rsid w:val="009C3659"/>
    <w:rsid w:val="009C373D"/>
    <w:rsid w:val="009C3E0A"/>
    <w:rsid w:val="009C4177"/>
    <w:rsid w:val="009C4497"/>
    <w:rsid w:val="009C5B42"/>
    <w:rsid w:val="009C5CFF"/>
    <w:rsid w:val="009C6111"/>
    <w:rsid w:val="009C6431"/>
    <w:rsid w:val="009C7568"/>
    <w:rsid w:val="009C7D8A"/>
    <w:rsid w:val="009D08F1"/>
    <w:rsid w:val="009D0A3D"/>
    <w:rsid w:val="009D0F3C"/>
    <w:rsid w:val="009D1067"/>
    <w:rsid w:val="009D1090"/>
    <w:rsid w:val="009D130E"/>
    <w:rsid w:val="009D173E"/>
    <w:rsid w:val="009D1EB7"/>
    <w:rsid w:val="009D26E5"/>
    <w:rsid w:val="009D31A2"/>
    <w:rsid w:val="009D3B3B"/>
    <w:rsid w:val="009D3CE9"/>
    <w:rsid w:val="009D476E"/>
    <w:rsid w:val="009D53AB"/>
    <w:rsid w:val="009D5E3F"/>
    <w:rsid w:val="009D6512"/>
    <w:rsid w:val="009D6674"/>
    <w:rsid w:val="009D6A65"/>
    <w:rsid w:val="009D72BA"/>
    <w:rsid w:val="009D731A"/>
    <w:rsid w:val="009E0DD2"/>
    <w:rsid w:val="009E13AD"/>
    <w:rsid w:val="009E167A"/>
    <w:rsid w:val="009E226D"/>
    <w:rsid w:val="009E282D"/>
    <w:rsid w:val="009E296F"/>
    <w:rsid w:val="009E32DA"/>
    <w:rsid w:val="009E3387"/>
    <w:rsid w:val="009E33ED"/>
    <w:rsid w:val="009E3850"/>
    <w:rsid w:val="009E40F6"/>
    <w:rsid w:val="009E4775"/>
    <w:rsid w:val="009E4BFB"/>
    <w:rsid w:val="009E4F97"/>
    <w:rsid w:val="009E544C"/>
    <w:rsid w:val="009E57A1"/>
    <w:rsid w:val="009E66F6"/>
    <w:rsid w:val="009E717C"/>
    <w:rsid w:val="009F02D1"/>
    <w:rsid w:val="009F0440"/>
    <w:rsid w:val="009F063F"/>
    <w:rsid w:val="009F0859"/>
    <w:rsid w:val="009F0951"/>
    <w:rsid w:val="009F0F97"/>
    <w:rsid w:val="009F24B9"/>
    <w:rsid w:val="009F2827"/>
    <w:rsid w:val="009F2F27"/>
    <w:rsid w:val="009F376D"/>
    <w:rsid w:val="009F4816"/>
    <w:rsid w:val="009F4A9A"/>
    <w:rsid w:val="009F5628"/>
    <w:rsid w:val="009F7C28"/>
    <w:rsid w:val="009F7E15"/>
    <w:rsid w:val="009F7ECE"/>
    <w:rsid w:val="00A0042B"/>
    <w:rsid w:val="00A0057D"/>
    <w:rsid w:val="00A01810"/>
    <w:rsid w:val="00A02660"/>
    <w:rsid w:val="00A02EAF"/>
    <w:rsid w:val="00A0480F"/>
    <w:rsid w:val="00A05293"/>
    <w:rsid w:val="00A0547A"/>
    <w:rsid w:val="00A05D43"/>
    <w:rsid w:val="00A067E9"/>
    <w:rsid w:val="00A06A0E"/>
    <w:rsid w:val="00A10F6F"/>
    <w:rsid w:val="00A11DC1"/>
    <w:rsid w:val="00A12580"/>
    <w:rsid w:val="00A12635"/>
    <w:rsid w:val="00A12BB5"/>
    <w:rsid w:val="00A12FC3"/>
    <w:rsid w:val="00A133FF"/>
    <w:rsid w:val="00A13C04"/>
    <w:rsid w:val="00A14682"/>
    <w:rsid w:val="00A14F93"/>
    <w:rsid w:val="00A1647E"/>
    <w:rsid w:val="00A173D6"/>
    <w:rsid w:val="00A1745F"/>
    <w:rsid w:val="00A17E16"/>
    <w:rsid w:val="00A21112"/>
    <w:rsid w:val="00A21B47"/>
    <w:rsid w:val="00A21C27"/>
    <w:rsid w:val="00A238C6"/>
    <w:rsid w:val="00A25030"/>
    <w:rsid w:val="00A250BD"/>
    <w:rsid w:val="00A25232"/>
    <w:rsid w:val="00A2572B"/>
    <w:rsid w:val="00A25DB4"/>
    <w:rsid w:val="00A2618A"/>
    <w:rsid w:val="00A26A03"/>
    <w:rsid w:val="00A26B8B"/>
    <w:rsid w:val="00A2719F"/>
    <w:rsid w:val="00A272A3"/>
    <w:rsid w:val="00A275DA"/>
    <w:rsid w:val="00A30B94"/>
    <w:rsid w:val="00A30F44"/>
    <w:rsid w:val="00A3101F"/>
    <w:rsid w:val="00A313A3"/>
    <w:rsid w:val="00A31561"/>
    <w:rsid w:val="00A32034"/>
    <w:rsid w:val="00A3239D"/>
    <w:rsid w:val="00A339E9"/>
    <w:rsid w:val="00A33D62"/>
    <w:rsid w:val="00A34A83"/>
    <w:rsid w:val="00A34DBE"/>
    <w:rsid w:val="00A34E4B"/>
    <w:rsid w:val="00A36DA6"/>
    <w:rsid w:val="00A373D8"/>
    <w:rsid w:val="00A377D0"/>
    <w:rsid w:val="00A40451"/>
    <w:rsid w:val="00A41CFF"/>
    <w:rsid w:val="00A41DBB"/>
    <w:rsid w:val="00A41DDE"/>
    <w:rsid w:val="00A42359"/>
    <w:rsid w:val="00A42B3C"/>
    <w:rsid w:val="00A42FF9"/>
    <w:rsid w:val="00A4373A"/>
    <w:rsid w:val="00A43810"/>
    <w:rsid w:val="00A4390D"/>
    <w:rsid w:val="00A43938"/>
    <w:rsid w:val="00A4396B"/>
    <w:rsid w:val="00A43995"/>
    <w:rsid w:val="00A439FE"/>
    <w:rsid w:val="00A43B65"/>
    <w:rsid w:val="00A43D00"/>
    <w:rsid w:val="00A43E8B"/>
    <w:rsid w:val="00A43F39"/>
    <w:rsid w:val="00A445B0"/>
    <w:rsid w:val="00A44D63"/>
    <w:rsid w:val="00A45418"/>
    <w:rsid w:val="00A45591"/>
    <w:rsid w:val="00A4569E"/>
    <w:rsid w:val="00A45BBE"/>
    <w:rsid w:val="00A46A40"/>
    <w:rsid w:val="00A46A6B"/>
    <w:rsid w:val="00A47AA3"/>
    <w:rsid w:val="00A5071D"/>
    <w:rsid w:val="00A51052"/>
    <w:rsid w:val="00A520C5"/>
    <w:rsid w:val="00A529C5"/>
    <w:rsid w:val="00A52DE1"/>
    <w:rsid w:val="00A53663"/>
    <w:rsid w:val="00A536BE"/>
    <w:rsid w:val="00A547CD"/>
    <w:rsid w:val="00A54BEA"/>
    <w:rsid w:val="00A54CCC"/>
    <w:rsid w:val="00A55AE2"/>
    <w:rsid w:val="00A55FEB"/>
    <w:rsid w:val="00A5614E"/>
    <w:rsid w:val="00A56A76"/>
    <w:rsid w:val="00A56BDB"/>
    <w:rsid w:val="00A56DA7"/>
    <w:rsid w:val="00A5733C"/>
    <w:rsid w:val="00A60AC8"/>
    <w:rsid w:val="00A62693"/>
    <w:rsid w:val="00A63357"/>
    <w:rsid w:val="00A64460"/>
    <w:rsid w:val="00A6469E"/>
    <w:rsid w:val="00A64797"/>
    <w:rsid w:val="00A647BF"/>
    <w:rsid w:val="00A651A2"/>
    <w:rsid w:val="00A65396"/>
    <w:rsid w:val="00A6541A"/>
    <w:rsid w:val="00A65B7A"/>
    <w:rsid w:val="00A66C10"/>
    <w:rsid w:val="00A67960"/>
    <w:rsid w:val="00A67D47"/>
    <w:rsid w:val="00A70245"/>
    <w:rsid w:val="00A70B1A"/>
    <w:rsid w:val="00A724A6"/>
    <w:rsid w:val="00A726B3"/>
    <w:rsid w:val="00A727B1"/>
    <w:rsid w:val="00A72C3B"/>
    <w:rsid w:val="00A73E24"/>
    <w:rsid w:val="00A740EF"/>
    <w:rsid w:val="00A7463D"/>
    <w:rsid w:val="00A74896"/>
    <w:rsid w:val="00A7520B"/>
    <w:rsid w:val="00A7594A"/>
    <w:rsid w:val="00A75C5A"/>
    <w:rsid w:val="00A76D21"/>
    <w:rsid w:val="00A7724A"/>
    <w:rsid w:val="00A7786B"/>
    <w:rsid w:val="00A808EE"/>
    <w:rsid w:val="00A808FE"/>
    <w:rsid w:val="00A810FB"/>
    <w:rsid w:val="00A81223"/>
    <w:rsid w:val="00A813D2"/>
    <w:rsid w:val="00A81777"/>
    <w:rsid w:val="00A8191A"/>
    <w:rsid w:val="00A820C3"/>
    <w:rsid w:val="00A8325C"/>
    <w:rsid w:val="00A83CD0"/>
    <w:rsid w:val="00A83D65"/>
    <w:rsid w:val="00A83E9F"/>
    <w:rsid w:val="00A8434E"/>
    <w:rsid w:val="00A8437A"/>
    <w:rsid w:val="00A84F71"/>
    <w:rsid w:val="00A857FB"/>
    <w:rsid w:val="00A862E1"/>
    <w:rsid w:val="00A86575"/>
    <w:rsid w:val="00A86BB9"/>
    <w:rsid w:val="00A86D62"/>
    <w:rsid w:val="00A87151"/>
    <w:rsid w:val="00A87326"/>
    <w:rsid w:val="00A90833"/>
    <w:rsid w:val="00A91A39"/>
    <w:rsid w:val="00A92CC0"/>
    <w:rsid w:val="00A93B0B"/>
    <w:rsid w:val="00A93C8D"/>
    <w:rsid w:val="00A93F74"/>
    <w:rsid w:val="00A944CC"/>
    <w:rsid w:val="00A9497F"/>
    <w:rsid w:val="00A951C5"/>
    <w:rsid w:val="00A955DE"/>
    <w:rsid w:val="00A96CC1"/>
    <w:rsid w:val="00A96E8A"/>
    <w:rsid w:val="00A976CA"/>
    <w:rsid w:val="00A97CDE"/>
    <w:rsid w:val="00AA060C"/>
    <w:rsid w:val="00AA07AC"/>
    <w:rsid w:val="00AA08DC"/>
    <w:rsid w:val="00AA1219"/>
    <w:rsid w:val="00AA142A"/>
    <w:rsid w:val="00AA2839"/>
    <w:rsid w:val="00AA3391"/>
    <w:rsid w:val="00AA346E"/>
    <w:rsid w:val="00AA3617"/>
    <w:rsid w:val="00AA44D8"/>
    <w:rsid w:val="00AA4664"/>
    <w:rsid w:val="00AA4BDE"/>
    <w:rsid w:val="00AA4CA2"/>
    <w:rsid w:val="00AA5598"/>
    <w:rsid w:val="00AA59C6"/>
    <w:rsid w:val="00AA5FE5"/>
    <w:rsid w:val="00AA6284"/>
    <w:rsid w:val="00AA6652"/>
    <w:rsid w:val="00AA699C"/>
    <w:rsid w:val="00AB00AE"/>
    <w:rsid w:val="00AB0683"/>
    <w:rsid w:val="00AB06E3"/>
    <w:rsid w:val="00AB0DF8"/>
    <w:rsid w:val="00AB11B3"/>
    <w:rsid w:val="00AB1347"/>
    <w:rsid w:val="00AB14BC"/>
    <w:rsid w:val="00AB165A"/>
    <w:rsid w:val="00AB2159"/>
    <w:rsid w:val="00AB23A2"/>
    <w:rsid w:val="00AB2455"/>
    <w:rsid w:val="00AB3FE8"/>
    <w:rsid w:val="00AB44F7"/>
    <w:rsid w:val="00AB4827"/>
    <w:rsid w:val="00AB4CB8"/>
    <w:rsid w:val="00AB58A6"/>
    <w:rsid w:val="00AB61A3"/>
    <w:rsid w:val="00AB61A9"/>
    <w:rsid w:val="00AB64D4"/>
    <w:rsid w:val="00AB6760"/>
    <w:rsid w:val="00AB67A0"/>
    <w:rsid w:val="00AB6FC1"/>
    <w:rsid w:val="00AB781B"/>
    <w:rsid w:val="00AC04EC"/>
    <w:rsid w:val="00AC05CB"/>
    <w:rsid w:val="00AC2B64"/>
    <w:rsid w:val="00AC2CC9"/>
    <w:rsid w:val="00AC2F97"/>
    <w:rsid w:val="00AC34C3"/>
    <w:rsid w:val="00AC37DA"/>
    <w:rsid w:val="00AC3AA5"/>
    <w:rsid w:val="00AC40E2"/>
    <w:rsid w:val="00AC4AEE"/>
    <w:rsid w:val="00AC5074"/>
    <w:rsid w:val="00AC518B"/>
    <w:rsid w:val="00AC5759"/>
    <w:rsid w:val="00AC58F2"/>
    <w:rsid w:val="00AD0430"/>
    <w:rsid w:val="00AD0E23"/>
    <w:rsid w:val="00AD1724"/>
    <w:rsid w:val="00AD2C13"/>
    <w:rsid w:val="00AD3735"/>
    <w:rsid w:val="00AD37CD"/>
    <w:rsid w:val="00AD3EBE"/>
    <w:rsid w:val="00AD4279"/>
    <w:rsid w:val="00AD4A71"/>
    <w:rsid w:val="00AD4E43"/>
    <w:rsid w:val="00AD4EE3"/>
    <w:rsid w:val="00AD5E99"/>
    <w:rsid w:val="00AD7019"/>
    <w:rsid w:val="00AD79B9"/>
    <w:rsid w:val="00AD7BFF"/>
    <w:rsid w:val="00AD7C89"/>
    <w:rsid w:val="00AE0196"/>
    <w:rsid w:val="00AE0226"/>
    <w:rsid w:val="00AE02CC"/>
    <w:rsid w:val="00AE044E"/>
    <w:rsid w:val="00AE0FE3"/>
    <w:rsid w:val="00AE16BB"/>
    <w:rsid w:val="00AE19E0"/>
    <w:rsid w:val="00AE2F05"/>
    <w:rsid w:val="00AE3430"/>
    <w:rsid w:val="00AE3438"/>
    <w:rsid w:val="00AE3467"/>
    <w:rsid w:val="00AE3CFD"/>
    <w:rsid w:val="00AE49DA"/>
    <w:rsid w:val="00AE4DBB"/>
    <w:rsid w:val="00AE55AB"/>
    <w:rsid w:val="00AE5A4D"/>
    <w:rsid w:val="00AE6787"/>
    <w:rsid w:val="00AE6E8A"/>
    <w:rsid w:val="00AF127E"/>
    <w:rsid w:val="00AF1F21"/>
    <w:rsid w:val="00AF21CD"/>
    <w:rsid w:val="00AF23C7"/>
    <w:rsid w:val="00AF27A4"/>
    <w:rsid w:val="00AF401A"/>
    <w:rsid w:val="00AF4266"/>
    <w:rsid w:val="00AF45E3"/>
    <w:rsid w:val="00AF4D12"/>
    <w:rsid w:val="00AF5098"/>
    <w:rsid w:val="00AF6C00"/>
    <w:rsid w:val="00AF72C5"/>
    <w:rsid w:val="00AF72C7"/>
    <w:rsid w:val="00AF79F4"/>
    <w:rsid w:val="00B0166C"/>
    <w:rsid w:val="00B0315B"/>
    <w:rsid w:val="00B031FF"/>
    <w:rsid w:val="00B038F6"/>
    <w:rsid w:val="00B044D4"/>
    <w:rsid w:val="00B04DDC"/>
    <w:rsid w:val="00B054FC"/>
    <w:rsid w:val="00B05651"/>
    <w:rsid w:val="00B0609E"/>
    <w:rsid w:val="00B0615D"/>
    <w:rsid w:val="00B0623B"/>
    <w:rsid w:val="00B06CCA"/>
    <w:rsid w:val="00B07069"/>
    <w:rsid w:val="00B07991"/>
    <w:rsid w:val="00B07B01"/>
    <w:rsid w:val="00B07E8F"/>
    <w:rsid w:val="00B1002A"/>
    <w:rsid w:val="00B1104B"/>
    <w:rsid w:val="00B12122"/>
    <w:rsid w:val="00B1245C"/>
    <w:rsid w:val="00B12E0B"/>
    <w:rsid w:val="00B12F1A"/>
    <w:rsid w:val="00B13852"/>
    <w:rsid w:val="00B159E1"/>
    <w:rsid w:val="00B15AAC"/>
    <w:rsid w:val="00B15B42"/>
    <w:rsid w:val="00B15B4A"/>
    <w:rsid w:val="00B15C0B"/>
    <w:rsid w:val="00B15FF7"/>
    <w:rsid w:val="00B1616A"/>
    <w:rsid w:val="00B16440"/>
    <w:rsid w:val="00B166E0"/>
    <w:rsid w:val="00B1711B"/>
    <w:rsid w:val="00B17B1E"/>
    <w:rsid w:val="00B17CDA"/>
    <w:rsid w:val="00B17D98"/>
    <w:rsid w:val="00B20894"/>
    <w:rsid w:val="00B226A2"/>
    <w:rsid w:val="00B23830"/>
    <w:rsid w:val="00B238A6"/>
    <w:rsid w:val="00B238C4"/>
    <w:rsid w:val="00B25B79"/>
    <w:rsid w:val="00B25D8C"/>
    <w:rsid w:val="00B2609E"/>
    <w:rsid w:val="00B26AEC"/>
    <w:rsid w:val="00B26F34"/>
    <w:rsid w:val="00B2764A"/>
    <w:rsid w:val="00B27AE1"/>
    <w:rsid w:val="00B27C33"/>
    <w:rsid w:val="00B27E58"/>
    <w:rsid w:val="00B27F0C"/>
    <w:rsid w:val="00B30031"/>
    <w:rsid w:val="00B3029E"/>
    <w:rsid w:val="00B302EC"/>
    <w:rsid w:val="00B3036C"/>
    <w:rsid w:val="00B30730"/>
    <w:rsid w:val="00B30E05"/>
    <w:rsid w:val="00B313AB"/>
    <w:rsid w:val="00B31865"/>
    <w:rsid w:val="00B31DAC"/>
    <w:rsid w:val="00B31DB2"/>
    <w:rsid w:val="00B3268F"/>
    <w:rsid w:val="00B32BEC"/>
    <w:rsid w:val="00B32E48"/>
    <w:rsid w:val="00B335C4"/>
    <w:rsid w:val="00B335EE"/>
    <w:rsid w:val="00B34566"/>
    <w:rsid w:val="00B34CCD"/>
    <w:rsid w:val="00B34E02"/>
    <w:rsid w:val="00B3503C"/>
    <w:rsid w:val="00B35660"/>
    <w:rsid w:val="00B370D2"/>
    <w:rsid w:val="00B37505"/>
    <w:rsid w:val="00B37D79"/>
    <w:rsid w:val="00B400D6"/>
    <w:rsid w:val="00B4101F"/>
    <w:rsid w:val="00B41325"/>
    <w:rsid w:val="00B413A4"/>
    <w:rsid w:val="00B42299"/>
    <w:rsid w:val="00B42AA9"/>
    <w:rsid w:val="00B42F61"/>
    <w:rsid w:val="00B437F8"/>
    <w:rsid w:val="00B44C24"/>
    <w:rsid w:val="00B4564B"/>
    <w:rsid w:val="00B47476"/>
    <w:rsid w:val="00B47497"/>
    <w:rsid w:val="00B502F4"/>
    <w:rsid w:val="00B503C8"/>
    <w:rsid w:val="00B508A6"/>
    <w:rsid w:val="00B5090A"/>
    <w:rsid w:val="00B50F17"/>
    <w:rsid w:val="00B520C1"/>
    <w:rsid w:val="00B52DFA"/>
    <w:rsid w:val="00B52E3B"/>
    <w:rsid w:val="00B542C0"/>
    <w:rsid w:val="00B55489"/>
    <w:rsid w:val="00B55C52"/>
    <w:rsid w:val="00B55D75"/>
    <w:rsid w:val="00B56783"/>
    <w:rsid w:val="00B567F1"/>
    <w:rsid w:val="00B5777A"/>
    <w:rsid w:val="00B605B2"/>
    <w:rsid w:val="00B6085B"/>
    <w:rsid w:val="00B60D03"/>
    <w:rsid w:val="00B612E8"/>
    <w:rsid w:val="00B61BFB"/>
    <w:rsid w:val="00B61E12"/>
    <w:rsid w:val="00B6523F"/>
    <w:rsid w:val="00B65732"/>
    <w:rsid w:val="00B65853"/>
    <w:rsid w:val="00B6616F"/>
    <w:rsid w:val="00B67582"/>
    <w:rsid w:val="00B679B0"/>
    <w:rsid w:val="00B702D7"/>
    <w:rsid w:val="00B71B0D"/>
    <w:rsid w:val="00B71BE5"/>
    <w:rsid w:val="00B71EA4"/>
    <w:rsid w:val="00B71EBE"/>
    <w:rsid w:val="00B723F8"/>
    <w:rsid w:val="00B72929"/>
    <w:rsid w:val="00B72A73"/>
    <w:rsid w:val="00B72FF9"/>
    <w:rsid w:val="00B74460"/>
    <w:rsid w:val="00B74932"/>
    <w:rsid w:val="00B74D3B"/>
    <w:rsid w:val="00B7505F"/>
    <w:rsid w:val="00B75F24"/>
    <w:rsid w:val="00B766EC"/>
    <w:rsid w:val="00B768A5"/>
    <w:rsid w:val="00B77630"/>
    <w:rsid w:val="00B77AAD"/>
    <w:rsid w:val="00B77B0B"/>
    <w:rsid w:val="00B800F3"/>
    <w:rsid w:val="00B80715"/>
    <w:rsid w:val="00B81135"/>
    <w:rsid w:val="00B81746"/>
    <w:rsid w:val="00B8252C"/>
    <w:rsid w:val="00B82626"/>
    <w:rsid w:val="00B8271A"/>
    <w:rsid w:val="00B8305E"/>
    <w:rsid w:val="00B83629"/>
    <w:rsid w:val="00B83E60"/>
    <w:rsid w:val="00B84032"/>
    <w:rsid w:val="00B8431B"/>
    <w:rsid w:val="00B847C0"/>
    <w:rsid w:val="00B85369"/>
    <w:rsid w:val="00B855EF"/>
    <w:rsid w:val="00B859F1"/>
    <w:rsid w:val="00B86305"/>
    <w:rsid w:val="00B86852"/>
    <w:rsid w:val="00B87BBC"/>
    <w:rsid w:val="00B903C7"/>
    <w:rsid w:val="00B903DD"/>
    <w:rsid w:val="00B904AD"/>
    <w:rsid w:val="00B906D6"/>
    <w:rsid w:val="00B90887"/>
    <w:rsid w:val="00B91208"/>
    <w:rsid w:val="00B913BC"/>
    <w:rsid w:val="00B91E15"/>
    <w:rsid w:val="00B91EE5"/>
    <w:rsid w:val="00B920AE"/>
    <w:rsid w:val="00B92939"/>
    <w:rsid w:val="00B92F76"/>
    <w:rsid w:val="00B934A1"/>
    <w:rsid w:val="00B941C0"/>
    <w:rsid w:val="00B95235"/>
    <w:rsid w:val="00B953AC"/>
    <w:rsid w:val="00B958CF"/>
    <w:rsid w:val="00B962C4"/>
    <w:rsid w:val="00B963FA"/>
    <w:rsid w:val="00B9688C"/>
    <w:rsid w:val="00B96ABC"/>
    <w:rsid w:val="00B97CCA"/>
    <w:rsid w:val="00BA02B9"/>
    <w:rsid w:val="00BA0529"/>
    <w:rsid w:val="00BA0DE1"/>
    <w:rsid w:val="00BA11C0"/>
    <w:rsid w:val="00BA12AE"/>
    <w:rsid w:val="00BA1699"/>
    <w:rsid w:val="00BA1D1F"/>
    <w:rsid w:val="00BA2293"/>
    <w:rsid w:val="00BA27FE"/>
    <w:rsid w:val="00BA2B4B"/>
    <w:rsid w:val="00BA2BF1"/>
    <w:rsid w:val="00BA31D6"/>
    <w:rsid w:val="00BA3692"/>
    <w:rsid w:val="00BA3B26"/>
    <w:rsid w:val="00BA3BF3"/>
    <w:rsid w:val="00BA4B6B"/>
    <w:rsid w:val="00BA4D33"/>
    <w:rsid w:val="00BA4FBD"/>
    <w:rsid w:val="00BA52BC"/>
    <w:rsid w:val="00BA553D"/>
    <w:rsid w:val="00BA6698"/>
    <w:rsid w:val="00BA71B0"/>
    <w:rsid w:val="00BA75DF"/>
    <w:rsid w:val="00BA7DF8"/>
    <w:rsid w:val="00BA7EDD"/>
    <w:rsid w:val="00BB0CCC"/>
    <w:rsid w:val="00BB141E"/>
    <w:rsid w:val="00BB1CD1"/>
    <w:rsid w:val="00BB2229"/>
    <w:rsid w:val="00BB2426"/>
    <w:rsid w:val="00BB343F"/>
    <w:rsid w:val="00BB3B95"/>
    <w:rsid w:val="00BB3CE8"/>
    <w:rsid w:val="00BB40D6"/>
    <w:rsid w:val="00BB4B6D"/>
    <w:rsid w:val="00BB4F36"/>
    <w:rsid w:val="00BB53B0"/>
    <w:rsid w:val="00BB64E8"/>
    <w:rsid w:val="00BB6806"/>
    <w:rsid w:val="00BB7A78"/>
    <w:rsid w:val="00BB7B0A"/>
    <w:rsid w:val="00BC1ABD"/>
    <w:rsid w:val="00BC1CDD"/>
    <w:rsid w:val="00BC2599"/>
    <w:rsid w:val="00BC29F8"/>
    <w:rsid w:val="00BC3967"/>
    <w:rsid w:val="00BC4A2A"/>
    <w:rsid w:val="00BC5569"/>
    <w:rsid w:val="00BC6271"/>
    <w:rsid w:val="00BC636F"/>
    <w:rsid w:val="00BC7061"/>
    <w:rsid w:val="00BC7140"/>
    <w:rsid w:val="00BC7403"/>
    <w:rsid w:val="00BC7BB8"/>
    <w:rsid w:val="00BD032A"/>
    <w:rsid w:val="00BD044E"/>
    <w:rsid w:val="00BD04C5"/>
    <w:rsid w:val="00BD0A2F"/>
    <w:rsid w:val="00BD0CA1"/>
    <w:rsid w:val="00BD1117"/>
    <w:rsid w:val="00BD1F0E"/>
    <w:rsid w:val="00BD35BA"/>
    <w:rsid w:val="00BD476E"/>
    <w:rsid w:val="00BD4A38"/>
    <w:rsid w:val="00BD4F3D"/>
    <w:rsid w:val="00BD545F"/>
    <w:rsid w:val="00BD6A1F"/>
    <w:rsid w:val="00BD6F92"/>
    <w:rsid w:val="00BD7174"/>
    <w:rsid w:val="00BE0203"/>
    <w:rsid w:val="00BE0BD2"/>
    <w:rsid w:val="00BE1079"/>
    <w:rsid w:val="00BE1459"/>
    <w:rsid w:val="00BE190B"/>
    <w:rsid w:val="00BE1BE2"/>
    <w:rsid w:val="00BE2BDF"/>
    <w:rsid w:val="00BE389E"/>
    <w:rsid w:val="00BE3A05"/>
    <w:rsid w:val="00BE4A50"/>
    <w:rsid w:val="00BE5C7C"/>
    <w:rsid w:val="00BE5E5F"/>
    <w:rsid w:val="00BE5F3E"/>
    <w:rsid w:val="00BE6BDF"/>
    <w:rsid w:val="00BE7F79"/>
    <w:rsid w:val="00BF039F"/>
    <w:rsid w:val="00BF03B8"/>
    <w:rsid w:val="00BF04A6"/>
    <w:rsid w:val="00BF1425"/>
    <w:rsid w:val="00BF2284"/>
    <w:rsid w:val="00BF2530"/>
    <w:rsid w:val="00BF30D0"/>
    <w:rsid w:val="00BF34D3"/>
    <w:rsid w:val="00BF410D"/>
    <w:rsid w:val="00BF4863"/>
    <w:rsid w:val="00BF4DB2"/>
    <w:rsid w:val="00BF529F"/>
    <w:rsid w:val="00BF6D7E"/>
    <w:rsid w:val="00C00A5A"/>
    <w:rsid w:val="00C013A7"/>
    <w:rsid w:val="00C014B5"/>
    <w:rsid w:val="00C02282"/>
    <w:rsid w:val="00C0406A"/>
    <w:rsid w:val="00C0445F"/>
    <w:rsid w:val="00C04B5D"/>
    <w:rsid w:val="00C05129"/>
    <w:rsid w:val="00C052A4"/>
    <w:rsid w:val="00C06507"/>
    <w:rsid w:val="00C06D7C"/>
    <w:rsid w:val="00C07415"/>
    <w:rsid w:val="00C1063E"/>
    <w:rsid w:val="00C1067C"/>
    <w:rsid w:val="00C10D6D"/>
    <w:rsid w:val="00C11679"/>
    <w:rsid w:val="00C117FC"/>
    <w:rsid w:val="00C11959"/>
    <w:rsid w:val="00C12F44"/>
    <w:rsid w:val="00C132C5"/>
    <w:rsid w:val="00C1349B"/>
    <w:rsid w:val="00C13512"/>
    <w:rsid w:val="00C14670"/>
    <w:rsid w:val="00C15632"/>
    <w:rsid w:val="00C16816"/>
    <w:rsid w:val="00C16C62"/>
    <w:rsid w:val="00C1705B"/>
    <w:rsid w:val="00C219D1"/>
    <w:rsid w:val="00C21A9D"/>
    <w:rsid w:val="00C21E80"/>
    <w:rsid w:val="00C22FFE"/>
    <w:rsid w:val="00C2413D"/>
    <w:rsid w:val="00C2467B"/>
    <w:rsid w:val="00C24941"/>
    <w:rsid w:val="00C25EE6"/>
    <w:rsid w:val="00C25F53"/>
    <w:rsid w:val="00C26A6A"/>
    <w:rsid w:val="00C2785A"/>
    <w:rsid w:val="00C279A3"/>
    <w:rsid w:val="00C27B2A"/>
    <w:rsid w:val="00C27D10"/>
    <w:rsid w:val="00C301A6"/>
    <w:rsid w:val="00C30A2F"/>
    <w:rsid w:val="00C3252B"/>
    <w:rsid w:val="00C3259E"/>
    <w:rsid w:val="00C325D1"/>
    <w:rsid w:val="00C3304A"/>
    <w:rsid w:val="00C3458E"/>
    <w:rsid w:val="00C36180"/>
    <w:rsid w:val="00C363DF"/>
    <w:rsid w:val="00C36C8D"/>
    <w:rsid w:val="00C36DD7"/>
    <w:rsid w:val="00C37031"/>
    <w:rsid w:val="00C3795D"/>
    <w:rsid w:val="00C41AAC"/>
    <w:rsid w:val="00C41B5C"/>
    <w:rsid w:val="00C425AA"/>
    <w:rsid w:val="00C43E46"/>
    <w:rsid w:val="00C450E1"/>
    <w:rsid w:val="00C45279"/>
    <w:rsid w:val="00C45979"/>
    <w:rsid w:val="00C45EAC"/>
    <w:rsid w:val="00C46838"/>
    <w:rsid w:val="00C46A09"/>
    <w:rsid w:val="00C47707"/>
    <w:rsid w:val="00C505CE"/>
    <w:rsid w:val="00C507E7"/>
    <w:rsid w:val="00C5116B"/>
    <w:rsid w:val="00C51BDD"/>
    <w:rsid w:val="00C51D02"/>
    <w:rsid w:val="00C524B1"/>
    <w:rsid w:val="00C52B6C"/>
    <w:rsid w:val="00C52D1B"/>
    <w:rsid w:val="00C52D56"/>
    <w:rsid w:val="00C52F30"/>
    <w:rsid w:val="00C5302A"/>
    <w:rsid w:val="00C54BF0"/>
    <w:rsid w:val="00C55A69"/>
    <w:rsid w:val="00C5607A"/>
    <w:rsid w:val="00C562E0"/>
    <w:rsid w:val="00C56485"/>
    <w:rsid w:val="00C57B9B"/>
    <w:rsid w:val="00C61169"/>
    <w:rsid w:val="00C61357"/>
    <w:rsid w:val="00C613ED"/>
    <w:rsid w:val="00C62454"/>
    <w:rsid w:val="00C62597"/>
    <w:rsid w:val="00C62CF1"/>
    <w:rsid w:val="00C63341"/>
    <w:rsid w:val="00C63523"/>
    <w:rsid w:val="00C63877"/>
    <w:rsid w:val="00C64EB0"/>
    <w:rsid w:val="00C65178"/>
    <w:rsid w:val="00C65AC3"/>
    <w:rsid w:val="00C66151"/>
    <w:rsid w:val="00C66623"/>
    <w:rsid w:val="00C67601"/>
    <w:rsid w:val="00C67B82"/>
    <w:rsid w:val="00C67D50"/>
    <w:rsid w:val="00C67F34"/>
    <w:rsid w:val="00C7063A"/>
    <w:rsid w:val="00C70794"/>
    <w:rsid w:val="00C70B4E"/>
    <w:rsid w:val="00C7144E"/>
    <w:rsid w:val="00C71560"/>
    <w:rsid w:val="00C7188C"/>
    <w:rsid w:val="00C7329E"/>
    <w:rsid w:val="00C732AA"/>
    <w:rsid w:val="00C74490"/>
    <w:rsid w:val="00C749B5"/>
    <w:rsid w:val="00C754A6"/>
    <w:rsid w:val="00C75F0B"/>
    <w:rsid w:val="00C765C2"/>
    <w:rsid w:val="00C76697"/>
    <w:rsid w:val="00C76C34"/>
    <w:rsid w:val="00C777D9"/>
    <w:rsid w:val="00C779B3"/>
    <w:rsid w:val="00C80D4B"/>
    <w:rsid w:val="00C80F0F"/>
    <w:rsid w:val="00C81B31"/>
    <w:rsid w:val="00C81B52"/>
    <w:rsid w:val="00C82829"/>
    <w:rsid w:val="00C8291B"/>
    <w:rsid w:val="00C82B96"/>
    <w:rsid w:val="00C84CB3"/>
    <w:rsid w:val="00C85077"/>
    <w:rsid w:val="00C858DE"/>
    <w:rsid w:val="00C85C46"/>
    <w:rsid w:val="00C8638F"/>
    <w:rsid w:val="00C87385"/>
    <w:rsid w:val="00C87AA3"/>
    <w:rsid w:val="00C87B51"/>
    <w:rsid w:val="00C87C0D"/>
    <w:rsid w:val="00C9127B"/>
    <w:rsid w:val="00C93B3E"/>
    <w:rsid w:val="00C94730"/>
    <w:rsid w:val="00C94A6B"/>
    <w:rsid w:val="00C94DA8"/>
    <w:rsid w:val="00CA0903"/>
    <w:rsid w:val="00CA0EBE"/>
    <w:rsid w:val="00CA1247"/>
    <w:rsid w:val="00CA13C8"/>
    <w:rsid w:val="00CA1D45"/>
    <w:rsid w:val="00CA2EB5"/>
    <w:rsid w:val="00CA3008"/>
    <w:rsid w:val="00CA3088"/>
    <w:rsid w:val="00CA432B"/>
    <w:rsid w:val="00CA4554"/>
    <w:rsid w:val="00CA5585"/>
    <w:rsid w:val="00CA5939"/>
    <w:rsid w:val="00CA6070"/>
    <w:rsid w:val="00CA6340"/>
    <w:rsid w:val="00CA72C9"/>
    <w:rsid w:val="00CA7A92"/>
    <w:rsid w:val="00CB0FBE"/>
    <w:rsid w:val="00CB258B"/>
    <w:rsid w:val="00CB27D0"/>
    <w:rsid w:val="00CB2E49"/>
    <w:rsid w:val="00CB3011"/>
    <w:rsid w:val="00CB3080"/>
    <w:rsid w:val="00CB329D"/>
    <w:rsid w:val="00CB37FF"/>
    <w:rsid w:val="00CB4A06"/>
    <w:rsid w:val="00CB513F"/>
    <w:rsid w:val="00CB5788"/>
    <w:rsid w:val="00CB5EB4"/>
    <w:rsid w:val="00CB7B46"/>
    <w:rsid w:val="00CC0841"/>
    <w:rsid w:val="00CC08DA"/>
    <w:rsid w:val="00CC0B20"/>
    <w:rsid w:val="00CC0D2B"/>
    <w:rsid w:val="00CC12A5"/>
    <w:rsid w:val="00CC13BC"/>
    <w:rsid w:val="00CC1CB0"/>
    <w:rsid w:val="00CC1F67"/>
    <w:rsid w:val="00CC23BE"/>
    <w:rsid w:val="00CC27B6"/>
    <w:rsid w:val="00CC2B6E"/>
    <w:rsid w:val="00CC3284"/>
    <w:rsid w:val="00CC36FB"/>
    <w:rsid w:val="00CC452A"/>
    <w:rsid w:val="00CC4950"/>
    <w:rsid w:val="00CC499B"/>
    <w:rsid w:val="00CC5984"/>
    <w:rsid w:val="00CC6374"/>
    <w:rsid w:val="00CC6FA3"/>
    <w:rsid w:val="00CC7123"/>
    <w:rsid w:val="00CC749A"/>
    <w:rsid w:val="00CD044D"/>
    <w:rsid w:val="00CD0487"/>
    <w:rsid w:val="00CD04BB"/>
    <w:rsid w:val="00CD12D2"/>
    <w:rsid w:val="00CD1353"/>
    <w:rsid w:val="00CD32CC"/>
    <w:rsid w:val="00CD35E5"/>
    <w:rsid w:val="00CD4046"/>
    <w:rsid w:val="00CD409F"/>
    <w:rsid w:val="00CD4DC4"/>
    <w:rsid w:val="00CD5438"/>
    <w:rsid w:val="00CD561D"/>
    <w:rsid w:val="00CD6248"/>
    <w:rsid w:val="00CD6662"/>
    <w:rsid w:val="00CD6F4E"/>
    <w:rsid w:val="00CD70A5"/>
    <w:rsid w:val="00CE050B"/>
    <w:rsid w:val="00CE05DC"/>
    <w:rsid w:val="00CE1B0F"/>
    <w:rsid w:val="00CE248B"/>
    <w:rsid w:val="00CE24E7"/>
    <w:rsid w:val="00CE2698"/>
    <w:rsid w:val="00CE3716"/>
    <w:rsid w:val="00CE3BE2"/>
    <w:rsid w:val="00CE3F9C"/>
    <w:rsid w:val="00CE4425"/>
    <w:rsid w:val="00CE4AB5"/>
    <w:rsid w:val="00CE4F42"/>
    <w:rsid w:val="00CE5867"/>
    <w:rsid w:val="00CE69C4"/>
    <w:rsid w:val="00CE6FE5"/>
    <w:rsid w:val="00CF0261"/>
    <w:rsid w:val="00CF02D7"/>
    <w:rsid w:val="00CF1FFB"/>
    <w:rsid w:val="00CF2217"/>
    <w:rsid w:val="00CF28F4"/>
    <w:rsid w:val="00CF38F4"/>
    <w:rsid w:val="00CF3E79"/>
    <w:rsid w:val="00CF3FAA"/>
    <w:rsid w:val="00CF47D7"/>
    <w:rsid w:val="00CF4927"/>
    <w:rsid w:val="00CF4B6A"/>
    <w:rsid w:val="00CF507D"/>
    <w:rsid w:val="00CF5C39"/>
    <w:rsid w:val="00CF6328"/>
    <w:rsid w:val="00CF6E35"/>
    <w:rsid w:val="00CF798E"/>
    <w:rsid w:val="00CF7A26"/>
    <w:rsid w:val="00D0026E"/>
    <w:rsid w:val="00D007C0"/>
    <w:rsid w:val="00D00C25"/>
    <w:rsid w:val="00D00D78"/>
    <w:rsid w:val="00D01586"/>
    <w:rsid w:val="00D01A34"/>
    <w:rsid w:val="00D024A4"/>
    <w:rsid w:val="00D02CE2"/>
    <w:rsid w:val="00D0311D"/>
    <w:rsid w:val="00D03803"/>
    <w:rsid w:val="00D03B33"/>
    <w:rsid w:val="00D04744"/>
    <w:rsid w:val="00D0492A"/>
    <w:rsid w:val="00D04980"/>
    <w:rsid w:val="00D04B9D"/>
    <w:rsid w:val="00D04C51"/>
    <w:rsid w:val="00D05138"/>
    <w:rsid w:val="00D05806"/>
    <w:rsid w:val="00D06EB0"/>
    <w:rsid w:val="00D0759D"/>
    <w:rsid w:val="00D07773"/>
    <w:rsid w:val="00D07C31"/>
    <w:rsid w:val="00D10626"/>
    <w:rsid w:val="00D10954"/>
    <w:rsid w:val="00D110EE"/>
    <w:rsid w:val="00D11A1C"/>
    <w:rsid w:val="00D11A79"/>
    <w:rsid w:val="00D121C4"/>
    <w:rsid w:val="00D122BE"/>
    <w:rsid w:val="00D12757"/>
    <w:rsid w:val="00D1386B"/>
    <w:rsid w:val="00D13F8A"/>
    <w:rsid w:val="00D13FBF"/>
    <w:rsid w:val="00D14E61"/>
    <w:rsid w:val="00D151F1"/>
    <w:rsid w:val="00D1610F"/>
    <w:rsid w:val="00D16A33"/>
    <w:rsid w:val="00D20711"/>
    <w:rsid w:val="00D20726"/>
    <w:rsid w:val="00D209A4"/>
    <w:rsid w:val="00D21657"/>
    <w:rsid w:val="00D21DA3"/>
    <w:rsid w:val="00D21E15"/>
    <w:rsid w:val="00D22048"/>
    <w:rsid w:val="00D222D1"/>
    <w:rsid w:val="00D22F87"/>
    <w:rsid w:val="00D236E9"/>
    <w:rsid w:val="00D23CC4"/>
    <w:rsid w:val="00D2488F"/>
    <w:rsid w:val="00D249DD"/>
    <w:rsid w:val="00D24BD7"/>
    <w:rsid w:val="00D25A9F"/>
    <w:rsid w:val="00D264B4"/>
    <w:rsid w:val="00D26ADC"/>
    <w:rsid w:val="00D26E31"/>
    <w:rsid w:val="00D31A17"/>
    <w:rsid w:val="00D31E0F"/>
    <w:rsid w:val="00D320FE"/>
    <w:rsid w:val="00D32505"/>
    <w:rsid w:val="00D328F8"/>
    <w:rsid w:val="00D32AC6"/>
    <w:rsid w:val="00D32E09"/>
    <w:rsid w:val="00D32F19"/>
    <w:rsid w:val="00D33131"/>
    <w:rsid w:val="00D33488"/>
    <w:rsid w:val="00D3396E"/>
    <w:rsid w:val="00D339E7"/>
    <w:rsid w:val="00D348F1"/>
    <w:rsid w:val="00D352A3"/>
    <w:rsid w:val="00D354C8"/>
    <w:rsid w:val="00D35D37"/>
    <w:rsid w:val="00D35E1F"/>
    <w:rsid w:val="00D362D7"/>
    <w:rsid w:val="00D36D5A"/>
    <w:rsid w:val="00D36FC6"/>
    <w:rsid w:val="00D37756"/>
    <w:rsid w:val="00D409F8"/>
    <w:rsid w:val="00D41949"/>
    <w:rsid w:val="00D41BF6"/>
    <w:rsid w:val="00D424F7"/>
    <w:rsid w:val="00D42BD3"/>
    <w:rsid w:val="00D42EC2"/>
    <w:rsid w:val="00D42F09"/>
    <w:rsid w:val="00D43D36"/>
    <w:rsid w:val="00D43D9E"/>
    <w:rsid w:val="00D44443"/>
    <w:rsid w:val="00D44C44"/>
    <w:rsid w:val="00D454A6"/>
    <w:rsid w:val="00D46132"/>
    <w:rsid w:val="00D4620A"/>
    <w:rsid w:val="00D46B9B"/>
    <w:rsid w:val="00D476C0"/>
    <w:rsid w:val="00D47B27"/>
    <w:rsid w:val="00D47B79"/>
    <w:rsid w:val="00D5061A"/>
    <w:rsid w:val="00D5139C"/>
    <w:rsid w:val="00D51931"/>
    <w:rsid w:val="00D51D2D"/>
    <w:rsid w:val="00D51F1A"/>
    <w:rsid w:val="00D525A2"/>
    <w:rsid w:val="00D53359"/>
    <w:rsid w:val="00D53995"/>
    <w:rsid w:val="00D54332"/>
    <w:rsid w:val="00D558B5"/>
    <w:rsid w:val="00D572AB"/>
    <w:rsid w:val="00D60542"/>
    <w:rsid w:val="00D61305"/>
    <w:rsid w:val="00D6177B"/>
    <w:rsid w:val="00D61D4F"/>
    <w:rsid w:val="00D62232"/>
    <w:rsid w:val="00D62639"/>
    <w:rsid w:val="00D63481"/>
    <w:rsid w:val="00D63803"/>
    <w:rsid w:val="00D63A5A"/>
    <w:rsid w:val="00D63AFC"/>
    <w:rsid w:val="00D63E21"/>
    <w:rsid w:val="00D64535"/>
    <w:rsid w:val="00D6480E"/>
    <w:rsid w:val="00D64B77"/>
    <w:rsid w:val="00D64DA8"/>
    <w:rsid w:val="00D64EFE"/>
    <w:rsid w:val="00D65B09"/>
    <w:rsid w:val="00D65DA2"/>
    <w:rsid w:val="00D66DD3"/>
    <w:rsid w:val="00D6792F"/>
    <w:rsid w:val="00D67C03"/>
    <w:rsid w:val="00D70116"/>
    <w:rsid w:val="00D70A65"/>
    <w:rsid w:val="00D71073"/>
    <w:rsid w:val="00D71C03"/>
    <w:rsid w:val="00D72460"/>
    <w:rsid w:val="00D72EB4"/>
    <w:rsid w:val="00D73BD2"/>
    <w:rsid w:val="00D742CC"/>
    <w:rsid w:val="00D74AB2"/>
    <w:rsid w:val="00D7500F"/>
    <w:rsid w:val="00D7682D"/>
    <w:rsid w:val="00D76A6F"/>
    <w:rsid w:val="00D76A7C"/>
    <w:rsid w:val="00D76E2C"/>
    <w:rsid w:val="00D773B3"/>
    <w:rsid w:val="00D803BC"/>
    <w:rsid w:val="00D80C03"/>
    <w:rsid w:val="00D81D37"/>
    <w:rsid w:val="00D8229C"/>
    <w:rsid w:val="00D82F2B"/>
    <w:rsid w:val="00D832C2"/>
    <w:rsid w:val="00D836E8"/>
    <w:rsid w:val="00D8394B"/>
    <w:rsid w:val="00D83B46"/>
    <w:rsid w:val="00D844B9"/>
    <w:rsid w:val="00D84FE1"/>
    <w:rsid w:val="00D8557A"/>
    <w:rsid w:val="00D85AB3"/>
    <w:rsid w:val="00D85C2E"/>
    <w:rsid w:val="00D875FE"/>
    <w:rsid w:val="00D9013E"/>
    <w:rsid w:val="00D90DE0"/>
    <w:rsid w:val="00D91144"/>
    <w:rsid w:val="00D913A7"/>
    <w:rsid w:val="00D917D9"/>
    <w:rsid w:val="00D91870"/>
    <w:rsid w:val="00D91899"/>
    <w:rsid w:val="00D91B7E"/>
    <w:rsid w:val="00D92340"/>
    <w:rsid w:val="00D92DBF"/>
    <w:rsid w:val="00D939D4"/>
    <w:rsid w:val="00D93DF6"/>
    <w:rsid w:val="00D94282"/>
    <w:rsid w:val="00D94610"/>
    <w:rsid w:val="00D94C20"/>
    <w:rsid w:val="00D94DBB"/>
    <w:rsid w:val="00D95B6A"/>
    <w:rsid w:val="00D960EE"/>
    <w:rsid w:val="00D9682F"/>
    <w:rsid w:val="00DA0AAD"/>
    <w:rsid w:val="00DA0AD2"/>
    <w:rsid w:val="00DA19F0"/>
    <w:rsid w:val="00DA30A8"/>
    <w:rsid w:val="00DA33A5"/>
    <w:rsid w:val="00DA3FA4"/>
    <w:rsid w:val="00DA4157"/>
    <w:rsid w:val="00DA4A21"/>
    <w:rsid w:val="00DA4C4B"/>
    <w:rsid w:val="00DA523F"/>
    <w:rsid w:val="00DA56D4"/>
    <w:rsid w:val="00DA5AB8"/>
    <w:rsid w:val="00DA6007"/>
    <w:rsid w:val="00DA6316"/>
    <w:rsid w:val="00DA6D3D"/>
    <w:rsid w:val="00DA6E13"/>
    <w:rsid w:val="00DA7170"/>
    <w:rsid w:val="00DB0366"/>
    <w:rsid w:val="00DB071A"/>
    <w:rsid w:val="00DB09F5"/>
    <w:rsid w:val="00DB0E1F"/>
    <w:rsid w:val="00DB18D5"/>
    <w:rsid w:val="00DB19CA"/>
    <w:rsid w:val="00DB3A97"/>
    <w:rsid w:val="00DB4032"/>
    <w:rsid w:val="00DB4F6D"/>
    <w:rsid w:val="00DB5AF5"/>
    <w:rsid w:val="00DB6DD3"/>
    <w:rsid w:val="00DB710F"/>
    <w:rsid w:val="00DB7A5F"/>
    <w:rsid w:val="00DB7E56"/>
    <w:rsid w:val="00DC00FE"/>
    <w:rsid w:val="00DC0649"/>
    <w:rsid w:val="00DC13CE"/>
    <w:rsid w:val="00DC1837"/>
    <w:rsid w:val="00DC18CF"/>
    <w:rsid w:val="00DC2692"/>
    <w:rsid w:val="00DC2F0D"/>
    <w:rsid w:val="00DC3292"/>
    <w:rsid w:val="00DC403E"/>
    <w:rsid w:val="00DC4E26"/>
    <w:rsid w:val="00DC521C"/>
    <w:rsid w:val="00DC5258"/>
    <w:rsid w:val="00DC53F8"/>
    <w:rsid w:val="00DC649B"/>
    <w:rsid w:val="00DC7217"/>
    <w:rsid w:val="00DC7655"/>
    <w:rsid w:val="00DC7A53"/>
    <w:rsid w:val="00DD0782"/>
    <w:rsid w:val="00DD085F"/>
    <w:rsid w:val="00DD0F58"/>
    <w:rsid w:val="00DD38B3"/>
    <w:rsid w:val="00DD49B7"/>
    <w:rsid w:val="00DD5181"/>
    <w:rsid w:val="00DD5857"/>
    <w:rsid w:val="00DD6575"/>
    <w:rsid w:val="00DD68B0"/>
    <w:rsid w:val="00DD6BFD"/>
    <w:rsid w:val="00DD6DF0"/>
    <w:rsid w:val="00DD7D76"/>
    <w:rsid w:val="00DE048E"/>
    <w:rsid w:val="00DE049A"/>
    <w:rsid w:val="00DE2B30"/>
    <w:rsid w:val="00DE3DF7"/>
    <w:rsid w:val="00DE46FD"/>
    <w:rsid w:val="00DE4A7B"/>
    <w:rsid w:val="00DE59E8"/>
    <w:rsid w:val="00DE644C"/>
    <w:rsid w:val="00DE696D"/>
    <w:rsid w:val="00DE78A5"/>
    <w:rsid w:val="00DF08DE"/>
    <w:rsid w:val="00DF2089"/>
    <w:rsid w:val="00DF3C9C"/>
    <w:rsid w:val="00DF3F9B"/>
    <w:rsid w:val="00DF3FB4"/>
    <w:rsid w:val="00DF507B"/>
    <w:rsid w:val="00DF6409"/>
    <w:rsid w:val="00DF6827"/>
    <w:rsid w:val="00DF6904"/>
    <w:rsid w:val="00DF79F4"/>
    <w:rsid w:val="00DF7FB6"/>
    <w:rsid w:val="00E009BF"/>
    <w:rsid w:val="00E00DE7"/>
    <w:rsid w:val="00E01AEF"/>
    <w:rsid w:val="00E020EE"/>
    <w:rsid w:val="00E031A9"/>
    <w:rsid w:val="00E03373"/>
    <w:rsid w:val="00E03A91"/>
    <w:rsid w:val="00E0444F"/>
    <w:rsid w:val="00E04EF4"/>
    <w:rsid w:val="00E05CB5"/>
    <w:rsid w:val="00E05F57"/>
    <w:rsid w:val="00E062C6"/>
    <w:rsid w:val="00E06E16"/>
    <w:rsid w:val="00E07574"/>
    <w:rsid w:val="00E07CAB"/>
    <w:rsid w:val="00E10271"/>
    <w:rsid w:val="00E10933"/>
    <w:rsid w:val="00E12131"/>
    <w:rsid w:val="00E121AB"/>
    <w:rsid w:val="00E12253"/>
    <w:rsid w:val="00E129F0"/>
    <w:rsid w:val="00E12BBA"/>
    <w:rsid w:val="00E13313"/>
    <w:rsid w:val="00E13388"/>
    <w:rsid w:val="00E14D11"/>
    <w:rsid w:val="00E14ECA"/>
    <w:rsid w:val="00E1532C"/>
    <w:rsid w:val="00E15F1C"/>
    <w:rsid w:val="00E160AF"/>
    <w:rsid w:val="00E170B1"/>
    <w:rsid w:val="00E17C72"/>
    <w:rsid w:val="00E207ED"/>
    <w:rsid w:val="00E2169B"/>
    <w:rsid w:val="00E21E47"/>
    <w:rsid w:val="00E222EF"/>
    <w:rsid w:val="00E224D3"/>
    <w:rsid w:val="00E22797"/>
    <w:rsid w:val="00E22A1E"/>
    <w:rsid w:val="00E23556"/>
    <w:rsid w:val="00E23848"/>
    <w:rsid w:val="00E23DF9"/>
    <w:rsid w:val="00E24353"/>
    <w:rsid w:val="00E24B71"/>
    <w:rsid w:val="00E24C61"/>
    <w:rsid w:val="00E266A9"/>
    <w:rsid w:val="00E26825"/>
    <w:rsid w:val="00E3022E"/>
    <w:rsid w:val="00E30AD7"/>
    <w:rsid w:val="00E31462"/>
    <w:rsid w:val="00E32811"/>
    <w:rsid w:val="00E337D3"/>
    <w:rsid w:val="00E33E34"/>
    <w:rsid w:val="00E349C1"/>
    <w:rsid w:val="00E3565B"/>
    <w:rsid w:val="00E365DB"/>
    <w:rsid w:val="00E36654"/>
    <w:rsid w:val="00E36D98"/>
    <w:rsid w:val="00E36DFF"/>
    <w:rsid w:val="00E37578"/>
    <w:rsid w:val="00E3796C"/>
    <w:rsid w:val="00E37AA1"/>
    <w:rsid w:val="00E40279"/>
    <w:rsid w:val="00E405FD"/>
    <w:rsid w:val="00E40E14"/>
    <w:rsid w:val="00E40F2E"/>
    <w:rsid w:val="00E410A1"/>
    <w:rsid w:val="00E41BF4"/>
    <w:rsid w:val="00E41FEC"/>
    <w:rsid w:val="00E422AB"/>
    <w:rsid w:val="00E42706"/>
    <w:rsid w:val="00E42865"/>
    <w:rsid w:val="00E430BA"/>
    <w:rsid w:val="00E43491"/>
    <w:rsid w:val="00E43609"/>
    <w:rsid w:val="00E437D5"/>
    <w:rsid w:val="00E44693"/>
    <w:rsid w:val="00E448AA"/>
    <w:rsid w:val="00E455B2"/>
    <w:rsid w:val="00E45EA7"/>
    <w:rsid w:val="00E46561"/>
    <w:rsid w:val="00E46DB7"/>
    <w:rsid w:val="00E47086"/>
    <w:rsid w:val="00E470C4"/>
    <w:rsid w:val="00E47365"/>
    <w:rsid w:val="00E47D22"/>
    <w:rsid w:val="00E50D98"/>
    <w:rsid w:val="00E512CD"/>
    <w:rsid w:val="00E515C9"/>
    <w:rsid w:val="00E518D8"/>
    <w:rsid w:val="00E51959"/>
    <w:rsid w:val="00E52117"/>
    <w:rsid w:val="00E522C7"/>
    <w:rsid w:val="00E52C58"/>
    <w:rsid w:val="00E53CB4"/>
    <w:rsid w:val="00E53FA2"/>
    <w:rsid w:val="00E541F5"/>
    <w:rsid w:val="00E545EB"/>
    <w:rsid w:val="00E54AB3"/>
    <w:rsid w:val="00E55B96"/>
    <w:rsid w:val="00E55C88"/>
    <w:rsid w:val="00E55F40"/>
    <w:rsid w:val="00E5657A"/>
    <w:rsid w:val="00E56F8F"/>
    <w:rsid w:val="00E57322"/>
    <w:rsid w:val="00E5754C"/>
    <w:rsid w:val="00E57B31"/>
    <w:rsid w:val="00E57D46"/>
    <w:rsid w:val="00E61073"/>
    <w:rsid w:val="00E61147"/>
    <w:rsid w:val="00E61199"/>
    <w:rsid w:val="00E6121A"/>
    <w:rsid w:val="00E61591"/>
    <w:rsid w:val="00E61B18"/>
    <w:rsid w:val="00E61C6C"/>
    <w:rsid w:val="00E61E82"/>
    <w:rsid w:val="00E62087"/>
    <w:rsid w:val="00E624F8"/>
    <w:rsid w:val="00E6263E"/>
    <w:rsid w:val="00E62C8D"/>
    <w:rsid w:val="00E633A5"/>
    <w:rsid w:val="00E6389B"/>
    <w:rsid w:val="00E63BAC"/>
    <w:rsid w:val="00E64A81"/>
    <w:rsid w:val="00E65422"/>
    <w:rsid w:val="00E6594D"/>
    <w:rsid w:val="00E66422"/>
    <w:rsid w:val="00E66720"/>
    <w:rsid w:val="00E668A7"/>
    <w:rsid w:val="00E669B2"/>
    <w:rsid w:val="00E6758F"/>
    <w:rsid w:val="00E67D31"/>
    <w:rsid w:val="00E67F61"/>
    <w:rsid w:val="00E70160"/>
    <w:rsid w:val="00E7059B"/>
    <w:rsid w:val="00E70CC8"/>
    <w:rsid w:val="00E71143"/>
    <w:rsid w:val="00E716D6"/>
    <w:rsid w:val="00E72144"/>
    <w:rsid w:val="00E72BEC"/>
    <w:rsid w:val="00E72D81"/>
    <w:rsid w:val="00E72F0D"/>
    <w:rsid w:val="00E75099"/>
    <w:rsid w:val="00E7513F"/>
    <w:rsid w:val="00E753A1"/>
    <w:rsid w:val="00E7558A"/>
    <w:rsid w:val="00E755F9"/>
    <w:rsid w:val="00E75F58"/>
    <w:rsid w:val="00E7646B"/>
    <w:rsid w:val="00E77897"/>
    <w:rsid w:val="00E77AE1"/>
    <w:rsid w:val="00E812C7"/>
    <w:rsid w:val="00E81D35"/>
    <w:rsid w:val="00E822DA"/>
    <w:rsid w:val="00E850B7"/>
    <w:rsid w:val="00E85BC2"/>
    <w:rsid w:val="00E86049"/>
    <w:rsid w:val="00E8620F"/>
    <w:rsid w:val="00E86784"/>
    <w:rsid w:val="00E868CD"/>
    <w:rsid w:val="00E86B33"/>
    <w:rsid w:val="00E8736F"/>
    <w:rsid w:val="00E87379"/>
    <w:rsid w:val="00E90385"/>
    <w:rsid w:val="00E907B7"/>
    <w:rsid w:val="00E907C6"/>
    <w:rsid w:val="00E90EA6"/>
    <w:rsid w:val="00E91B77"/>
    <w:rsid w:val="00E92D76"/>
    <w:rsid w:val="00E9351D"/>
    <w:rsid w:val="00E93A34"/>
    <w:rsid w:val="00E93AA3"/>
    <w:rsid w:val="00E94541"/>
    <w:rsid w:val="00E94FC6"/>
    <w:rsid w:val="00E9525D"/>
    <w:rsid w:val="00E954B9"/>
    <w:rsid w:val="00E959B5"/>
    <w:rsid w:val="00E9680F"/>
    <w:rsid w:val="00E96996"/>
    <w:rsid w:val="00E96BDA"/>
    <w:rsid w:val="00E97760"/>
    <w:rsid w:val="00E97EBA"/>
    <w:rsid w:val="00EA02F9"/>
    <w:rsid w:val="00EA03BB"/>
    <w:rsid w:val="00EA3098"/>
    <w:rsid w:val="00EA471F"/>
    <w:rsid w:val="00EA4C61"/>
    <w:rsid w:val="00EA4FD3"/>
    <w:rsid w:val="00EA7182"/>
    <w:rsid w:val="00EA76E6"/>
    <w:rsid w:val="00EA7758"/>
    <w:rsid w:val="00EB0826"/>
    <w:rsid w:val="00EB094E"/>
    <w:rsid w:val="00EB1271"/>
    <w:rsid w:val="00EB16A1"/>
    <w:rsid w:val="00EB1836"/>
    <w:rsid w:val="00EB19B5"/>
    <w:rsid w:val="00EB1C57"/>
    <w:rsid w:val="00EB1FF6"/>
    <w:rsid w:val="00EB29B1"/>
    <w:rsid w:val="00EB2E4B"/>
    <w:rsid w:val="00EB3E7F"/>
    <w:rsid w:val="00EB443B"/>
    <w:rsid w:val="00EB4DFD"/>
    <w:rsid w:val="00EB5116"/>
    <w:rsid w:val="00EB6BFC"/>
    <w:rsid w:val="00EB76BE"/>
    <w:rsid w:val="00EB7ACC"/>
    <w:rsid w:val="00EB7F39"/>
    <w:rsid w:val="00EB7FBB"/>
    <w:rsid w:val="00EC02EC"/>
    <w:rsid w:val="00EC0360"/>
    <w:rsid w:val="00EC046B"/>
    <w:rsid w:val="00EC0566"/>
    <w:rsid w:val="00EC0C9F"/>
    <w:rsid w:val="00EC0DD8"/>
    <w:rsid w:val="00EC17AF"/>
    <w:rsid w:val="00EC282A"/>
    <w:rsid w:val="00EC3E1E"/>
    <w:rsid w:val="00EC537A"/>
    <w:rsid w:val="00EC5F6C"/>
    <w:rsid w:val="00EC6664"/>
    <w:rsid w:val="00EC6739"/>
    <w:rsid w:val="00EC7487"/>
    <w:rsid w:val="00EC7504"/>
    <w:rsid w:val="00EC7A93"/>
    <w:rsid w:val="00ED1FB0"/>
    <w:rsid w:val="00ED2A3D"/>
    <w:rsid w:val="00ED2BE3"/>
    <w:rsid w:val="00ED2EB1"/>
    <w:rsid w:val="00ED316B"/>
    <w:rsid w:val="00ED31F3"/>
    <w:rsid w:val="00ED3C84"/>
    <w:rsid w:val="00ED4443"/>
    <w:rsid w:val="00ED4A21"/>
    <w:rsid w:val="00ED50C7"/>
    <w:rsid w:val="00ED5971"/>
    <w:rsid w:val="00ED602D"/>
    <w:rsid w:val="00ED717D"/>
    <w:rsid w:val="00ED7FA5"/>
    <w:rsid w:val="00EE0940"/>
    <w:rsid w:val="00EE0982"/>
    <w:rsid w:val="00EE1361"/>
    <w:rsid w:val="00EE1BF5"/>
    <w:rsid w:val="00EE1E8E"/>
    <w:rsid w:val="00EE279C"/>
    <w:rsid w:val="00EE29B1"/>
    <w:rsid w:val="00EE2EAD"/>
    <w:rsid w:val="00EE2EE8"/>
    <w:rsid w:val="00EE368E"/>
    <w:rsid w:val="00EE3893"/>
    <w:rsid w:val="00EE3B9E"/>
    <w:rsid w:val="00EE59FE"/>
    <w:rsid w:val="00EE60B3"/>
    <w:rsid w:val="00EE6D52"/>
    <w:rsid w:val="00EE6F6F"/>
    <w:rsid w:val="00EE70A7"/>
    <w:rsid w:val="00EE710C"/>
    <w:rsid w:val="00EF049E"/>
    <w:rsid w:val="00EF0B43"/>
    <w:rsid w:val="00EF10D5"/>
    <w:rsid w:val="00EF1578"/>
    <w:rsid w:val="00EF164A"/>
    <w:rsid w:val="00EF1C11"/>
    <w:rsid w:val="00EF31C2"/>
    <w:rsid w:val="00EF3578"/>
    <w:rsid w:val="00EF371E"/>
    <w:rsid w:val="00EF3D3D"/>
    <w:rsid w:val="00EF4EA9"/>
    <w:rsid w:val="00EF50E8"/>
    <w:rsid w:val="00EF52D1"/>
    <w:rsid w:val="00EF5858"/>
    <w:rsid w:val="00EF5D35"/>
    <w:rsid w:val="00EF5EB2"/>
    <w:rsid w:val="00EF5F3D"/>
    <w:rsid w:val="00EF6ECB"/>
    <w:rsid w:val="00EF7298"/>
    <w:rsid w:val="00F002E6"/>
    <w:rsid w:val="00F00935"/>
    <w:rsid w:val="00F00C07"/>
    <w:rsid w:val="00F00E94"/>
    <w:rsid w:val="00F0135E"/>
    <w:rsid w:val="00F027A0"/>
    <w:rsid w:val="00F0353A"/>
    <w:rsid w:val="00F03C7A"/>
    <w:rsid w:val="00F0402B"/>
    <w:rsid w:val="00F043FE"/>
    <w:rsid w:val="00F0498B"/>
    <w:rsid w:val="00F04D26"/>
    <w:rsid w:val="00F0549A"/>
    <w:rsid w:val="00F055BE"/>
    <w:rsid w:val="00F064CA"/>
    <w:rsid w:val="00F07034"/>
    <w:rsid w:val="00F07653"/>
    <w:rsid w:val="00F07F03"/>
    <w:rsid w:val="00F103E6"/>
    <w:rsid w:val="00F11497"/>
    <w:rsid w:val="00F12B50"/>
    <w:rsid w:val="00F132EC"/>
    <w:rsid w:val="00F13836"/>
    <w:rsid w:val="00F14086"/>
    <w:rsid w:val="00F144A8"/>
    <w:rsid w:val="00F1488F"/>
    <w:rsid w:val="00F149A9"/>
    <w:rsid w:val="00F14FFF"/>
    <w:rsid w:val="00F15191"/>
    <w:rsid w:val="00F15243"/>
    <w:rsid w:val="00F16F3F"/>
    <w:rsid w:val="00F17F59"/>
    <w:rsid w:val="00F203F6"/>
    <w:rsid w:val="00F2078C"/>
    <w:rsid w:val="00F2081F"/>
    <w:rsid w:val="00F21231"/>
    <w:rsid w:val="00F21608"/>
    <w:rsid w:val="00F216DA"/>
    <w:rsid w:val="00F21C23"/>
    <w:rsid w:val="00F21C2D"/>
    <w:rsid w:val="00F22DCC"/>
    <w:rsid w:val="00F236F5"/>
    <w:rsid w:val="00F23997"/>
    <w:rsid w:val="00F25162"/>
    <w:rsid w:val="00F25774"/>
    <w:rsid w:val="00F25DD3"/>
    <w:rsid w:val="00F25E40"/>
    <w:rsid w:val="00F25F2B"/>
    <w:rsid w:val="00F2603B"/>
    <w:rsid w:val="00F263C3"/>
    <w:rsid w:val="00F268A5"/>
    <w:rsid w:val="00F2786A"/>
    <w:rsid w:val="00F3074C"/>
    <w:rsid w:val="00F30984"/>
    <w:rsid w:val="00F3109C"/>
    <w:rsid w:val="00F31903"/>
    <w:rsid w:val="00F3296B"/>
    <w:rsid w:val="00F336D5"/>
    <w:rsid w:val="00F33C29"/>
    <w:rsid w:val="00F343D2"/>
    <w:rsid w:val="00F350BA"/>
    <w:rsid w:val="00F361A2"/>
    <w:rsid w:val="00F364D2"/>
    <w:rsid w:val="00F367CC"/>
    <w:rsid w:val="00F36ED1"/>
    <w:rsid w:val="00F36F77"/>
    <w:rsid w:val="00F3716B"/>
    <w:rsid w:val="00F40D21"/>
    <w:rsid w:val="00F415D3"/>
    <w:rsid w:val="00F42737"/>
    <w:rsid w:val="00F433F4"/>
    <w:rsid w:val="00F43E82"/>
    <w:rsid w:val="00F443B2"/>
    <w:rsid w:val="00F44750"/>
    <w:rsid w:val="00F449F3"/>
    <w:rsid w:val="00F46206"/>
    <w:rsid w:val="00F47BBF"/>
    <w:rsid w:val="00F47D38"/>
    <w:rsid w:val="00F502B9"/>
    <w:rsid w:val="00F5033C"/>
    <w:rsid w:val="00F50EF2"/>
    <w:rsid w:val="00F51474"/>
    <w:rsid w:val="00F51569"/>
    <w:rsid w:val="00F518A5"/>
    <w:rsid w:val="00F51AF7"/>
    <w:rsid w:val="00F51F0D"/>
    <w:rsid w:val="00F52066"/>
    <w:rsid w:val="00F52234"/>
    <w:rsid w:val="00F523F7"/>
    <w:rsid w:val="00F52E77"/>
    <w:rsid w:val="00F535FB"/>
    <w:rsid w:val="00F54270"/>
    <w:rsid w:val="00F54460"/>
    <w:rsid w:val="00F556BE"/>
    <w:rsid w:val="00F55845"/>
    <w:rsid w:val="00F559A0"/>
    <w:rsid w:val="00F561D2"/>
    <w:rsid w:val="00F5674F"/>
    <w:rsid w:val="00F56AE7"/>
    <w:rsid w:val="00F56E7C"/>
    <w:rsid w:val="00F60120"/>
    <w:rsid w:val="00F604F3"/>
    <w:rsid w:val="00F60754"/>
    <w:rsid w:val="00F6079C"/>
    <w:rsid w:val="00F612D0"/>
    <w:rsid w:val="00F61BF9"/>
    <w:rsid w:val="00F6223B"/>
    <w:rsid w:val="00F626E7"/>
    <w:rsid w:val="00F62C8A"/>
    <w:rsid w:val="00F6328B"/>
    <w:rsid w:val="00F6349E"/>
    <w:rsid w:val="00F63600"/>
    <w:rsid w:val="00F645E5"/>
    <w:rsid w:val="00F648D8"/>
    <w:rsid w:val="00F64BA8"/>
    <w:rsid w:val="00F64D16"/>
    <w:rsid w:val="00F656A3"/>
    <w:rsid w:val="00F656D7"/>
    <w:rsid w:val="00F65A9E"/>
    <w:rsid w:val="00F65CFF"/>
    <w:rsid w:val="00F665BC"/>
    <w:rsid w:val="00F666C1"/>
    <w:rsid w:val="00F66885"/>
    <w:rsid w:val="00F673AF"/>
    <w:rsid w:val="00F67F0A"/>
    <w:rsid w:val="00F67F6F"/>
    <w:rsid w:val="00F70D1D"/>
    <w:rsid w:val="00F71FEF"/>
    <w:rsid w:val="00F73264"/>
    <w:rsid w:val="00F73EA8"/>
    <w:rsid w:val="00F74C5B"/>
    <w:rsid w:val="00F74EEC"/>
    <w:rsid w:val="00F751BA"/>
    <w:rsid w:val="00F758B5"/>
    <w:rsid w:val="00F76EC8"/>
    <w:rsid w:val="00F77972"/>
    <w:rsid w:val="00F77C26"/>
    <w:rsid w:val="00F80134"/>
    <w:rsid w:val="00F8123E"/>
    <w:rsid w:val="00F81807"/>
    <w:rsid w:val="00F824EB"/>
    <w:rsid w:val="00F827D0"/>
    <w:rsid w:val="00F832BC"/>
    <w:rsid w:val="00F83820"/>
    <w:rsid w:val="00F844F8"/>
    <w:rsid w:val="00F847C0"/>
    <w:rsid w:val="00F855CF"/>
    <w:rsid w:val="00F85622"/>
    <w:rsid w:val="00F85891"/>
    <w:rsid w:val="00F85BF6"/>
    <w:rsid w:val="00F8655C"/>
    <w:rsid w:val="00F86918"/>
    <w:rsid w:val="00F86D47"/>
    <w:rsid w:val="00F8775A"/>
    <w:rsid w:val="00F87B23"/>
    <w:rsid w:val="00F90CA9"/>
    <w:rsid w:val="00F91475"/>
    <w:rsid w:val="00F9164A"/>
    <w:rsid w:val="00F9168F"/>
    <w:rsid w:val="00F92AED"/>
    <w:rsid w:val="00F92EF5"/>
    <w:rsid w:val="00F9326B"/>
    <w:rsid w:val="00F93E08"/>
    <w:rsid w:val="00F9409B"/>
    <w:rsid w:val="00F9499D"/>
    <w:rsid w:val="00F95706"/>
    <w:rsid w:val="00F95A3B"/>
    <w:rsid w:val="00F9647B"/>
    <w:rsid w:val="00F965D7"/>
    <w:rsid w:val="00F96706"/>
    <w:rsid w:val="00F96AEA"/>
    <w:rsid w:val="00F971C8"/>
    <w:rsid w:val="00F9750C"/>
    <w:rsid w:val="00F97630"/>
    <w:rsid w:val="00F97690"/>
    <w:rsid w:val="00F97695"/>
    <w:rsid w:val="00F97912"/>
    <w:rsid w:val="00F97FE8"/>
    <w:rsid w:val="00FA0E72"/>
    <w:rsid w:val="00FA1A7C"/>
    <w:rsid w:val="00FA2611"/>
    <w:rsid w:val="00FA27D8"/>
    <w:rsid w:val="00FA2A7C"/>
    <w:rsid w:val="00FA65E8"/>
    <w:rsid w:val="00FA6759"/>
    <w:rsid w:val="00FA6B01"/>
    <w:rsid w:val="00FA73C2"/>
    <w:rsid w:val="00FA7C6B"/>
    <w:rsid w:val="00FB000E"/>
    <w:rsid w:val="00FB0807"/>
    <w:rsid w:val="00FB08E2"/>
    <w:rsid w:val="00FB2917"/>
    <w:rsid w:val="00FB2B73"/>
    <w:rsid w:val="00FB4B97"/>
    <w:rsid w:val="00FB560C"/>
    <w:rsid w:val="00FB5E1E"/>
    <w:rsid w:val="00FB6D8A"/>
    <w:rsid w:val="00FB7115"/>
    <w:rsid w:val="00FC0532"/>
    <w:rsid w:val="00FC0882"/>
    <w:rsid w:val="00FC13FD"/>
    <w:rsid w:val="00FC1D14"/>
    <w:rsid w:val="00FC213E"/>
    <w:rsid w:val="00FC2C28"/>
    <w:rsid w:val="00FC2D8A"/>
    <w:rsid w:val="00FC2EA1"/>
    <w:rsid w:val="00FC3333"/>
    <w:rsid w:val="00FC35AD"/>
    <w:rsid w:val="00FC3C02"/>
    <w:rsid w:val="00FC4275"/>
    <w:rsid w:val="00FC492C"/>
    <w:rsid w:val="00FC4AC4"/>
    <w:rsid w:val="00FC4ECA"/>
    <w:rsid w:val="00FC506C"/>
    <w:rsid w:val="00FC6412"/>
    <w:rsid w:val="00FC6F0F"/>
    <w:rsid w:val="00FC7AC4"/>
    <w:rsid w:val="00FC7BC9"/>
    <w:rsid w:val="00FD02B0"/>
    <w:rsid w:val="00FD052C"/>
    <w:rsid w:val="00FD069B"/>
    <w:rsid w:val="00FD0A06"/>
    <w:rsid w:val="00FD1500"/>
    <w:rsid w:val="00FD2216"/>
    <w:rsid w:val="00FD24EC"/>
    <w:rsid w:val="00FD304D"/>
    <w:rsid w:val="00FD3703"/>
    <w:rsid w:val="00FD44C3"/>
    <w:rsid w:val="00FD45B9"/>
    <w:rsid w:val="00FD4A27"/>
    <w:rsid w:val="00FD50A7"/>
    <w:rsid w:val="00FD5595"/>
    <w:rsid w:val="00FD5A53"/>
    <w:rsid w:val="00FD5FD5"/>
    <w:rsid w:val="00FD5FF1"/>
    <w:rsid w:val="00FD6247"/>
    <w:rsid w:val="00FD6572"/>
    <w:rsid w:val="00FD6A47"/>
    <w:rsid w:val="00FD6E84"/>
    <w:rsid w:val="00FD6ED7"/>
    <w:rsid w:val="00FD7E2B"/>
    <w:rsid w:val="00FE0643"/>
    <w:rsid w:val="00FE0F2B"/>
    <w:rsid w:val="00FE159F"/>
    <w:rsid w:val="00FE16B7"/>
    <w:rsid w:val="00FE3813"/>
    <w:rsid w:val="00FE4929"/>
    <w:rsid w:val="00FE51B1"/>
    <w:rsid w:val="00FE523C"/>
    <w:rsid w:val="00FE5319"/>
    <w:rsid w:val="00FE6983"/>
    <w:rsid w:val="00FE704B"/>
    <w:rsid w:val="00FE7DCD"/>
    <w:rsid w:val="00FE7FF3"/>
    <w:rsid w:val="00FF05EE"/>
    <w:rsid w:val="00FF0F4F"/>
    <w:rsid w:val="00FF1774"/>
    <w:rsid w:val="00FF1C8E"/>
    <w:rsid w:val="00FF2B0B"/>
    <w:rsid w:val="00FF3032"/>
    <w:rsid w:val="00FF31F0"/>
    <w:rsid w:val="00FF4175"/>
    <w:rsid w:val="00FF43AC"/>
    <w:rsid w:val="00FF4567"/>
    <w:rsid w:val="00FF458E"/>
    <w:rsid w:val="00FF4BB4"/>
    <w:rsid w:val="00FF5435"/>
    <w:rsid w:val="00FF6E0A"/>
    <w:rsid w:val="00FF78BF"/>
    <w:rsid w:val="00FF79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6D7"/>
    <w:rPr>
      <w:sz w:val="24"/>
      <w:szCs w:val="24"/>
      <w:lang w:eastAsia="ru-RU"/>
    </w:rPr>
  </w:style>
  <w:style w:type="paragraph" w:styleId="1">
    <w:name w:val="heading 1"/>
    <w:basedOn w:val="a"/>
    <w:next w:val="a"/>
    <w:qFormat/>
    <w:rsid w:val="000B2E63"/>
    <w:pPr>
      <w:keepNext/>
      <w:spacing w:before="240" w:after="60"/>
      <w:outlineLvl w:val="0"/>
    </w:pPr>
    <w:rPr>
      <w:rFonts w:ascii="Arial" w:hAnsi="Arial" w:cs="Arial"/>
      <w:b/>
      <w:bCs/>
      <w:kern w:val="32"/>
      <w:sz w:val="32"/>
      <w:szCs w:val="32"/>
    </w:rPr>
  </w:style>
  <w:style w:type="paragraph" w:styleId="2">
    <w:name w:val="heading 2"/>
    <w:basedOn w:val="a"/>
    <w:next w:val="a"/>
    <w:qFormat/>
    <w:rsid w:val="00266A98"/>
    <w:pPr>
      <w:keepNext/>
      <w:jc w:val="center"/>
      <w:outlineLvl w:val="1"/>
    </w:pPr>
    <w:rPr>
      <w:b/>
      <w:sz w:val="28"/>
      <w:szCs w:val="20"/>
    </w:rPr>
  </w:style>
  <w:style w:type="paragraph" w:styleId="7">
    <w:name w:val="heading 7"/>
    <w:basedOn w:val="a"/>
    <w:next w:val="a"/>
    <w:qFormat/>
    <w:rsid w:val="00266A98"/>
    <w:pPr>
      <w:keepNext/>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62232"/>
    <w:pPr>
      <w:autoSpaceDE w:val="0"/>
      <w:autoSpaceDN w:val="0"/>
      <w:jc w:val="both"/>
    </w:pPr>
    <w:rPr>
      <w:sz w:val="28"/>
      <w:szCs w:val="28"/>
    </w:rPr>
  </w:style>
  <w:style w:type="table" w:styleId="a4">
    <w:name w:val="Table Grid"/>
    <w:basedOn w:val="a1"/>
    <w:rsid w:val="00705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semiHidden/>
    <w:rsid w:val="00705B0C"/>
    <w:rPr>
      <w:sz w:val="20"/>
      <w:szCs w:val="20"/>
    </w:rPr>
  </w:style>
  <w:style w:type="character" w:styleId="a7">
    <w:name w:val="footnote reference"/>
    <w:semiHidden/>
    <w:rsid w:val="00705B0C"/>
    <w:rPr>
      <w:vertAlign w:val="superscript"/>
    </w:rPr>
  </w:style>
  <w:style w:type="paragraph" w:styleId="a8">
    <w:name w:val="header"/>
    <w:basedOn w:val="a"/>
    <w:rsid w:val="00A56DA7"/>
    <w:pPr>
      <w:tabs>
        <w:tab w:val="center" w:pos="4677"/>
        <w:tab w:val="right" w:pos="9355"/>
      </w:tabs>
    </w:pPr>
  </w:style>
  <w:style w:type="paragraph" w:styleId="a9">
    <w:name w:val="footer"/>
    <w:basedOn w:val="a"/>
    <w:rsid w:val="00A56DA7"/>
    <w:pPr>
      <w:tabs>
        <w:tab w:val="center" w:pos="4677"/>
        <w:tab w:val="right" w:pos="9355"/>
      </w:tabs>
    </w:pPr>
  </w:style>
  <w:style w:type="character" w:styleId="aa">
    <w:name w:val="line number"/>
    <w:basedOn w:val="a0"/>
    <w:rsid w:val="00165FDC"/>
  </w:style>
  <w:style w:type="character" w:styleId="ab">
    <w:name w:val="page number"/>
    <w:basedOn w:val="a0"/>
    <w:rsid w:val="00165FDC"/>
  </w:style>
  <w:style w:type="paragraph" w:styleId="ac">
    <w:name w:val="Document Map"/>
    <w:basedOn w:val="a"/>
    <w:semiHidden/>
    <w:rsid w:val="000F7B97"/>
    <w:pPr>
      <w:shd w:val="clear" w:color="auto" w:fill="000080"/>
    </w:pPr>
    <w:rPr>
      <w:rFonts w:ascii="Tahoma" w:hAnsi="Tahoma" w:cs="Tahoma"/>
    </w:rPr>
  </w:style>
  <w:style w:type="paragraph" w:styleId="20">
    <w:name w:val="toc 2"/>
    <w:basedOn w:val="a"/>
    <w:next w:val="a"/>
    <w:autoRedefine/>
    <w:uiPriority w:val="39"/>
    <w:rsid w:val="00FC2C28"/>
    <w:pPr>
      <w:tabs>
        <w:tab w:val="left" w:pos="960"/>
        <w:tab w:val="right" w:leader="dot" w:pos="14560"/>
      </w:tabs>
      <w:spacing w:before="60" w:after="60"/>
      <w:ind w:left="896" w:hanging="612"/>
    </w:pPr>
    <w:rPr>
      <w:rFonts w:ascii="Times New Roman CYR" w:hAnsi="Times New Roman CYR" w:cs="Times New Roman CYR"/>
      <w:noProof/>
    </w:rPr>
  </w:style>
  <w:style w:type="paragraph" w:styleId="10">
    <w:name w:val="toc 1"/>
    <w:basedOn w:val="a"/>
    <w:next w:val="a"/>
    <w:autoRedefine/>
    <w:uiPriority w:val="39"/>
    <w:rsid w:val="002E0DD5"/>
    <w:pPr>
      <w:tabs>
        <w:tab w:val="left" w:pos="480"/>
        <w:tab w:val="right" w:leader="dot" w:pos="14560"/>
      </w:tabs>
      <w:spacing w:before="120" w:after="120"/>
      <w:ind w:left="482" w:hanging="482"/>
    </w:pPr>
    <w:rPr>
      <w:b/>
      <w:bCs/>
      <w:caps/>
      <w:noProof/>
      <w:sz w:val="22"/>
      <w:szCs w:val="22"/>
      <w:lang w:val="ru-RU"/>
    </w:rPr>
  </w:style>
  <w:style w:type="character" w:styleId="ad">
    <w:name w:val="Hyperlink"/>
    <w:uiPriority w:val="99"/>
    <w:rsid w:val="00A726B3"/>
    <w:rPr>
      <w:color w:val="0000FF"/>
      <w:u w:val="single"/>
    </w:rPr>
  </w:style>
  <w:style w:type="paragraph" w:styleId="3">
    <w:name w:val="toc 3"/>
    <w:basedOn w:val="a"/>
    <w:next w:val="a"/>
    <w:autoRedefine/>
    <w:semiHidden/>
    <w:rsid w:val="009D173E"/>
    <w:pPr>
      <w:ind w:left="480"/>
    </w:pPr>
    <w:rPr>
      <w:lang w:val="ru-RU"/>
    </w:rPr>
  </w:style>
  <w:style w:type="paragraph" w:styleId="4">
    <w:name w:val="toc 4"/>
    <w:basedOn w:val="a"/>
    <w:next w:val="a"/>
    <w:autoRedefine/>
    <w:semiHidden/>
    <w:rsid w:val="009D173E"/>
    <w:pPr>
      <w:ind w:left="720"/>
    </w:pPr>
    <w:rPr>
      <w:lang w:val="ru-RU"/>
    </w:rPr>
  </w:style>
  <w:style w:type="paragraph" w:styleId="5">
    <w:name w:val="toc 5"/>
    <w:basedOn w:val="a"/>
    <w:next w:val="a"/>
    <w:autoRedefine/>
    <w:semiHidden/>
    <w:rsid w:val="009D173E"/>
    <w:pPr>
      <w:ind w:left="960"/>
    </w:pPr>
    <w:rPr>
      <w:lang w:val="ru-RU"/>
    </w:rPr>
  </w:style>
  <w:style w:type="paragraph" w:styleId="6">
    <w:name w:val="toc 6"/>
    <w:basedOn w:val="a"/>
    <w:next w:val="a"/>
    <w:autoRedefine/>
    <w:semiHidden/>
    <w:rsid w:val="009D173E"/>
    <w:pPr>
      <w:ind w:left="1200"/>
    </w:pPr>
    <w:rPr>
      <w:lang w:val="ru-RU"/>
    </w:rPr>
  </w:style>
  <w:style w:type="paragraph" w:styleId="70">
    <w:name w:val="toc 7"/>
    <w:basedOn w:val="a"/>
    <w:next w:val="a"/>
    <w:autoRedefine/>
    <w:semiHidden/>
    <w:rsid w:val="009D173E"/>
    <w:pPr>
      <w:ind w:left="1440"/>
    </w:pPr>
    <w:rPr>
      <w:lang w:val="ru-RU"/>
    </w:rPr>
  </w:style>
  <w:style w:type="paragraph" w:styleId="8">
    <w:name w:val="toc 8"/>
    <w:basedOn w:val="a"/>
    <w:next w:val="a"/>
    <w:autoRedefine/>
    <w:semiHidden/>
    <w:rsid w:val="009D173E"/>
    <w:pPr>
      <w:ind w:left="1680"/>
    </w:pPr>
    <w:rPr>
      <w:lang w:val="ru-RU"/>
    </w:rPr>
  </w:style>
  <w:style w:type="paragraph" w:styleId="9">
    <w:name w:val="toc 9"/>
    <w:basedOn w:val="a"/>
    <w:next w:val="a"/>
    <w:autoRedefine/>
    <w:semiHidden/>
    <w:rsid w:val="009D173E"/>
    <w:pPr>
      <w:ind w:left="1920"/>
    </w:pPr>
    <w:rPr>
      <w:lang w:val="ru-RU"/>
    </w:rPr>
  </w:style>
  <w:style w:type="table" w:customStyle="1" w:styleId="11">
    <w:name w:val="Сетка таблицы светлая1"/>
    <w:basedOn w:val="a1"/>
    <w:uiPriority w:val="40"/>
    <w:rsid w:val="009F7C28"/>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e">
    <w:name w:val="Balloon Text"/>
    <w:basedOn w:val="a"/>
    <w:link w:val="af"/>
    <w:uiPriority w:val="99"/>
    <w:semiHidden/>
    <w:unhideWhenUsed/>
    <w:rsid w:val="0039069E"/>
    <w:rPr>
      <w:rFonts w:ascii="Segoe UI" w:hAnsi="Segoe UI"/>
      <w:sz w:val="18"/>
      <w:szCs w:val="18"/>
      <w:lang w:val="x-none"/>
    </w:rPr>
  </w:style>
  <w:style w:type="character" w:customStyle="1" w:styleId="af">
    <w:name w:val="Текст выноски Знак"/>
    <w:link w:val="ae"/>
    <w:uiPriority w:val="99"/>
    <w:semiHidden/>
    <w:rsid w:val="0039069E"/>
    <w:rPr>
      <w:rFonts w:ascii="Segoe UI" w:hAnsi="Segoe UI" w:cs="Segoe UI"/>
      <w:sz w:val="18"/>
      <w:szCs w:val="18"/>
      <w:lang w:eastAsia="ru-RU"/>
    </w:rPr>
  </w:style>
  <w:style w:type="paragraph" w:styleId="af0">
    <w:name w:val="Normal (Web)"/>
    <w:basedOn w:val="a"/>
    <w:rsid w:val="00AB2455"/>
    <w:pPr>
      <w:spacing w:before="100" w:beforeAutospacing="1" w:after="100" w:afterAutospacing="1"/>
    </w:pPr>
    <w:rPr>
      <w:lang w:val="ru-RU"/>
    </w:rPr>
  </w:style>
  <w:style w:type="paragraph" w:styleId="af1">
    <w:name w:val="List Paragraph"/>
    <w:basedOn w:val="a"/>
    <w:uiPriority w:val="34"/>
    <w:qFormat/>
    <w:rsid w:val="00FD6E84"/>
    <w:pPr>
      <w:ind w:left="720"/>
      <w:contextualSpacing/>
    </w:pPr>
  </w:style>
  <w:style w:type="character" w:customStyle="1" w:styleId="a6">
    <w:name w:val="Текст сноски Знак"/>
    <w:basedOn w:val="a0"/>
    <w:link w:val="a5"/>
    <w:semiHidden/>
    <w:rsid w:val="009E4BFB"/>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6D7"/>
    <w:rPr>
      <w:sz w:val="24"/>
      <w:szCs w:val="24"/>
      <w:lang w:eastAsia="ru-RU"/>
    </w:rPr>
  </w:style>
  <w:style w:type="paragraph" w:styleId="1">
    <w:name w:val="heading 1"/>
    <w:basedOn w:val="a"/>
    <w:next w:val="a"/>
    <w:qFormat/>
    <w:rsid w:val="000B2E63"/>
    <w:pPr>
      <w:keepNext/>
      <w:spacing w:before="240" w:after="60"/>
      <w:outlineLvl w:val="0"/>
    </w:pPr>
    <w:rPr>
      <w:rFonts w:ascii="Arial" w:hAnsi="Arial" w:cs="Arial"/>
      <w:b/>
      <w:bCs/>
      <w:kern w:val="32"/>
      <w:sz w:val="32"/>
      <w:szCs w:val="32"/>
    </w:rPr>
  </w:style>
  <w:style w:type="paragraph" w:styleId="2">
    <w:name w:val="heading 2"/>
    <w:basedOn w:val="a"/>
    <w:next w:val="a"/>
    <w:qFormat/>
    <w:rsid w:val="00266A98"/>
    <w:pPr>
      <w:keepNext/>
      <w:jc w:val="center"/>
      <w:outlineLvl w:val="1"/>
    </w:pPr>
    <w:rPr>
      <w:b/>
      <w:sz w:val="28"/>
      <w:szCs w:val="20"/>
    </w:rPr>
  </w:style>
  <w:style w:type="paragraph" w:styleId="7">
    <w:name w:val="heading 7"/>
    <w:basedOn w:val="a"/>
    <w:next w:val="a"/>
    <w:qFormat/>
    <w:rsid w:val="00266A98"/>
    <w:pPr>
      <w:keepNext/>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62232"/>
    <w:pPr>
      <w:autoSpaceDE w:val="0"/>
      <w:autoSpaceDN w:val="0"/>
      <w:jc w:val="both"/>
    </w:pPr>
    <w:rPr>
      <w:sz w:val="28"/>
      <w:szCs w:val="28"/>
    </w:rPr>
  </w:style>
  <w:style w:type="table" w:styleId="a4">
    <w:name w:val="Table Grid"/>
    <w:basedOn w:val="a1"/>
    <w:rsid w:val="00705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semiHidden/>
    <w:rsid w:val="00705B0C"/>
    <w:rPr>
      <w:sz w:val="20"/>
      <w:szCs w:val="20"/>
    </w:rPr>
  </w:style>
  <w:style w:type="character" w:styleId="a7">
    <w:name w:val="footnote reference"/>
    <w:semiHidden/>
    <w:rsid w:val="00705B0C"/>
    <w:rPr>
      <w:vertAlign w:val="superscript"/>
    </w:rPr>
  </w:style>
  <w:style w:type="paragraph" w:styleId="a8">
    <w:name w:val="header"/>
    <w:basedOn w:val="a"/>
    <w:rsid w:val="00A56DA7"/>
    <w:pPr>
      <w:tabs>
        <w:tab w:val="center" w:pos="4677"/>
        <w:tab w:val="right" w:pos="9355"/>
      </w:tabs>
    </w:pPr>
  </w:style>
  <w:style w:type="paragraph" w:styleId="a9">
    <w:name w:val="footer"/>
    <w:basedOn w:val="a"/>
    <w:rsid w:val="00A56DA7"/>
    <w:pPr>
      <w:tabs>
        <w:tab w:val="center" w:pos="4677"/>
        <w:tab w:val="right" w:pos="9355"/>
      </w:tabs>
    </w:pPr>
  </w:style>
  <w:style w:type="character" w:styleId="aa">
    <w:name w:val="line number"/>
    <w:basedOn w:val="a0"/>
    <w:rsid w:val="00165FDC"/>
  </w:style>
  <w:style w:type="character" w:styleId="ab">
    <w:name w:val="page number"/>
    <w:basedOn w:val="a0"/>
    <w:rsid w:val="00165FDC"/>
  </w:style>
  <w:style w:type="paragraph" w:styleId="ac">
    <w:name w:val="Document Map"/>
    <w:basedOn w:val="a"/>
    <w:semiHidden/>
    <w:rsid w:val="000F7B97"/>
    <w:pPr>
      <w:shd w:val="clear" w:color="auto" w:fill="000080"/>
    </w:pPr>
    <w:rPr>
      <w:rFonts w:ascii="Tahoma" w:hAnsi="Tahoma" w:cs="Tahoma"/>
    </w:rPr>
  </w:style>
  <w:style w:type="paragraph" w:styleId="20">
    <w:name w:val="toc 2"/>
    <w:basedOn w:val="a"/>
    <w:next w:val="a"/>
    <w:autoRedefine/>
    <w:uiPriority w:val="39"/>
    <w:rsid w:val="00FC2C28"/>
    <w:pPr>
      <w:tabs>
        <w:tab w:val="left" w:pos="960"/>
        <w:tab w:val="right" w:leader="dot" w:pos="14560"/>
      </w:tabs>
      <w:spacing w:before="60" w:after="60"/>
      <w:ind w:left="896" w:hanging="612"/>
    </w:pPr>
    <w:rPr>
      <w:rFonts w:ascii="Times New Roman CYR" w:hAnsi="Times New Roman CYR" w:cs="Times New Roman CYR"/>
      <w:noProof/>
    </w:rPr>
  </w:style>
  <w:style w:type="paragraph" w:styleId="10">
    <w:name w:val="toc 1"/>
    <w:basedOn w:val="a"/>
    <w:next w:val="a"/>
    <w:autoRedefine/>
    <w:uiPriority w:val="39"/>
    <w:rsid w:val="002E0DD5"/>
    <w:pPr>
      <w:tabs>
        <w:tab w:val="left" w:pos="480"/>
        <w:tab w:val="right" w:leader="dot" w:pos="14560"/>
      </w:tabs>
      <w:spacing w:before="120" w:after="120"/>
      <w:ind w:left="482" w:hanging="482"/>
    </w:pPr>
    <w:rPr>
      <w:b/>
      <w:bCs/>
      <w:caps/>
      <w:noProof/>
      <w:sz w:val="22"/>
      <w:szCs w:val="22"/>
      <w:lang w:val="ru-RU"/>
    </w:rPr>
  </w:style>
  <w:style w:type="character" w:styleId="ad">
    <w:name w:val="Hyperlink"/>
    <w:uiPriority w:val="99"/>
    <w:rsid w:val="00A726B3"/>
    <w:rPr>
      <w:color w:val="0000FF"/>
      <w:u w:val="single"/>
    </w:rPr>
  </w:style>
  <w:style w:type="paragraph" w:styleId="3">
    <w:name w:val="toc 3"/>
    <w:basedOn w:val="a"/>
    <w:next w:val="a"/>
    <w:autoRedefine/>
    <w:semiHidden/>
    <w:rsid w:val="009D173E"/>
    <w:pPr>
      <w:ind w:left="480"/>
    </w:pPr>
    <w:rPr>
      <w:lang w:val="ru-RU"/>
    </w:rPr>
  </w:style>
  <w:style w:type="paragraph" w:styleId="4">
    <w:name w:val="toc 4"/>
    <w:basedOn w:val="a"/>
    <w:next w:val="a"/>
    <w:autoRedefine/>
    <w:semiHidden/>
    <w:rsid w:val="009D173E"/>
    <w:pPr>
      <w:ind w:left="720"/>
    </w:pPr>
    <w:rPr>
      <w:lang w:val="ru-RU"/>
    </w:rPr>
  </w:style>
  <w:style w:type="paragraph" w:styleId="5">
    <w:name w:val="toc 5"/>
    <w:basedOn w:val="a"/>
    <w:next w:val="a"/>
    <w:autoRedefine/>
    <w:semiHidden/>
    <w:rsid w:val="009D173E"/>
    <w:pPr>
      <w:ind w:left="960"/>
    </w:pPr>
    <w:rPr>
      <w:lang w:val="ru-RU"/>
    </w:rPr>
  </w:style>
  <w:style w:type="paragraph" w:styleId="6">
    <w:name w:val="toc 6"/>
    <w:basedOn w:val="a"/>
    <w:next w:val="a"/>
    <w:autoRedefine/>
    <w:semiHidden/>
    <w:rsid w:val="009D173E"/>
    <w:pPr>
      <w:ind w:left="1200"/>
    </w:pPr>
    <w:rPr>
      <w:lang w:val="ru-RU"/>
    </w:rPr>
  </w:style>
  <w:style w:type="paragraph" w:styleId="70">
    <w:name w:val="toc 7"/>
    <w:basedOn w:val="a"/>
    <w:next w:val="a"/>
    <w:autoRedefine/>
    <w:semiHidden/>
    <w:rsid w:val="009D173E"/>
    <w:pPr>
      <w:ind w:left="1440"/>
    </w:pPr>
    <w:rPr>
      <w:lang w:val="ru-RU"/>
    </w:rPr>
  </w:style>
  <w:style w:type="paragraph" w:styleId="8">
    <w:name w:val="toc 8"/>
    <w:basedOn w:val="a"/>
    <w:next w:val="a"/>
    <w:autoRedefine/>
    <w:semiHidden/>
    <w:rsid w:val="009D173E"/>
    <w:pPr>
      <w:ind w:left="1680"/>
    </w:pPr>
    <w:rPr>
      <w:lang w:val="ru-RU"/>
    </w:rPr>
  </w:style>
  <w:style w:type="paragraph" w:styleId="9">
    <w:name w:val="toc 9"/>
    <w:basedOn w:val="a"/>
    <w:next w:val="a"/>
    <w:autoRedefine/>
    <w:semiHidden/>
    <w:rsid w:val="009D173E"/>
    <w:pPr>
      <w:ind w:left="1920"/>
    </w:pPr>
    <w:rPr>
      <w:lang w:val="ru-RU"/>
    </w:rPr>
  </w:style>
  <w:style w:type="table" w:customStyle="1" w:styleId="11">
    <w:name w:val="Сетка таблицы светлая1"/>
    <w:basedOn w:val="a1"/>
    <w:uiPriority w:val="40"/>
    <w:rsid w:val="009F7C28"/>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e">
    <w:name w:val="Balloon Text"/>
    <w:basedOn w:val="a"/>
    <w:link w:val="af"/>
    <w:uiPriority w:val="99"/>
    <w:semiHidden/>
    <w:unhideWhenUsed/>
    <w:rsid w:val="0039069E"/>
    <w:rPr>
      <w:rFonts w:ascii="Segoe UI" w:hAnsi="Segoe UI"/>
      <w:sz w:val="18"/>
      <w:szCs w:val="18"/>
      <w:lang w:val="x-none"/>
    </w:rPr>
  </w:style>
  <w:style w:type="character" w:customStyle="1" w:styleId="af">
    <w:name w:val="Текст выноски Знак"/>
    <w:link w:val="ae"/>
    <w:uiPriority w:val="99"/>
    <w:semiHidden/>
    <w:rsid w:val="0039069E"/>
    <w:rPr>
      <w:rFonts w:ascii="Segoe UI" w:hAnsi="Segoe UI" w:cs="Segoe UI"/>
      <w:sz w:val="18"/>
      <w:szCs w:val="18"/>
      <w:lang w:eastAsia="ru-RU"/>
    </w:rPr>
  </w:style>
  <w:style w:type="paragraph" w:styleId="af0">
    <w:name w:val="Normal (Web)"/>
    <w:basedOn w:val="a"/>
    <w:rsid w:val="00AB2455"/>
    <w:pPr>
      <w:spacing w:before="100" w:beforeAutospacing="1" w:after="100" w:afterAutospacing="1"/>
    </w:pPr>
    <w:rPr>
      <w:lang w:val="ru-RU"/>
    </w:rPr>
  </w:style>
  <w:style w:type="paragraph" w:styleId="af1">
    <w:name w:val="List Paragraph"/>
    <w:basedOn w:val="a"/>
    <w:uiPriority w:val="34"/>
    <w:qFormat/>
    <w:rsid w:val="00FD6E84"/>
    <w:pPr>
      <w:ind w:left="720"/>
      <w:contextualSpacing/>
    </w:pPr>
  </w:style>
  <w:style w:type="character" w:customStyle="1" w:styleId="a6">
    <w:name w:val="Текст сноски Знак"/>
    <w:basedOn w:val="a0"/>
    <w:link w:val="a5"/>
    <w:semiHidden/>
    <w:rsid w:val="009E4BFB"/>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335">
      <w:bodyDiv w:val="1"/>
      <w:marLeft w:val="0"/>
      <w:marRight w:val="0"/>
      <w:marTop w:val="0"/>
      <w:marBottom w:val="0"/>
      <w:divBdr>
        <w:top w:val="none" w:sz="0" w:space="0" w:color="auto"/>
        <w:left w:val="none" w:sz="0" w:space="0" w:color="auto"/>
        <w:bottom w:val="none" w:sz="0" w:space="0" w:color="auto"/>
        <w:right w:val="none" w:sz="0" w:space="0" w:color="auto"/>
      </w:divBdr>
    </w:div>
    <w:div w:id="2560992">
      <w:bodyDiv w:val="1"/>
      <w:marLeft w:val="0"/>
      <w:marRight w:val="0"/>
      <w:marTop w:val="0"/>
      <w:marBottom w:val="0"/>
      <w:divBdr>
        <w:top w:val="none" w:sz="0" w:space="0" w:color="auto"/>
        <w:left w:val="none" w:sz="0" w:space="0" w:color="auto"/>
        <w:bottom w:val="none" w:sz="0" w:space="0" w:color="auto"/>
        <w:right w:val="none" w:sz="0" w:space="0" w:color="auto"/>
      </w:divBdr>
    </w:div>
    <w:div w:id="6837121">
      <w:bodyDiv w:val="1"/>
      <w:marLeft w:val="0"/>
      <w:marRight w:val="0"/>
      <w:marTop w:val="0"/>
      <w:marBottom w:val="0"/>
      <w:divBdr>
        <w:top w:val="none" w:sz="0" w:space="0" w:color="auto"/>
        <w:left w:val="none" w:sz="0" w:space="0" w:color="auto"/>
        <w:bottom w:val="none" w:sz="0" w:space="0" w:color="auto"/>
        <w:right w:val="none" w:sz="0" w:space="0" w:color="auto"/>
      </w:divBdr>
    </w:div>
    <w:div w:id="11690610">
      <w:bodyDiv w:val="1"/>
      <w:marLeft w:val="0"/>
      <w:marRight w:val="0"/>
      <w:marTop w:val="0"/>
      <w:marBottom w:val="0"/>
      <w:divBdr>
        <w:top w:val="none" w:sz="0" w:space="0" w:color="auto"/>
        <w:left w:val="none" w:sz="0" w:space="0" w:color="auto"/>
        <w:bottom w:val="none" w:sz="0" w:space="0" w:color="auto"/>
        <w:right w:val="none" w:sz="0" w:space="0" w:color="auto"/>
      </w:divBdr>
    </w:div>
    <w:div w:id="15469508">
      <w:bodyDiv w:val="1"/>
      <w:marLeft w:val="0"/>
      <w:marRight w:val="0"/>
      <w:marTop w:val="0"/>
      <w:marBottom w:val="0"/>
      <w:divBdr>
        <w:top w:val="none" w:sz="0" w:space="0" w:color="auto"/>
        <w:left w:val="none" w:sz="0" w:space="0" w:color="auto"/>
        <w:bottom w:val="none" w:sz="0" w:space="0" w:color="auto"/>
        <w:right w:val="none" w:sz="0" w:space="0" w:color="auto"/>
      </w:divBdr>
    </w:div>
    <w:div w:id="20210411">
      <w:bodyDiv w:val="1"/>
      <w:marLeft w:val="0"/>
      <w:marRight w:val="0"/>
      <w:marTop w:val="0"/>
      <w:marBottom w:val="0"/>
      <w:divBdr>
        <w:top w:val="none" w:sz="0" w:space="0" w:color="auto"/>
        <w:left w:val="none" w:sz="0" w:space="0" w:color="auto"/>
        <w:bottom w:val="none" w:sz="0" w:space="0" w:color="auto"/>
        <w:right w:val="none" w:sz="0" w:space="0" w:color="auto"/>
      </w:divBdr>
    </w:div>
    <w:div w:id="25327538">
      <w:bodyDiv w:val="1"/>
      <w:marLeft w:val="0"/>
      <w:marRight w:val="0"/>
      <w:marTop w:val="0"/>
      <w:marBottom w:val="0"/>
      <w:divBdr>
        <w:top w:val="none" w:sz="0" w:space="0" w:color="auto"/>
        <w:left w:val="none" w:sz="0" w:space="0" w:color="auto"/>
        <w:bottom w:val="none" w:sz="0" w:space="0" w:color="auto"/>
        <w:right w:val="none" w:sz="0" w:space="0" w:color="auto"/>
      </w:divBdr>
    </w:div>
    <w:div w:id="27222003">
      <w:bodyDiv w:val="1"/>
      <w:marLeft w:val="0"/>
      <w:marRight w:val="0"/>
      <w:marTop w:val="0"/>
      <w:marBottom w:val="0"/>
      <w:divBdr>
        <w:top w:val="none" w:sz="0" w:space="0" w:color="auto"/>
        <w:left w:val="none" w:sz="0" w:space="0" w:color="auto"/>
        <w:bottom w:val="none" w:sz="0" w:space="0" w:color="auto"/>
        <w:right w:val="none" w:sz="0" w:space="0" w:color="auto"/>
      </w:divBdr>
    </w:div>
    <w:div w:id="27805909">
      <w:bodyDiv w:val="1"/>
      <w:marLeft w:val="0"/>
      <w:marRight w:val="0"/>
      <w:marTop w:val="0"/>
      <w:marBottom w:val="0"/>
      <w:divBdr>
        <w:top w:val="none" w:sz="0" w:space="0" w:color="auto"/>
        <w:left w:val="none" w:sz="0" w:space="0" w:color="auto"/>
        <w:bottom w:val="none" w:sz="0" w:space="0" w:color="auto"/>
        <w:right w:val="none" w:sz="0" w:space="0" w:color="auto"/>
      </w:divBdr>
    </w:div>
    <w:div w:id="30034536">
      <w:bodyDiv w:val="1"/>
      <w:marLeft w:val="0"/>
      <w:marRight w:val="0"/>
      <w:marTop w:val="0"/>
      <w:marBottom w:val="0"/>
      <w:divBdr>
        <w:top w:val="none" w:sz="0" w:space="0" w:color="auto"/>
        <w:left w:val="none" w:sz="0" w:space="0" w:color="auto"/>
        <w:bottom w:val="none" w:sz="0" w:space="0" w:color="auto"/>
        <w:right w:val="none" w:sz="0" w:space="0" w:color="auto"/>
      </w:divBdr>
    </w:div>
    <w:div w:id="33316305">
      <w:bodyDiv w:val="1"/>
      <w:marLeft w:val="0"/>
      <w:marRight w:val="0"/>
      <w:marTop w:val="0"/>
      <w:marBottom w:val="0"/>
      <w:divBdr>
        <w:top w:val="none" w:sz="0" w:space="0" w:color="auto"/>
        <w:left w:val="none" w:sz="0" w:space="0" w:color="auto"/>
        <w:bottom w:val="none" w:sz="0" w:space="0" w:color="auto"/>
        <w:right w:val="none" w:sz="0" w:space="0" w:color="auto"/>
      </w:divBdr>
    </w:div>
    <w:div w:id="39869044">
      <w:bodyDiv w:val="1"/>
      <w:marLeft w:val="0"/>
      <w:marRight w:val="0"/>
      <w:marTop w:val="0"/>
      <w:marBottom w:val="0"/>
      <w:divBdr>
        <w:top w:val="none" w:sz="0" w:space="0" w:color="auto"/>
        <w:left w:val="none" w:sz="0" w:space="0" w:color="auto"/>
        <w:bottom w:val="none" w:sz="0" w:space="0" w:color="auto"/>
        <w:right w:val="none" w:sz="0" w:space="0" w:color="auto"/>
      </w:divBdr>
    </w:div>
    <w:div w:id="44642333">
      <w:bodyDiv w:val="1"/>
      <w:marLeft w:val="0"/>
      <w:marRight w:val="0"/>
      <w:marTop w:val="0"/>
      <w:marBottom w:val="0"/>
      <w:divBdr>
        <w:top w:val="none" w:sz="0" w:space="0" w:color="auto"/>
        <w:left w:val="none" w:sz="0" w:space="0" w:color="auto"/>
        <w:bottom w:val="none" w:sz="0" w:space="0" w:color="auto"/>
        <w:right w:val="none" w:sz="0" w:space="0" w:color="auto"/>
      </w:divBdr>
    </w:div>
    <w:div w:id="54595691">
      <w:bodyDiv w:val="1"/>
      <w:marLeft w:val="0"/>
      <w:marRight w:val="0"/>
      <w:marTop w:val="0"/>
      <w:marBottom w:val="0"/>
      <w:divBdr>
        <w:top w:val="none" w:sz="0" w:space="0" w:color="auto"/>
        <w:left w:val="none" w:sz="0" w:space="0" w:color="auto"/>
        <w:bottom w:val="none" w:sz="0" w:space="0" w:color="auto"/>
        <w:right w:val="none" w:sz="0" w:space="0" w:color="auto"/>
      </w:divBdr>
    </w:div>
    <w:div w:id="58138378">
      <w:bodyDiv w:val="1"/>
      <w:marLeft w:val="0"/>
      <w:marRight w:val="0"/>
      <w:marTop w:val="0"/>
      <w:marBottom w:val="0"/>
      <w:divBdr>
        <w:top w:val="none" w:sz="0" w:space="0" w:color="auto"/>
        <w:left w:val="none" w:sz="0" w:space="0" w:color="auto"/>
        <w:bottom w:val="none" w:sz="0" w:space="0" w:color="auto"/>
        <w:right w:val="none" w:sz="0" w:space="0" w:color="auto"/>
      </w:divBdr>
    </w:div>
    <w:div w:id="59788027">
      <w:bodyDiv w:val="1"/>
      <w:marLeft w:val="0"/>
      <w:marRight w:val="0"/>
      <w:marTop w:val="0"/>
      <w:marBottom w:val="0"/>
      <w:divBdr>
        <w:top w:val="none" w:sz="0" w:space="0" w:color="auto"/>
        <w:left w:val="none" w:sz="0" w:space="0" w:color="auto"/>
        <w:bottom w:val="none" w:sz="0" w:space="0" w:color="auto"/>
        <w:right w:val="none" w:sz="0" w:space="0" w:color="auto"/>
      </w:divBdr>
    </w:div>
    <w:div w:id="62260364">
      <w:bodyDiv w:val="1"/>
      <w:marLeft w:val="0"/>
      <w:marRight w:val="0"/>
      <w:marTop w:val="0"/>
      <w:marBottom w:val="0"/>
      <w:divBdr>
        <w:top w:val="none" w:sz="0" w:space="0" w:color="auto"/>
        <w:left w:val="none" w:sz="0" w:space="0" w:color="auto"/>
        <w:bottom w:val="none" w:sz="0" w:space="0" w:color="auto"/>
        <w:right w:val="none" w:sz="0" w:space="0" w:color="auto"/>
      </w:divBdr>
    </w:div>
    <w:div w:id="64303559">
      <w:bodyDiv w:val="1"/>
      <w:marLeft w:val="0"/>
      <w:marRight w:val="0"/>
      <w:marTop w:val="0"/>
      <w:marBottom w:val="0"/>
      <w:divBdr>
        <w:top w:val="none" w:sz="0" w:space="0" w:color="auto"/>
        <w:left w:val="none" w:sz="0" w:space="0" w:color="auto"/>
        <w:bottom w:val="none" w:sz="0" w:space="0" w:color="auto"/>
        <w:right w:val="none" w:sz="0" w:space="0" w:color="auto"/>
      </w:divBdr>
    </w:div>
    <w:div w:id="65156040">
      <w:bodyDiv w:val="1"/>
      <w:marLeft w:val="0"/>
      <w:marRight w:val="0"/>
      <w:marTop w:val="0"/>
      <w:marBottom w:val="0"/>
      <w:divBdr>
        <w:top w:val="none" w:sz="0" w:space="0" w:color="auto"/>
        <w:left w:val="none" w:sz="0" w:space="0" w:color="auto"/>
        <w:bottom w:val="none" w:sz="0" w:space="0" w:color="auto"/>
        <w:right w:val="none" w:sz="0" w:space="0" w:color="auto"/>
      </w:divBdr>
    </w:div>
    <w:div w:id="69425919">
      <w:bodyDiv w:val="1"/>
      <w:marLeft w:val="0"/>
      <w:marRight w:val="0"/>
      <w:marTop w:val="0"/>
      <w:marBottom w:val="0"/>
      <w:divBdr>
        <w:top w:val="none" w:sz="0" w:space="0" w:color="auto"/>
        <w:left w:val="none" w:sz="0" w:space="0" w:color="auto"/>
        <w:bottom w:val="none" w:sz="0" w:space="0" w:color="auto"/>
        <w:right w:val="none" w:sz="0" w:space="0" w:color="auto"/>
      </w:divBdr>
    </w:div>
    <w:div w:id="80025254">
      <w:bodyDiv w:val="1"/>
      <w:marLeft w:val="0"/>
      <w:marRight w:val="0"/>
      <w:marTop w:val="0"/>
      <w:marBottom w:val="0"/>
      <w:divBdr>
        <w:top w:val="none" w:sz="0" w:space="0" w:color="auto"/>
        <w:left w:val="none" w:sz="0" w:space="0" w:color="auto"/>
        <w:bottom w:val="none" w:sz="0" w:space="0" w:color="auto"/>
        <w:right w:val="none" w:sz="0" w:space="0" w:color="auto"/>
      </w:divBdr>
    </w:div>
    <w:div w:id="80686228">
      <w:bodyDiv w:val="1"/>
      <w:marLeft w:val="0"/>
      <w:marRight w:val="0"/>
      <w:marTop w:val="0"/>
      <w:marBottom w:val="0"/>
      <w:divBdr>
        <w:top w:val="none" w:sz="0" w:space="0" w:color="auto"/>
        <w:left w:val="none" w:sz="0" w:space="0" w:color="auto"/>
        <w:bottom w:val="none" w:sz="0" w:space="0" w:color="auto"/>
        <w:right w:val="none" w:sz="0" w:space="0" w:color="auto"/>
      </w:divBdr>
    </w:div>
    <w:div w:id="89081493">
      <w:bodyDiv w:val="1"/>
      <w:marLeft w:val="0"/>
      <w:marRight w:val="0"/>
      <w:marTop w:val="0"/>
      <w:marBottom w:val="0"/>
      <w:divBdr>
        <w:top w:val="none" w:sz="0" w:space="0" w:color="auto"/>
        <w:left w:val="none" w:sz="0" w:space="0" w:color="auto"/>
        <w:bottom w:val="none" w:sz="0" w:space="0" w:color="auto"/>
        <w:right w:val="none" w:sz="0" w:space="0" w:color="auto"/>
      </w:divBdr>
    </w:div>
    <w:div w:id="100342670">
      <w:bodyDiv w:val="1"/>
      <w:marLeft w:val="0"/>
      <w:marRight w:val="0"/>
      <w:marTop w:val="0"/>
      <w:marBottom w:val="0"/>
      <w:divBdr>
        <w:top w:val="none" w:sz="0" w:space="0" w:color="auto"/>
        <w:left w:val="none" w:sz="0" w:space="0" w:color="auto"/>
        <w:bottom w:val="none" w:sz="0" w:space="0" w:color="auto"/>
        <w:right w:val="none" w:sz="0" w:space="0" w:color="auto"/>
      </w:divBdr>
    </w:div>
    <w:div w:id="101416458">
      <w:bodyDiv w:val="1"/>
      <w:marLeft w:val="0"/>
      <w:marRight w:val="0"/>
      <w:marTop w:val="0"/>
      <w:marBottom w:val="0"/>
      <w:divBdr>
        <w:top w:val="none" w:sz="0" w:space="0" w:color="auto"/>
        <w:left w:val="none" w:sz="0" w:space="0" w:color="auto"/>
        <w:bottom w:val="none" w:sz="0" w:space="0" w:color="auto"/>
        <w:right w:val="none" w:sz="0" w:space="0" w:color="auto"/>
      </w:divBdr>
    </w:div>
    <w:div w:id="103694087">
      <w:bodyDiv w:val="1"/>
      <w:marLeft w:val="0"/>
      <w:marRight w:val="0"/>
      <w:marTop w:val="0"/>
      <w:marBottom w:val="0"/>
      <w:divBdr>
        <w:top w:val="none" w:sz="0" w:space="0" w:color="auto"/>
        <w:left w:val="none" w:sz="0" w:space="0" w:color="auto"/>
        <w:bottom w:val="none" w:sz="0" w:space="0" w:color="auto"/>
        <w:right w:val="none" w:sz="0" w:space="0" w:color="auto"/>
      </w:divBdr>
    </w:div>
    <w:div w:id="105781756">
      <w:bodyDiv w:val="1"/>
      <w:marLeft w:val="0"/>
      <w:marRight w:val="0"/>
      <w:marTop w:val="0"/>
      <w:marBottom w:val="0"/>
      <w:divBdr>
        <w:top w:val="none" w:sz="0" w:space="0" w:color="auto"/>
        <w:left w:val="none" w:sz="0" w:space="0" w:color="auto"/>
        <w:bottom w:val="none" w:sz="0" w:space="0" w:color="auto"/>
        <w:right w:val="none" w:sz="0" w:space="0" w:color="auto"/>
      </w:divBdr>
    </w:div>
    <w:div w:id="110054063">
      <w:bodyDiv w:val="1"/>
      <w:marLeft w:val="0"/>
      <w:marRight w:val="0"/>
      <w:marTop w:val="0"/>
      <w:marBottom w:val="0"/>
      <w:divBdr>
        <w:top w:val="none" w:sz="0" w:space="0" w:color="auto"/>
        <w:left w:val="none" w:sz="0" w:space="0" w:color="auto"/>
        <w:bottom w:val="none" w:sz="0" w:space="0" w:color="auto"/>
        <w:right w:val="none" w:sz="0" w:space="0" w:color="auto"/>
      </w:divBdr>
    </w:div>
    <w:div w:id="127281690">
      <w:bodyDiv w:val="1"/>
      <w:marLeft w:val="0"/>
      <w:marRight w:val="0"/>
      <w:marTop w:val="0"/>
      <w:marBottom w:val="0"/>
      <w:divBdr>
        <w:top w:val="none" w:sz="0" w:space="0" w:color="auto"/>
        <w:left w:val="none" w:sz="0" w:space="0" w:color="auto"/>
        <w:bottom w:val="none" w:sz="0" w:space="0" w:color="auto"/>
        <w:right w:val="none" w:sz="0" w:space="0" w:color="auto"/>
      </w:divBdr>
    </w:div>
    <w:div w:id="129321581">
      <w:bodyDiv w:val="1"/>
      <w:marLeft w:val="0"/>
      <w:marRight w:val="0"/>
      <w:marTop w:val="0"/>
      <w:marBottom w:val="0"/>
      <w:divBdr>
        <w:top w:val="none" w:sz="0" w:space="0" w:color="auto"/>
        <w:left w:val="none" w:sz="0" w:space="0" w:color="auto"/>
        <w:bottom w:val="none" w:sz="0" w:space="0" w:color="auto"/>
        <w:right w:val="none" w:sz="0" w:space="0" w:color="auto"/>
      </w:divBdr>
    </w:div>
    <w:div w:id="136797960">
      <w:bodyDiv w:val="1"/>
      <w:marLeft w:val="0"/>
      <w:marRight w:val="0"/>
      <w:marTop w:val="0"/>
      <w:marBottom w:val="0"/>
      <w:divBdr>
        <w:top w:val="none" w:sz="0" w:space="0" w:color="auto"/>
        <w:left w:val="none" w:sz="0" w:space="0" w:color="auto"/>
        <w:bottom w:val="none" w:sz="0" w:space="0" w:color="auto"/>
        <w:right w:val="none" w:sz="0" w:space="0" w:color="auto"/>
      </w:divBdr>
    </w:div>
    <w:div w:id="145241227">
      <w:bodyDiv w:val="1"/>
      <w:marLeft w:val="0"/>
      <w:marRight w:val="0"/>
      <w:marTop w:val="0"/>
      <w:marBottom w:val="0"/>
      <w:divBdr>
        <w:top w:val="none" w:sz="0" w:space="0" w:color="auto"/>
        <w:left w:val="none" w:sz="0" w:space="0" w:color="auto"/>
        <w:bottom w:val="none" w:sz="0" w:space="0" w:color="auto"/>
        <w:right w:val="none" w:sz="0" w:space="0" w:color="auto"/>
      </w:divBdr>
    </w:div>
    <w:div w:id="156304974">
      <w:bodyDiv w:val="1"/>
      <w:marLeft w:val="0"/>
      <w:marRight w:val="0"/>
      <w:marTop w:val="0"/>
      <w:marBottom w:val="0"/>
      <w:divBdr>
        <w:top w:val="none" w:sz="0" w:space="0" w:color="auto"/>
        <w:left w:val="none" w:sz="0" w:space="0" w:color="auto"/>
        <w:bottom w:val="none" w:sz="0" w:space="0" w:color="auto"/>
        <w:right w:val="none" w:sz="0" w:space="0" w:color="auto"/>
      </w:divBdr>
    </w:div>
    <w:div w:id="157579173">
      <w:bodyDiv w:val="1"/>
      <w:marLeft w:val="0"/>
      <w:marRight w:val="0"/>
      <w:marTop w:val="0"/>
      <w:marBottom w:val="0"/>
      <w:divBdr>
        <w:top w:val="none" w:sz="0" w:space="0" w:color="auto"/>
        <w:left w:val="none" w:sz="0" w:space="0" w:color="auto"/>
        <w:bottom w:val="none" w:sz="0" w:space="0" w:color="auto"/>
        <w:right w:val="none" w:sz="0" w:space="0" w:color="auto"/>
      </w:divBdr>
    </w:div>
    <w:div w:id="170490967">
      <w:bodyDiv w:val="1"/>
      <w:marLeft w:val="0"/>
      <w:marRight w:val="0"/>
      <w:marTop w:val="0"/>
      <w:marBottom w:val="0"/>
      <w:divBdr>
        <w:top w:val="none" w:sz="0" w:space="0" w:color="auto"/>
        <w:left w:val="none" w:sz="0" w:space="0" w:color="auto"/>
        <w:bottom w:val="none" w:sz="0" w:space="0" w:color="auto"/>
        <w:right w:val="none" w:sz="0" w:space="0" w:color="auto"/>
      </w:divBdr>
    </w:div>
    <w:div w:id="171064978">
      <w:bodyDiv w:val="1"/>
      <w:marLeft w:val="0"/>
      <w:marRight w:val="0"/>
      <w:marTop w:val="0"/>
      <w:marBottom w:val="0"/>
      <w:divBdr>
        <w:top w:val="none" w:sz="0" w:space="0" w:color="auto"/>
        <w:left w:val="none" w:sz="0" w:space="0" w:color="auto"/>
        <w:bottom w:val="none" w:sz="0" w:space="0" w:color="auto"/>
        <w:right w:val="none" w:sz="0" w:space="0" w:color="auto"/>
      </w:divBdr>
    </w:div>
    <w:div w:id="173688543">
      <w:bodyDiv w:val="1"/>
      <w:marLeft w:val="0"/>
      <w:marRight w:val="0"/>
      <w:marTop w:val="0"/>
      <w:marBottom w:val="0"/>
      <w:divBdr>
        <w:top w:val="none" w:sz="0" w:space="0" w:color="auto"/>
        <w:left w:val="none" w:sz="0" w:space="0" w:color="auto"/>
        <w:bottom w:val="none" w:sz="0" w:space="0" w:color="auto"/>
        <w:right w:val="none" w:sz="0" w:space="0" w:color="auto"/>
      </w:divBdr>
    </w:div>
    <w:div w:id="173881292">
      <w:bodyDiv w:val="1"/>
      <w:marLeft w:val="0"/>
      <w:marRight w:val="0"/>
      <w:marTop w:val="0"/>
      <w:marBottom w:val="0"/>
      <w:divBdr>
        <w:top w:val="none" w:sz="0" w:space="0" w:color="auto"/>
        <w:left w:val="none" w:sz="0" w:space="0" w:color="auto"/>
        <w:bottom w:val="none" w:sz="0" w:space="0" w:color="auto"/>
        <w:right w:val="none" w:sz="0" w:space="0" w:color="auto"/>
      </w:divBdr>
    </w:div>
    <w:div w:id="180045695">
      <w:bodyDiv w:val="1"/>
      <w:marLeft w:val="0"/>
      <w:marRight w:val="0"/>
      <w:marTop w:val="0"/>
      <w:marBottom w:val="0"/>
      <w:divBdr>
        <w:top w:val="none" w:sz="0" w:space="0" w:color="auto"/>
        <w:left w:val="none" w:sz="0" w:space="0" w:color="auto"/>
        <w:bottom w:val="none" w:sz="0" w:space="0" w:color="auto"/>
        <w:right w:val="none" w:sz="0" w:space="0" w:color="auto"/>
      </w:divBdr>
    </w:div>
    <w:div w:id="182211934">
      <w:bodyDiv w:val="1"/>
      <w:marLeft w:val="0"/>
      <w:marRight w:val="0"/>
      <w:marTop w:val="0"/>
      <w:marBottom w:val="0"/>
      <w:divBdr>
        <w:top w:val="none" w:sz="0" w:space="0" w:color="auto"/>
        <w:left w:val="none" w:sz="0" w:space="0" w:color="auto"/>
        <w:bottom w:val="none" w:sz="0" w:space="0" w:color="auto"/>
        <w:right w:val="none" w:sz="0" w:space="0" w:color="auto"/>
      </w:divBdr>
    </w:div>
    <w:div w:id="186800658">
      <w:bodyDiv w:val="1"/>
      <w:marLeft w:val="0"/>
      <w:marRight w:val="0"/>
      <w:marTop w:val="0"/>
      <w:marBottom w:val="0"/>
      <w:divBdr>
        <w:top w:val="none" w:sz="0" w:space="0" w:color="auto"/>
        <w:left w:val="none" w:sz="0" w:space="0" w:color="auto"/>
        <w:bottom w:val="none" w:sz="0" w:space="0" w:color="auto"/>
        <w:right w:val="none" w:sz="0" w:space="0" w:color="auto"/>
      </w:divBdr>
    </w:div>
    <w:div w:id="191656071">
      <w:bodyDiv w:val="1"/>
      <w:marLeft w:val="0"/>
      <w:marRight w:val="0"/>
      <w:marTop w:val="0"/>
      <w:marBottom w:val="0"/>
      <w:divBdr>
        <w:top w:val="none" w:sz="0" w:space="0" w:color="auto"/>
        <w:left w:val="none" w:sz="0" w:space="0" w:color="auto"/>
        <w:bottom w:val="none" w:sz="0" w:space="0" w:color="auto"/>
        <w:right w:val="none" w:sz="0" w:space="0" w:color="auto"/>
      </w:divBdr>
    </w:div>
    <w:div w:id="194199381">
      <w:bodyDiv w:val="1"/>
      <w:marLeft w:val="0"/>
      <w:marRight w:val="0"/>
      <w:marTop w:val="0"/>
      <w:marBottom w:val="0"/>
      <w:divBdr>
        <w:top w:val="none" w:sz="0" w:space="0" w:color="auto"/>
        <w:left w:val="none" w:sz="0" w:space="0" w:color="auto"/>
        <w:bottom w:val="none" w:sz="0" w:space="0" w:color="auto"/>
        <w:right w:val="none" w:sz="0" w:space="0" w:color="auto"/>
      </w:divBdr>
    </w:div>
    <w:div w:id="202598635">
      <w:bodyDiv w:val="1"/>
      <w:marLeft w:val="0"/>
      <w:marRight w:val="0"/>
      <w:marTop w:val="0"/>
      <w:marBottom w:val="0"/>
      <w:divBdr>
        <w:top w:val="none" w:sz="0" w:space="0" w:color="auto"/>
        <w:left w:val="none" w:sz="0" w:space="0" w:color="auto"/>
        <w:bottom w:val="none" w:sz="0" w:space="0" w:color="auto"/>
        <w:right w:val="none" w:sz="0" w:space="0" w:color="auto"/>
      </w:divBdr>
    </w:div>
    <w:div w:id="211432387">
      <w:bodyDiv w:val="1"/>
      <w:marLeft w:val="0"/>
      <w:marRight w:val="0"/>
      <w:marTop w:val="0"/>
      <w:marBottom w:val="0"/>
      <w:divBdr>
        <w:top w:val="none" w:sz="0" w:space="0" w:color="auto"/>
        <w:left w:val="none" w:sz="0" w:space="0" w:color="auto"/>
        <w:bottom w:val="none" w:sz="0" w:space="0" w:color="auto"/>
        <w:right w:val="none" w:sz="0" w:space="0" w:color="auto"/>
      </w:divBdr>
    </w:div>
    <w:div w:id="211502273">
      <w:bodyDiv w:val="1"/>
      <w:marLeft w:val="0"/>
      <w:marRight w:val="0"/>
      <w:marTop w:val="0"/>
      <w:marBottom w:val="0"/>
      <w:divBdr>
        <w:top w:val="none" w:sz="0" w:space="0" w:color="auto"/>
        <w:left w:val="none" w:sz="0" w:space="0" w:color="auto"/>
        <w:bottom w:val="none" w:sz="0" w:space="0" w:color="auto"/>
        <w:right w:val="none" w:sz="0" w:space="0" w:color="auto"/>
      </w:divBdr>
    </w:div>
    <w:div w:id="215244254">
      <w:bodyDiv w:val="1"/>
      <w:marLeft w:val="0"/>
      <w:marRight w:val="0"/>
      <w:marTop w:val="0"/>
      <w:marBottom w:val="0"/>
      <w:divBdr>
        <w:top w:val="none" w:sz="0" w:space="0" w:color="auto"/>
        <w:left w:val="none" w:sz="0" w:space="0" w:color="auto"/>
        <w:bottom w:val="none" w:sz="0" w:space="0" w:color="auto"/>
        <w:right w:val="none" w:sz="0" w:space="0" w:color="auto"/>
      </w:divBdr>
    </w:div>
    <w:div w:id="217061093">
      <w:bodyDiv w:val="1"/>
      <w:marLeft w:val="0"/>
      <w:marRight w:val="0"/>
      <w:marTop w:val="0"/>
      <w:marBottom w:val="0"/>
      <w:divBdr>
        <w:top w:val="none" w:sz="0" w:space="0" w:color="auto"/>
        <w:left w:val="none" w:sz="0" w:space="0" w:color="auto"/>
        <w:bottom w:val="none" w:sz="0" w:space="0" w:color="auto"/>
        <w:right w:val="none" w:sz="0" w:space="0" w:color="auto"/>
      </w:divBdr>
    </w:div>
    <w:div w:id="228000641">
      <w:bodyDiv w:val="1"/>
      <w:marLeft w:val="0"/>
      <w:marRight w:val="0"/>
      <w:marTop w:val="0"/>
      <w:marBottom w:val="0"/>
      <w:divBdr>
        <w:top w:val="none" w:sz="0" w:space="0" w:color="auto"/>
        <w:left w:val="none" w:sz="0" w:space="0" w:color="auto"/>
        <w:bottom w:val="none" w:sz="0" w:space="0" w:color="auto"/>
        <w:right w:val="none" w:sz="0" w:space="0" w:color="auto"/>
      </w:divBdr>
    </w:div>
    <w:div w:id="234711023">
      <w:bodyDiv w:val="1"/>
      <w:marLeft w:val="0"/>
      <w:marRight w:val="0"/>
      <w:marTop w:val="0"/>
      <w:marBottom w:val="0"/>
      <w:divBdr>
        <w:top w:val="none" w:sz="0" w:space="0" w:color="auto"/>
        <w:left w:val="none" w:sz="0" w:space="0" w:color="auto"/>
        <w:bottom w:val="none" w:sz="0" w:space="0" w:color="auto"/>
        <w:right w:val="none" w:sz="0" w:space="0" w:color="auto"/>
      </w:divBdr>
    </w:div>
    <w:div w:id="235675710">
      <w:bodyDiv w:val="1"/>
      <w:marLeft w:val="0"/>
      <w:marRight w:val="0"/>
      <w:marTop w:val="0"/>
      <w:marBottom w:val="0"/>
      <w:divBdr>
        <w:top w:val="none" w:sz="0" w:space="0" w:color="auto"/>
        <w:left w:val="none" w:sz="0" w:space="0" w:color="auto"/>
        <w:bottom w:val="none" w:sz="0" w:space="0" w:color="auto"/>
        <w:right w:val="none" w:sz="0" w:space="0" w:color="auto"/>
      </w:divBdr>
    </w:div>
    <w:div w:id="239291600">
      <w:bodyDiv w:val="1"/>
      <w:marLeft w:val="0"/>
      <w:marRight w:val="0"/>
      <w:marTop w:val="0"/>
      <w:marBottom w:val="0"/>
      <w:divBdr>
        <w:top w:val="none" w:sz="0" w:space="0" w:color="auto"/>
        <w:left w:val="none" w:sz="0" w:space="0" w:color="auto"/>
        <w:bottom w:val="none" w:sz="0" w:space="0" w:color="auto"/>
        <w:right w:val="none" w:sz="0" w:space="0" w:color="auto"/>
      </w:divBdr>
    </w:div>
    <w:div w:id="240676564">
      <w:bodyDiv w:val="1"/>
      <w:marLeft w:val="0"/>
      <w:marRight w:val="0"/>
      <w:marTop w:val="0"/>
      <w:marBottom w:val="0"/>
      <w:divBdr>
        <w:top w:val="none" w:sz="0" w:space="0" w:color="auto"/>
        <w:left w:val="none" w:sz="0" w:space="0" w:color="auto"/>
        <w:bottom w:val="none" w:sz="0" w:space="0" w:color="auto"/>
        <w:right w:val="none" w:sz="0" w:space="0" w:color="auto"/>
      </w:divBdr>
    </w:div>
    <w:div w:id="266936648">
      <w:bodyDiv w:val="1"/>
      <w:marLeft w:val="0"/>
      <w:marRight w:val="0"/>
      <w:marTop w:val="0"/>
      <w:marBottom w:val="0"/>
      <w:divBdr>
        <w:top w:val="none" w:sz="0" w:space="0" w:color="auto"/>
        <w:left w:val="none" w:sz="0" w:space="0" w:color="auto"/>
        <w:bottom w:val="none" w:sz="0" w:space="0" w:color="auto"/>
        <w:right w:val="none" w:sz="0" w:space="0" w:color="auto"/>
      </w:divBdr>
    </w:div>
    <w:div w:id="278297479">
      <w:bodyDiv w:val="1"/>
      <w:marLeft w:val="0"/>
      <w:marRight w:val="0"/>
      <w:marTop w:val="0"/>
      <w:marBottom w:val="0"/>
      <w:divBdr>
        <w:top w:val="none" w:sz="0" w:space="0" w:color="auto"/>
        <w:left w:val="none" w:sz="0" w:space="0" w:color="auto"/>
        <w:bottom w:val="none" w:sz="0" w:space="0" w:color="auto"/>
        <w:right w:val="none" w:sz="0" w:space="0" w:color="auto"/>
      </w:divBdr>
    </w:div>
    <w:div w:id="287316288">
      <w:bodyDiv w:val="1"/>
      <w:marLeft w:val="0"/>
      <w:marRight w:val="0"/>
      <w:marTop w:val="0"/>
      <w:marBottom w:val="0"/>
      <w:divBdr>
        <w:top w:val="none" w:sz="0" w:space="0" w:color="auto"/>
        <w:left w:val="none" w:sz="0" w:space="0" w:color="auto"/>
        <w:bottom w:val="none" w:sz="0" w:space="0" w:color="auto"/>
        <w:right w:val="none" w:sz="0" w:space="0" w:color="auto"/>
      </w:divBdr>
    </w:div>
    <w:div w:id="302346453">
      <w:bodyDiv w:val="1"/>
      <w:marLeft w:val="0"/>
      <w:marRight w:val="0"/>
      <w:marTop w:val="0"/>
      <w:marBottom w:val="0"/>
      <w:divBdr>
        <w:top w:val="none" w:sz="0" w:space="0" w:color="auto"/>
        <w:left w:val="none" w:sz="0" w:space="0" w:color="auto"/>
        <w:bottom w:val="none" w:sz="0" w:space="0" w:color="auto"/>
        <w:right w:val="none" w:sz="0" w:space="0" w:color="auto"/>
      </w:divBdr>
    </w:div>
    <w:div w:id="302583258">
      <w:bodyDiv w:val="1"/>
      <w:marLeft w:val="0"/>
      <w:marRight w:val="0"/>
      <w:marTop w:val="0"/>
      <w:marBottom w:val="0"/>
      <w:divBdr>
        <w:top w:val="none" w:sz="0" w:space="0" w:color="auto"/>
        <w:left w:val="none" w:sz="0" w:space="0" w:color="auto"/>
        <w:bottom w:val="none" w:sz="0" w:space="0" w:color="auto"/>
        <w:right w:val="none" w:sz="0" w:space="0" w:color="auto"/>
      </w:divBdr>
    </w:div>
    <w:div w:id="307975634">
      <w:bodyDiv w:val="1"/>
      <w:marLeft w:val="0"/>
      <w:marRight w:val="0"/>
      <w:marTop w:val="0"/>
      <w:marBottom w:val="0"/>
      <w:divBdr>
        <w:top w:val="none" w:sz="0" w:space="0" w:color="auto"/>
        <w:left w:val="none" w:sz="0" w:space="0" w:color="auto"/>
        <w:bottom w:val="none" w:sz="0" w:space="0" w:color="auto"/>
        <w:right w:val="none" w:sz="0" w:space="0" w:color="auto"/>
      </w:divBdr>
    </w:div>
    <w:div w:id="315652730">
      <w:bodyDiv w:val="1"/>
      <w:marLeft w:val="0"/>
      <w:marRight w:val="0"/>
      <w:marTop w:val="0"/>
      <w:marBottom w:val="0"/>
      <w:divBdr>
        <w:top w:val="none" w:sz="0" w:space="0" w:color="auto"/>
        <w:left w:val="none" w:sz="0" w:space="0" w:color="auto"/>
        <w:bottom w:val="none" w:sz="0" w:space="0" w:color="auto"/>
        <w:right w:val="none" w:sz="0" w:space="0" w:color="auto"/>
      </w:divBdr>
    </w:div>
    <w:div w:id="324092474">
      <w:bodyDiv w:val="1"/>
      <w:marLeft w:val="0"/>
      <w:marRight w:val="0"/>
      <w:marTop w:val="0"/>
      <w:marBottom w:val="0"/>
      <w:divBdr>
        <w:top w:val="none" w:sz="0" w:space="0" w:color="auto"/>
        <w:left w:val="none" w:sz="0" w:space="0" w:color="auto"/>
        <w:bottom w:val="none" w:sz="0" w:space="0" w:color="auto"/>
        <w:right w:val="none" w:sz="0" w:space="0" w:color="auto"/>
      </w:divBdr>
    </w:div>
    <w:div w:id="327248915">
      <w:bodyDiv w:val="1"/>
      <w:marLeft w:val="0"/>
      <w:marRight w:val="0"/>
      <w:marTop w:val="0"/>
      <w:marBottom w:val="0"/>
      <w:divBdr>
        <w:top w:val="none" w:sz="0" w:space="0" w:color="auto"/>
        <w:left w:val="none" w:sz="0" w:space="0" w:color="auto"/>
        <w:bottom w:val="none" w:sz="0" w:space="0" w:color="auto"/>
        <w:right w:val="none" w:sz="0" w:space="0" w:color="auto"/>
      </w:divBdr>
    </w:div>
    <w:div w:id="327486561">
      <w:bodyDiv w:val="1"/>
      <w:marLeft w:val="0"/>
      <w:marRight w:val="0"/>
      <w:marTop w:val="0"/>
      <w:marBottom w:val="0"/>
      <w:divBdr>
        <w:top w:val="none" w:sz="0" w:space="0" w:color="auto"/>
        <w:left w:val="none" w:sz="0" w:space="0" w:color="auto"/>
        <w:bottom w:val="none" w:sz="0" w:space="0" w:color="auto"/>
        <w:right w:val="none" w:sz="0" w:space="0" w:color="auto"/>
      </w:divBdr>
    </w:div>
    <w:div w:id="330111758">
      <w:bodyDiv w:val="1"/>
      <w:marLeft w:val="0"/>
      <w:marRight w:val="0"/>
      <w:marTop w:val="0"/>
      <w:marBottom w:val="0"/>
      <w:divBdr>
        <w:top w:val="none" w:sz="0" w:space="0" w:color="auto"/>
        <w:left w:val="none" w:sz="0" w:space="0" w:color="auto"/>
        <w:bottom w:val="none" w:sz="0" w:space="0" w:color="auto"/>
        <w:right w:val="none" w:sz="0" w:space="0" w:color="auto"/>
      </w:divBdr>
    </w:div>
    <w:div w:id="345055884">
      <w:bodyDiv w:val="1"/>
      <w:marLeft w:val="0"/>
      <w:marRight w:val="0"/>
      <w:marTop w:val="0"/>
      <w:marBottom w:val="0"/>
      <w:divBdr>
        <w:top w:val="none" w:sz="0" w:space="0" w:color="auto"/>
        <w:left w:val="none" w:sz="0" w:space="0" w:color="auto"/>
        <w:bottom w:val="none" w:sz="0" w:space="0" w:color="auto"/>
        <w:right w:val="none" w:sz="0" w:space="0" w:color="auto"/>
      </w:divBdr>
    </w:div>
    <w:div w:id="350303606">
      <w:bodyDiv w:val="1"/>
      <w:marLeft w:val="0"/>
      <w:marRight w:val="0"/>
      <w:marTop w:val="0"/>
      <w:marBottom w:val="0"/>
      <w:divBdr>
        <w:top w:val="none" w:sz="0" w:space="0" w:color="auto"/>
        <w:left w:val="none" w:sz="0" w:space="0" w:color="auto"/>
        <w:bottom w:val="none" w:sz="0" w:space="0" w:color="auto"/>
        <w:right w:val="none" w:sz="0" w:space="0" w:color="auto"/>
      </w:divBdr>
    </w:div>
    <w:div w:id="352652870">
      <w:bodyDiv w:val="1"/>
      <w:marLeft w:val="0"/>
      <w:marRight w:val="0"/>
      <w:marTop w:val="0"/>
      <w:marBottom w:val="0"/>
      <w:divBdr>
        <w:top w:val="none" w:sz="0" w:space="0" w:color="auto"/>
        <w:left w:val="none" w:sz="0" w:space="0" w:color="auto"/>
        <w:bottom w:val="none" w:sz="0" w:space="0" w:color="auto"/>
        <w:right w:val="none" w:sz="0" w:space="0" w:color="auto"/>
      </w:divBdr>
    </w:div>
    <w:div w:id="358118911">
      <w:bodyDiv w:val="1"/>
      <w:marLeft w:val="0"/>
      <w:marRight w:val="0"/>
      <w:marTop w:val="0"/>
      <w:marBottom w:val="0"/>
      <w:divBdr>
        <w:top w:val="none" w:sz="0" w:space="0" w:color="auto"/>
        <w:left w:val="none" w:sz="0" w:space="0" w:color="auto"/>
        <w:bottom w:val="none" w:sz="0" w:space="0" w:color="auto"/>
        <w:right w:val="none" w:sz="0" w:space="0" w:color="auto"/>
      </w:divBdr>
    </w:div>
    <w:div w:id="362174674">
      <w:bodyDiv w:val="1"/>
      <w:marLeft w:val="0"/>
      <w:marRight w:val="0"/>
      <w:marTop w:val="0"/>
      <w:marBottom w:val="0"/>
      <w:divBdr>
        <w:top w:val="none" w:sz="0" w:space="0" w:color="auto"/>
        <w:left w:val="none" w:sz="0" w:space="0" w:color="auto"/>
        <w:bottom w:val="none" w:sz="0" w:space="0" w:color="auto"/>
        <w:right w:val="none" w:sz="0" w:space="0" w:color="auto"/>
      </w:divBdr>
    </w:div>
    <w:div w:id="363871469">
      <w:bodyDiv w:val="1"/>
      <w:marLeft w:val="0"/>
      <w:marRight w:val="0"/>
      <w:marTop w:val="0"/>
      <w:marBottom w:val="0"/>
      <w:divBdr>
        <w:top w:val="none" w:sz="0" w:space="0" w:color="auto"/>
        <w:left w:val="none" w:sz="0" w:space="0" w:color="auto"/>
        <w:bottom w:val="none" w:sz="0" w:space="0" w:color="auto"/>
        <w:right w:val="none" w:sz="0" w:space="0" w:color="auto"/>
      </w:divBdr>
    </w:div>
    <w:div w:id="385224153">
      <w:bodyDiv w:val="1"/>
      <w:marLeft w:val="0"/>
      <w:marRight w:val="0"/>
      <w:marTop w:val="0"/>
      <w:marBottom w:val="0"/>
      <w:divBdr>
        <w:top w:val="none" w:sz="0" w:space="0" w:color="auto"/>
        <w:left w:val="none" w:sz="0" w:space="0" w:color="auto"/>
        <w:bottom w:val="none" w:sz="0" w:space="0" w:color="auto"/>
        <w:right w:val="none" w:sz="0" w:space="0" w:color="auto"/>
      </w:divBdr>
    </w:div>
    <w:div w:id="386220526">
      <w:bodyDiv w:val="1"/>
      <w:marLeft w:val="0"/>
      <w:marRight w:val="0"/>
      <w:marTop w:val="0"/>
      <w:marBottom w:val="0"/>
      <w:divBdr>
        <w:top w:val="none" w:sz="0" w:space="0" w:color="auto"/>
        <w:left w:val="none" w:sz="0" w:space="0" w:color="auto"/>
        <w:bottom w:val="none" w:sz="0" w:space="0" w:color="auto"/>
        <w:right w:val="none" w:sz="0" w:space="0" w:color="auto"/>
      </w:divBdr>
    </w:div>
    <w:div w:id="390857054">
      <w:bodyDiv w:val="1"/>
      <w:marLeft w:val="0"/>
      <w:marRight w:val="0"/>
      <w:marTop w:val="0"/>
      <w:marBottom w:val="0"/>
      <w:divBdr>
        <w:top w:val="none" w:sz="0" w:space="0" w:color="auto"/>
        <w:left w:val="none" w:sz="0" w:space="0" w:color="auto"/>
        <w:bottom w:val="none" w:sz="0" w:space="0" w:color="auto"/>
        <w:right w:val="none" w:sz="0" w:space="0" w:color="auto"/>
      </w:divBdr>
    </w:div>
    <w:div w:id="391388480">
      <w:bodyDiv w:val="1"/>
      <w:marLeft w:val="0"/>
      <w:marRight w:val="0"/>
      <w:marTop w:val="0"/>
      <w:marBottom w:val="0"/>
      <w:divBdr>
        <w:top w:val="none" w:sz="0" w:space="0" w:color="auto"/>
        <w:left w:val="none" w:sz="0" w:space="0" w:color="auto"/>
        <w:bottom w:val="none" w:sz="0" w:space="0" w:color="auto"/>
        <w:right w:val="none" w:sz="0" w:space="0" w:color="auto"/>
      </w:divBdr>
    </w:div>
    <w:div w:id="392387287">
      <w:bodyDiv w:val="1"/>
      <w:marLeft w:val="0"/>
      <w:marRight w:val="0"/>
      <w:marTop w:val="0"/>
      <w:marBottom w:val="0"/>
      <w:divBdr>
        <w:top w:val="none" w:sz="0" w:space="0" w:color="auto"/>
        <w:left w:val="none" w:sz="0" w:space="0" w:color="auto"/>
        <w:bottom w:val="none" w:sz="0" w:space="0" w:color="auto"/>
        <w:right w:val="none" w:sz="0" w:space="0" w:color="auto"/>
      </w:divBdr>
    </w:div>
    <w:div w:id="400567208">
      <w:bodyDiv w:val="1"/>
      <w:marLeft w:val="0"/>
      <w:marRight w:val="0"/>
      <w:marTop w:val="0"/>
      <w:marBottom w:val="0"/>
      <w:divBdr>
        <w:top w:val="none" w:sz="0" w:space="0" w:color="auto"/>
        <w:left w:val="none" w:sz="0" w:space="0" w:color="auto"/>
        <w:bottom w:val="none" w:sz="0" w:space="0" w:color="auto"/>
        <w:right w:val="none" w:sz="0" w:space="0" w:color="auto"/>
      </w:divBdr>
    </w:div>
    <w:div w:id="400716449">
      <w:bodyDiv w:val="1"/>
      <w:marLeft w:val="0"/>
      <w:marRight w:val="0"/>
      <w:marTop w:val="0"/>
      <w:marBottom w:val="0"/>
      <w:divBdr>
        <w:top w:val="none" w:sz="0" w:space="0" w:color="auto"/>
        <w:left w:val="none" w:sz="0" w:space="0" w:color="auto"/>
        <w:bottom w:val="none" w:sz="0" w:space="0" w:color="auto"/>
        <w:right w:val="none" w:sz="0" w:space="0" w:color="auto"/>
      </w:divBdr>
    </w:div>
    <w:div w:id="400835698">
      <w:bodyDiv w:val="1"/>
      <w:marLeft w:val="0"/>
      <w:marRight w:val="0"/>
      <w:marTop w:val="0"/>
      <w:marBottom w:val="0"/>
      <w:divBdr>
        <w:top w:val="none" w:sz="0" w:space="0" w:color="auto"/>
        <w:left w:val="none" w:sz="0" w:space="0" w:color="auto"/>
        <w:bottom w:val="none" w:sz="0" w:space="0" w:color="auto"/>
        <w:right w:val="none" w:sz="0" w:space="0" w:color="auto"/>
      </w:divBdr>
    </w:div>
    <w:div w:id="403380363">
      <w:bodyDiv w:val="1"/>
      <w:marLeft w:val="0"/>
      <w:marRight w:val="0"/>
      <w:marTop w:val="0"/>
      <w:marBottom w:val="0"/>
      <w:divBdr>
        <w:top w:val="none" w:sz="0" w:space="0" w:color="auto"/>
        <w:left w:val="none" w:sz="0" w:space="0" w:color="auto"/>
        <w:bottom w:val="none" w:sz="0" w:space="0" w:color="auto"/>
        <w:right w:val="none" w:sz="0" w:space="0" w:color="auto"/>
      </w:divBdr>
    </w:div>
    <w:div w:id="411659073">
      <w:bodyDiv w:val="1"/>
      <w:marLeft w:val="0"/>
      <w:marRight w:val="0"/>
      <w:marTop w:val="0"/>
      <w:marBottom w:val="0"/>
      <w:divBdr>
        <w:top w:val="none" w:sz="0" w:space="0" w:color="auto"/>
        <w:left w:val="none" w:sz="0" w:space="0" w:color="auto"/>
        <w:bottom w:val="none" w:sz="0" w:space="0" w:color="auto"/>
        <w:right w:val="none" w:sz="0" w:space="0" w:color="auto"/>
      </w:divBdr>
    </w:div>
    <w:div w:id="421219155">
      <w:bodyDiv w:val="1"/>
      <w:marLeft w:val="0"/>
      <w:marRight w:val="0"/>
      <w:marTop w:val="0"/>
      <w:marBottom w:val="0"/>
      <w:divBdr>
        <w:top w:val="none" w:sz="0" w:space="0" w:color="auto"/>
        <w:left w:val="none" w:sz="0" w:space="0" w:color="auto"/>
        <w:bottom w:val="none" w:sz="0" w:space="0" w:color="auto"/>
        <w:right w:val="none" w:sz="0" w:space="0" w:color="auto"/>
      </w:divBdr>
    </w:div>
    <w:div w:id="427503642">
      <w:bodyDiv w:val="1"/>
      <w:marLeft w:val="0"/>
      <w:marRight w:val="0"/>
      <w:marTop w:val="0"/>
      <w:marBottom w:val="0"/>
      <w:divBdr>
        <w:top w:val="none" w:sz="0" w:space="0" w:color="auto"/>
        <w:left w:val="none" w:sz="0" w:space="0" w:color="auto"/>
        <w:bottom w:val="none" w:sz="0" w:space="0" w:color="auto"/>
        <w:right w:val="none" w:sz="0" w:space="0" w:color="auto"/>
      </w:divBdr>
    </w:div>
    <w:div w:id="432095517">
      <w:bodyDiv w:val="1"/>
      <w:marLeft w:val="0"/>
      <w:marRight w:val="0"/>
      <w:marTop w:val="0"/>
      <w:marBottom w:val="0"/>
      <w:divBdr>
        <w:top w:val="none" w:sz="0" w:space="0" w:color="auto"/>
        <w:left w:val="none" w:sz="0" w:space="0" w:color="auto"/>
        <w:bottom w:val="none" w:sz="0" w:space="0" w:color="auto"/>
        <w:right w:val="none" w:sz="0" w:space="0" w:color="auto"/>
      </w:divBdr>
    </w:div>
    <w:div w:id="432288243">
      <w:bodyDiv w:val="1"/>
      <w:marLeft w:val="0"/>
      <w:marRight w:val="0"/>
      <w:marTop w:val="0"/>
      <w:marBottom w:val="0"/>
      <w:divBdr>
        <w:top w:val="none" w:sz="0" w:space="0" w:color="auto"/>
        <w:left w:val="none" w:sz="0" w:space="0" w:color="auto"/>
        <w:bottom w:val="none" w:sz="0" w:space="0" w:color="auto"/>
        <w:right w:val="none" w:sz="0" w:space="0" w:color="auto"/>
      </w:divBdr>
    </w:div>
    <w:div w:id="438334477">
      <w:bodyDiv w:val="1"/>
      <w:marLeft w:val="0"/>
      <w:marRight w:val="0"/>
      <w:marTop w:val="0"/>
      <w:marBottom w:val="0"/>
      <w:divBdr>
        <w:top w:val="none" w:sz="0" w:space="0" w:color="auto"/>
        <w:left w:val="none" w:sz="0" w:space="0" w:color="auto"/>
        <w:bottom w:val="none" w:sz="0" w:space="0" w:color="auto"/>
        <w:right w:val="none" w:sz="0" w:space="0" w:color="auto"/>
      </w:divBdr>
    </w:div>
    <w:div w:id="451826739">
      <w:bodyDiv w:val="1"/>
      <w:marLeft w:val="0"/>
      <w:marRight w:val="0"/>
      <w:marTop w:val="0"/>
      <w:marBottom w:val="0"/>
      <w:divBdr>
        <w:top w:val="none" w:sz="0" w:space="0" w:color="auto"/>
        <w:left w:val="none" w:sz="0" w:space="0" w:color="auto"/>
        <w:bottom w:val="none" w:sz="0" w:space="0" w:color="auto"/>
        <w:right w:val="none" w:sz="0" w:space="0" w:color="auto"/>
      </w:divBdr>
    </w:div>
    <w:div w:id="456336195">
      <w:bodyDiv w:val="1"/>
      <w:marLeft w:val="0"/>
      <w:marRight w:val="0"/>
      <w:marTop w:val="0"/>
      <w:marBottom w:val="0"/>
      <w:divBdr>
        <w:top w:val="none" w:sz="0" w:space="0" w:color="auto"/>
        <w:left w:val="none" w:sz="0" w:space="0" w:color="auto"/>
        <w:bottom w:val="none" w:sz="0" w:space="0" w:color="auto"/>
        <w:right w:val="none" w:sz="0" w:space="0" w:color="auto"/>
      </w:divBdr>
    </w:div>
    <w:div w:id="461508379">
      <w:bodyDiv w:val="1"/>
      <w:marLeft w:val="0"/>
      <w:marRight w:val="0"/>
      <w:marTop w:val="0"/>
      <w:marBottom w:val="0"/>
      <w:divBdr>
        <w:top w:val="none" w:sz="0" w:space="0" w:color="auto"/>
        <w:left w:val="none" w:sz="0" w:space="0" w:color="auto"/>
        <w:bottom w:val="none" w:sz="0" w:space="0" w:color="auto"/>
        <w:right w:val="none" w:sz="0" w:space="0" w:color="auto"/>
      </w:divBdr>
    </w:div>
    <w:div w:id="464547829">
      <w:bodyDiv w:val="1"/>
      <w:marLeft w:val="0"/>
      <w:marRight w:val="0"/>
      <w:marTop w:val="0"/>
      <w:marBottom w:val="0"/>
      <w:divBdr>
        <w:top w:val="none" w:sz="0" w:space="0" w:color="auto"/>
        <w:left w:val="none" w:sz="0" w:space="0" w:color="auto"/>
        <w:bottom w:val="none" w:sz="0" w:space="0" w:color="auto"/>
        <w:right w:val="none" w:sz="0" w:space="0" w:color="auto"/>
      </w:divBdr>
    </w:div>
    <w:div w:id="465897948">
      <w:bodyDiv w:val="1"/>
      <w:marLeft w:val="0"/>
      <w:marRight w:val="0"/>
      <w:marTop w:val="0"/>
      <w:marBottom w:val="0"/>
      <w:divBdr>
        <w:top w:val="none" w:sz="0" w:space="0" w:color="auto"/>
        <w:left w:val="none" w:sz="0" w:space="0" w:color="auto"/>
        <w:bottom w:val="none" w:sz="0" w:space="0" w:color="auto"/>
        <w:right w:val="none" w:sz="0" w:space="0" w:color="auto"/>
      </w:divBdr>
    </w:div>
    <w:div w:id="468863087">
      <w:bodyDiv w:val="1"/>
      <w:marLeft w:val="0"/>
      <w:marRight w:val="0"/>
      <w:marTop w:val="0"/>
      <w:marBottom w:val="0"/>
      <w:divBdr>
        <w:top w:val="none" w:sz="0" w:space="0" w:color="auto"/>
        <w:left w:val="none" w:sz="0" w:space="0" w:color="auto"/>
        <w:bottom w:val="none" w:sz="0" w:space="0" w:color="auto"/>
        <w:right w:val="none" w:sz="0" w:space="0" w:color="auto"/>
      </w:divBdr>
    </w:div>
    <w:div w:id="471293634">
      <w:bodyDiv w:val="1"/>
      <w:marLeft w:val="0"/>
      <w:marRight w:val="0"/>
      <w:marTop w:val="0"/>
      <w:marBottom w:val="0"/>
      <w:divBdr>
        <w:top w:val="none" w:sz="0" w:space="0" w:color="auto"/>
        <w:left w:val="none" w:sz="0" w:space="0" w:color="auto"/>
        <w:bottom w:val="none" w:sz="0" w:space="0" w:color="auto"/>
        <w:right w:val="none" w:sz="0" w:space="0" w:color="auto"/>
      </w:divBdr>
    </w:div>
    <w:div w:id="477306264">
      <w:bodyDiv w:val="1"/>
      <w:marLeft w:val="0"/>
      <w:marRight w:val="0"/>
      <w:marTop w:val="0"/>
      <w:marBottom w:val="0"/>
      <w:divBdr>
        <w:top w:val="none" w:sz="0" w:space="0" w:color="auto"/>
        <w:left w:val="none" w:sz="0" w:space="0" w:color="auto"/>
        <w:bottom w:val="none" w:sz="0" w:space="0" w:color="auto"/>
        <w:right w:val="none" w:sz="0" w:space="0" w:color="auto"/>
      </w:divBdr>
    </w:div>
    <w:div w:id="482698226">
      <w:bodyDiv w:val="1"/>
      <w:marLeft w:val="0"/>
      <w:marRight w:val="0"/>
      <w:marTop w:val="0"/>
      <w:marBottom w:val="0"/>
      <w:divBdr>
        <w:top w:val="none" w:sz="0" w:space="0" w:color="auto"/>
        <w:left w:val="none" w:sz="0" w:space="0" w:color="auto"/>
        <w:bottom w:val="none" w:sz="0" w:space="0" w:color="auto"/>
        <w:right w:val="none" w:sz="0" w:space="0" w:color="auto"/>
      </w:divBdr>
    </w:div>
    <w:div w:id="484401254">
      <w:bodyDiv w:val="1"/>
      <w:marLeft w:val="0"/>
      <w:marRight w:val="0"/>
      <w:marTop w:val="0"/>
      <w:marBottom w:val="0"/>
      <w:divBdr>
        <w:top w:val="none" w:sz="0" w:space="0" w:color="auto"/>
        <w:left w:val="none" w:sz="0" w:space="0" w:color="auto"/>
        <w:bottom w:val="none" w:sz="0" w:space="0" w:color="auto"/>
        <w:right w:val="none" w:sz="0" w:space="0" w:color="auto"/>
      </w:divBdr>
    </w:div>
    <w:div w:id="485703023">
      <w:bodyDiv w:val="1"/>
      <w:marLeft w:val="0"/>
      <w:marRight w:val="0"/>
      <w:marTop w:val="0"/>
      <w:marBottom w:val="0"/>
      <w:divBdr>
        <w:top w:val="none" w:sz="0" w:space="0" w:color="auto"/>
        <w:left w:val="none" w:sz="0" w:space="0" w:color="auto"/>
        <w:bottom w:val="none" w:sz="0" w:space="0" w:color="auto"/>
        <w:right w:val="none" w:sz="0" w:space="0" w:color="auto"/>
      </w:divBdr>
    </w:div>
    <w:div w:id="489322855">
      <w:bodyDiv w:val="1"/>
      <w:marLeft w:val="0"/>
      <w:marRight w:val="0"/>
      <w:marTop w:val="0"/>
      <w:marBottom w:val="0"/>
      <w:divBdr>
        <w:top w:val="none" w:sz="0" w:space="0" w:color="auto"/>
        <w:left w:val="none" w:sz="0" w:space="0" w:color="auto"/>
        <w:bottom w:val="none" w:sz="0" w:space="0" w:color="auto"/>
        <w:right w:val="none" w:sz="0" w:space="0" w:color="auto"/>
      </w:divBdr>
    </w:div>
    <w:div w:id="492063612">
      <w:bodyDiv w:val="1"/>
      <w:marLeft w:val="0"/>
      <w:marRight w:val="0"/>
      <w:marTop w:val="0"/>
      <w:marBottom w:val="0"/>
      <w:divBdr>
        <w:top w:val="none" w:sz="0" w:space="0" w:color="auto"/>
        <w:left w:val="none" w:sz="0" w:space="0" w:color="auto"/>
        <w:bottom w:val="none" w:sz="0" w:space="0" w:color="auto"/>
        <w:right w:val="none" w:sz="0" w:space="0" w:color="auto"/>
      </w:divBdr>
    </w:div>
    <w:div w:id="493297591">
      <w:bodyDiv w:val="1"/>
      <w:marLeft w:val="0"/>
      <w:marRight w:val="0"/>
      <w:marTop w:val="0"/>
      <w:marBottom w:val="0"/>
      <w:divBdr>
        <w:top w:val="none" w:sz="0" w:space="0" w:color="auto"/>
        <w:left w:val="none" w:sz="0" w:space="0" w:color="auto"/>
        <w:bottom w:val="none" w:sz="0" w:space="0" w:color="auto"/>
        <w:right w:val="none" w:sz="0" w:space="0" w:color="auto"/>
      </w:divBdr>
    </w:div>
    <w:div w:id="493299424">
      <w:bodyDiv w:val="1"/>
      <w:marLeft w:val="0"/>
      <w:marRight w:val="0"/>
      <w:marTop w:val="0"/>
      <w:marBottom w:val="0"/>
      <w:divBdr>
        <w:top w:val="none" w:sz="0" w:space="0" w:color="auto"/>
        <w:left w:val="none" w:sz="0" w:space="0" w:color="auto"/>
        <w:bottom w:val="none" w:sz="0" w:space="0" w:color="auto"/>
        <w:right w:val="none" w:sz="0" w:space="0" w:color="auto"/>
      </w:divBdr>
    </w:div>
    <w:div w:id="494419859">
      <w:bodyDiv w:val="1"/>
      <w:marLeft w:val="0"/>
      <w:marRight w:val="0"/>
      <w:marTop w:val="0"/>
      <w:marBottom w:val="0"/>
      <w:divBdr>
        <w:top w:val="none" w:sz="0" w:space="0" w:color="auto"/>
        <w:left w:val="none" w:sz="0" w:space="0" w:color="auto"/>
        <w:bottom w:val="none" w:sz="0" w:space="0" w:color="auto"/>
        <w:right w:val="none" w:sz="0" w:space="0" w:color="auto"/>
      </w:divBdr>
    </w:div>
    <w:div w:id="495416471">
      <w:bodyDiv w:val="1"/>
      <w:marLeft w:val="0"/>
      <w:marRight w:val="0"/>
      <w:marTop w:val="0"/>
      <w:marBottom w:val="0"/>
      <w:divBdr>
        <w:top w:val="none" w:sz="0" w:space="0" w:color="auto"/>
        <w:left w:val="none" w:sz="0" w:space="0" w:color="auto"/>
        <w:bottom w:val="none" w:sz="0" w:space="0" w:color="auto"/>
        <w:right w:val="none" w:sz="0" w:space="0" w:color="auto"/>
      </w:divBdr>
    </w:div>
    <w:div w:id="495729420">
      <w:bodyDiv w:val="1"/>
      <w:marLeft w:val="0"/>
      <w:marRight w:val="0"/>
      <w:marTop w:val="0"/>
      <w:marBottom w:val="0"/>
      <w:divBdr>
        <w:top w:val="none" w:sz="0" w:space="0" w:color="auto"/>
        <w:left w:val="none" w:sz="0" w:space="0" w:color="auto"/>
        <w:bottom w:val="none" w:sz="0" w:space="0" w:color="auto"/>
        <w:right w:val="none" w:sz="0" w:space="0" w:color="auto"/>
      </w:divBdr>
    </w:div>
    <w:div w:id="510990867">
      <w:bodyDiv w:val="1"/>
      <w:marLeft w:val="0"/>
      <w:marRight w:val="0"/>
      <w:marTop w:val="0"/>
      <w:marBottom w:val="0"/>
      <w:divBdr>
        <w:top w:val="none" w:sz="0" w:space="0" w:color="auto"/>
        <w:left w:val="none" w:sz="0" w:space="0" w:color="auto"/>
        <w:bottom w:val="none" w:sz="0" w:space="0" w:color="auto"/>
        <w:right w:val="none" w:sz="0" w:space="0" w:color="auto"/>
      </w:divBdr>
    </w:div>
    <w:div w:id="512183350">
      <w:bodyDiv w:val="1"/>
      <w:marLeft w:val="0"/>
      <w:marRight w:val="0"/>
      <w:marTop w:val="0"/>
      <w:marBottom w:val="0"/>
      <w:divBdr>
        <w:top w:val="none" w:sz="0" w:space="0" w:color="auto"/>
        <w:left w:val="none" w:sz="0" w:space="0" w:color="auto"/>
        <w:bottom w:val="none" w:sz="0" w:space="0" w:color="auto"/>
        <w:right w:val="none" w:sz="0" w:space="0" w:color="auto"/>
      </w:divBdr>
    </w:div>
    <w:div w:id="513343795">
      <w:bodyDiv w:val="1"/>
      <w:marLeft w:val="0"/>
      <w:marRight w:val="0"/>
      <w:marTop w:val="0"/>
      <w:marBottom w:val="0"/>
      <w:divBdr>
        <w:top w:val="none" w:sz="0" w:space="0" w:color="auto"/>
        <w:left w:val="none" w:sz="0" w:space="0" w:color="auto"/>
        <w:bottom w:val="none" w:sz="0" w:space="0" w:color="auto"/>
        <w:right w:val="none" w:sz="0" w:space="0" w:color="auto"/>
      </w:divBdr>
    </w:div>
    <w:div w:id="523136804">
      <w:bodyDiv w:val="1"/>
      <w:marLeft w:val="0"/>
      <w:marRight w:val="0"/>
      <w:marTop w:val="0"/>
      <w:marBottom w:val="0"/>
      <w:divBdr>
        <w:top w:val="none" w:sz="0" w:space="0" w:color="auto"/>
        <w:left w:val="none" w:sz="0" w:space="0" w:color="auto"/>
        <w:bottom w:val="none" w:sz="0" w:space="0" w:color="auto"/>
        <w:right w:val="none" w:sz="0" w:space="0" w:color="auto"/>
      </w:divBdr>
    </w:div>
    <w:div w:id="532810360">
      <w:bodyDiv w:val="1"/>
      <w:marLeft w:val="0"/>
      <w:marRight w:val="0"/>
      <w:marTop w:val="0"/>
      <w:marBottom w:val="0"/>
      <w:divBdr>
        <w:top w:val="none" w:sz="0" w:space="0" w:color="auto"/>
        <w:left w:val="none" w:sz="0" w:space="0" w:color="auto"/>
        <w:bottom w:val="none" w:sz="0" w:space="0" w:color="auto"/>
        <w:right w:val="none" w:sz="0" w:space="0" w:color="auto"/>
      </w:divBdr>
    </w:div>
    <w:div w:id="549456587">
      <w:bodyDiv w:val="1"/>
      <w:marLeft w:val="0"/>
      <w:marRight w:val="0"/>
      <w:marTop w:val="0"/>
      <w:marBottom w:val="0"/>
      <w:divBdr>
        <w:top w:val="none" w:sz="0" w:space="0" w:color="auto"/>
        <w:left w:val="none" w:sz="0" w:space="0" w:color="auto"/>
        <w:bottom w:val="none" w:sz="0" w:space="0" w:color="auto"/>
        <w:right w:val="none" w:sz="0" w:space="0" w:color="auto"/>
      </w:divBdr>
    </w:div>
    <w:div w:id="550534711">
      <w:bodyDiv w:val="1"/>
      <w:marLeft w:val="0"/>
      <w:marRight w:val="0"/>
      <w:marTop w:val="0"/>
      <w:marBottom w:val="0"/>
      <w:divBdr>
        <w:top w:val="none" w:sz="0" w:space="0" w:color="auto"/>
        <w:left w:val="none" w:sz="0" w:space="0" w:color="auto"/>
        <w:bottom w:val="none" w:sz="0" w:space="0" w:color="auto"/>
        <w:right w:val="none" w:sz="0" w:space="0" w:color="auto"/>
      </w:divBdr>
    </w:div>
    <w:div w:id="551309358">
      <w:bodyDiv w:val="1"/>
      <w:marLeft w:val="0"/>
      <w:marRight w:val="0"/>
      <w:marTop w:val="0"/>
      <w:marBottom w:val="0"/>
      <w:divBdr>
        <w:top w:val="none" w:sz="0" w:space="0" w:color="auto"/>
        <w:left w:val="none" w:sz="0" w:space="0" w:color="auto"/>
        <w:bottom w:val="none" w:sz="0" w:space="0" w:color="auto"/>
        <w:right w:val="none" w:sz="0" w:space="0" w:color="auto"/>
      </w:divBdr>
    </w:div>
    <w:div w:id="554656432">
      <w:bodyDiv w:val="1"/>
      <w:marLeft w:val="0"/>
      <w:marRight w:val="0"/>
      <w:marTop w:val="0"/>
      <w:marBottom w:val="0"/>
      <w:divBdr>
        <w:top w:val="none" w:sz="0" w:space="0" w:color="auto"/>
        <w:left w:val="none" w:sz="0" w:space="0" w:color="auto"/>
        <w:bottom w:val="none" w:sz="0" w:space="0" w:color="auto"/>
        <w:right w:val="none" w:sz="0" w:space="0" w:color="auto"/>
      </w:divBdr>
    </w:div>
    <w:div w:id="561405833">
      <w:bodyDiv w:val="1"/>
      <w:marLeft w:val="0"/>
      <w:marRight w:val="0"/>
      <w:marTop w:val="0"/>
      <w:marBottom w:val="0"/>
      <w:divBdr>
        <w:top w:val="none" w:sz="0" w:space="0" w:color="auto"/>
        <w:left w:val="none" w:sz="0" w:space="0" w:color="auto"/>
        <w:bottom w:val="none" w:sz="0" w:space="0" w:color="auto"/>
        <w:right w:val="none" w:sz="0" w:space="0" w:color="auto"/>
      </w:divBdr>
    </w:div>
    <w:div w:id="565074329">
      <w:bodyDiv w:val="1"/>
      <w:marLeft w:val="0"/>
      <w:marRight w:val="0"/>
      <w:marTop w:val="0"/>
      <w:marBottom w:val="0"/>
      <w:divBdr>
        <w:top w:val="none" w:sz="0" w:space="0" w:color="auto"/>
        <w:left w:val="none" w:sz="0" w:space="0" w:color="auto"/>
        <w:bottom w:val="none" w:sz="0" w:space="0" w:color="auto"/>
        <w:right w:val="none" w:sz="0" w:space="0" w:color="auto"/>
      </w:divBdr>
    </w:div>
    <w:div w:id="566694067">
      <w:bodyDiv w:val="1"/>
      <w:marLeft w:val="0"/>
      <w:marRight w:val="0"/>
      <w:marTop w:val="0"/>
      <w:marBottom w:val="0"/>
      <w:divBdr>
        <w:top w:val="none" w:sz="0" w:space="0" w:color="auto"/>
        <w:left w:val="none" w:sz="0" w:space="0" w:color="auto"/>
        <w:bottom w:val="none" w:sz="0" w:space="0" w:color="auto"/>
        <w:right w:val="none" w:sz="0" w:space="0" w:color="auto"/>
      </w:divBdr>
    </w:div>
    <w:div w:id="570583262">
      <w:bodyDiv w:val="1"/>
      <w:marLeft w:val="0"/>
      <w:marRight w:val="0"/>
      <w:marTop w:val="0"/>
      <w:marBottom w:val="0"/>
      <w:divBdr>
        <w:top w:val="none" w:sz="0" w:space="0" w:color="auto"/>
        <w:left w:val="none" w:sz="0" w:space="0" w:color="auto"/>
        <w:bottom w:val="none" w:sz="0" w:space="0" w:color="auto"/>
        <w:right w:val="none" w:sz="0" w:space="0" w:color="auto"/>
      </w:divBdr>
    </w:div>
    <w:div w:id="577905334">
      <w:bodyDiv w:val="1"/>
      <w:marLeft w:val="0"/>
      <w:marRight w:val="0"/>
      <w:marTop w:val="0"/>
      <w:marBottom w:val="0"/>
      <w:divBdr>
        <w:top w:val="none" w:sz="0" w:space="0" w:color="auto"/>
        <w:left w:val="none" w:sz="0" w:space="0" w:color="auto"/>
        <w:bottom w:val="none" w:sz="0" w:space="0" w:color="auto"/>
        <w:right w:val="none" w:sz="0" w:space="0" w:color="auto"/>
      </w:divBdr>
    </w:div>
    <w:div w:id="588663420">
      <w:bodyDiv w:val="1"/>
      <w:marLeft w:val="0"/>
      <w:marRight w:val="0"/>
      <w:marTop w:val="0"/>
      <w:marBottom w:val="0"/>
      <w:divBdr>
        <w:top w:val="none" w:sz="0" w:space="0" w:color="auto"/>
        <w:left w:val="none" w:sz="0" w:space="0" w:color="auto"/>
        <w:bottom w:val="none" w:sz="0" w:space="0" w:color="auto"/>
        <w:right w:val="none" w:sz="0" w:space="0" w:color="auto"/>
      </w:divBdr>
    </w:div>
    <w:div w:id="589193516">
      <w:bodyDiv w:val="1"/>
      <w:marLeft w:val="0"/>
      <w:marRight w:val="0"/>
      <w:marTop w:val="0"/>
      <w:marBottom w:val="0"/>
      <w:divBdr>
        <w:top w:val="none" w:sz="0" w:space="0" w:color="auto"/>
        <w:left w:val="none" w:sz="0" w:space="0" w:color="auto"/>
        <w:bottom w:val="none" w:sz="0" w:space="0" w:color="auto"/>
        <w:right w:val="none" w:sz="0" w:space="0" w:color="auto"/>
      </w:divBdr>
    </w:div>
    <w:div w:id="594097086">
      <w:bodyDiv w:val="1"/>
      <w:marLeft w:val="0"/>
      <w:marRight w:val="0"/>
      <w:marTop w:val="0"/>
      <w:marBottom w:val="0"/>
      <w:divBdr>
        <w:top w:val="none" w:sz="0" w:space="0" w:color="auto"/>
        <w:left w:val="none" w:sz="0" w:space="0" w:color="auto"/>
        <w:bottom w:val="none" w:sz="0" w:space="0" w:color="auto"/>
        <w:right w:val="none" w:sz="0" w:space="0" w:color="auto"/>
      </w:divBdr>
    </w:div>
    <w:div w:id="596251620">
      <w:bodyDiv w:val="1"/>
      <w:marLeft w:val="0"/>
      <w:marRight w:val="0"/>
      <w:marTop w:val="0"/>
      <w:marBottom w:val="0"/>
      <w:divBdr>
        <w:top w:val="none" w:sz="0" w:space="0" w:color="auto"/>
        <w:left w:val="none" w:sz="0" w:space="0" w:color="auto"/>
        <w:bottom w:val="none" w:sz="0" w:space="0" w:color="auto"/>
        <w:right w:val="none" w:sz="0" w:space="0" w:color="auto"/>
      </w:divBdr>
    </w:div>
    <w:div w:id="598491357">
      <w:bodyDiv w:val="1"/>
      <w:marLeft w:val="0"/>
      <w:marRight w:val="0"/>
      <w:marTop w:val="0"/>
      <w:marBottom w:val="0"/>
      <w:divBdr>
        <w:top w:val="none" w:sz="0" w:space="0" w:color="auto"/>
        <w:left w:val="none" w:sz="0" w:space="0" w:color="auto"/>
        <w:bottom w:val="none" w:sz="0" w:space="0" w:color="auto"/>
        <w:right w:val="none" w:sz="0" w:space="0" w:color="auto"/>
      </w:divBdr>
    </w:div>
    <w:div w:id="604389939">
      <w:bodyDiv w:val="1"/>
      <w:marLeft w:val="0"/>
      <w:marRight w:val="0"/>
      <w:marTop w:val="0"/>
      <w:marBottom w:val="0"/>
      <w:divBdr>
        <w:top w:val="none" w:sz="0" w:space="0" w:color="auto"/>
        <w:left w:val="none" w:sz="0" w:space="0" w:color="auto"/>
        <w:bottom w:val="none" w:sz="0" w:space="0" w:color="auto"/>
        <w:right w:val="none" w:sz="0" w:space="0" w:color="auto"/>
      </w:divBdr>
    </w:div>
    <w:div w:id="619187906">
      <w:bodyDiv w:val="1"/>
      <w:marLeft w:val="0"/>
      <w:marRight w:val="0"/>
      <w:marTop w:val="0"/>
      <w:marBottom w:val="0"/>
      <w:divBdr>
        <w:top w:val="none" w:sz="0" w:space="0" w:color="auto"/>
        <w:left w:val="none" w:sz="0" w:space="0" w:color="auto"/>
        <w:bottom w:val="none" w:sz="0" w:space="0" w:color="auto"/>
        <w:right w:val="none" w:sz="0" w:space="0" w:color="auto"/>
      </w:divBdr>
    </w:div>
    <w:div w:id="622804844">
      <w:bodyDiv w:val="1"/>
      <w:marLeft w:val="0"/>
      <w:marRight w:val="0"/>
      <w:marTop w:val="0"/>
      <w:marBottom w:val="0"/>
      <w:divBdr>
        <w:top w:val="none" w:sz="0" w:space="0" w:color="auto"/>
        <w:left w:val="none" w:sz="0" w:space="0" w:color="auto"/>
        <w:bottom w:val="none" w:sz="0" w:space="0" w:color="auto"/>
        <w:right w:val="none" w:sz="0" w:space="0" w:color="auto"/>
      </w:divBdr>
    </w:div>
    <w:div w:id="630945376">
      <w:bodyDiv w:val="1"/>
      <w:marLeft w:val="0"/>
      <w:marRight w:val="0"/>
      <w:marTop w:val="0"/>
      <w:marBottom w:val="0"/>
      <w:divBdr>
        <w:top w:val="none" w:sz="0" w:space="0" w:color="auto"/>
        <w:left w:val="none" w:sz="0" w:space="0" w:color="auto"/>
        <w:bottom w:val="none" w:sz="0" w:space="0" w:color="auto"/>
        <w:right w:val="none" w:sz="0" w:space="0" w:color="auto"/>
      </w:divBdr>
    </w:div>
    <w:div w:id="635379401">
      <w:bodyDiv w:val="1"/>
      <w:marLeft w:val="0"/>
      <w:marRight w:val="0"/>
      <w:marTop w:val="0"/>
      <w:marBottom w:val="0"/>
      <w:divBdr>
        <w:top w:val="none" w:sz="0" w:space="0" w:color="auto"/>
        <w:left w:val="none" w:sz="0" w:space="0" w:color="auto"/>
        <w:bottom w:val="none" w:sz="0" w:space="0" w:color="auto"/>
        <w:right w:val="none" w:sz="0" w:space="0" w:color="auto"/>
      </w:divBdr>
    </w:div>
    <w:div w:id="637229243">
      <w:bodyDiv w:val="1"/>
      <w:marLeft w:val="0"/>
      <w:marRight w:val="0"/>
      <w:marTop w:val="0"/>
      <w:marBottom w:val="0"/>
      <w:divBdr>
        <w:top w:val="none" w:sz="0" w:space="0" w:color="auto"/>
        <w:left w:val="none" w:sz="0" w:space="0" w:color="auto"/>
        <w:bottom w:val="none" w:sz="0" w:space="0" w:color="auto"/>
        <w:right w:val="none" w:sz="0" w:space="0" w:color="auto"/>
      </w:divBdr>
    </w:div>
    <w:div w:id="637298028">
      <w:bodyDiv w:val="1"/>
      <w:marLeft w:val="0"/>
      <w:marRight w:val="0"/>
      <w:marTop w:val="0"/>
      <w:marBottom w:val="0"/>
      <w:divBdr>
        <w:top w:val="none" w:sz="0" w:space="0" w:color="auto"/>
        <w:left w:val="none" w:sz="0" w:space="0" w:color="auto"/>
        <w:bottom w:val="none" w:sz="0" w:space="0" w:color="auto"/>
        <w:right w:val="none" w:sz="0" w:space="0" w:color="auto"/>
      </w:divBdr>
    </w:div>
    <w:div w:id="645206172">
      <w:bodyDiv w:val="1"/>
      <w:marLeft w:val="0"/>
      <w:marRight w:val="0"/>
      <w:marTop w:val="0"/>
      <w:marBottom w:val="0"/>
      <w:divBdr>
        <w:top w:val="none" w:sz="0" w:space="0" w:color="auto"/>
        <w:left w:val="none" w:sz="0" w:space="0" w:color="auto"/>
        <w:bottom w:val="none" w:sz="0" w:space="0" w:color="auto"/>
        <w:right w:val="none" w:sz="0" w:space="0" w:color="auto"/>
      </w:divBdr>
    </w:div>
    <w:div w:id="653484785">
      <w:bodyDiv w:val="1"/>
      <w:marLeft w:val="0"/>
      <w:marRight w:val="0"/>
      <w:marTop w:val="0"/>
      <w:marBottom w:val="0"/>
      <w:divBdr>
        <w:top w:val="none" w:sz="0" w:space="0" w:color="auto"/>
        <w:left w:val="none" w:sz="0" w:space="0" w:color="auto"/>
        <w:bottom w:val="none" w:sz="0" w:space="0" w:color="auto"/>
        <w:right w:val="none" w:sz="0" w:space="0" w:color="auto"/>
      </w:divBdr>
    </w:div>
    <w:div w:id="661159505">
      <w:bodyDiv w:val="1"/>
      <w:marLeft w:val="0"/>
      <w:marRight w:val="0"/>
      <w:marTop w:val="0"/>
      <w:marBottom w:val="0"/>
      <w:divBdr>
        <w:top w:val="none" w:sz="0" w:space="0" w:color="auto"/>
        <w:left w:val="none" w:sz="0" w:space="0" w:color="auto"/>
        <w:bottom w:val="none" w:sz="0" w:space="0" w:color="auto"/>
        <w:right w:val="none" w:sz="0" w:space="0" w:color="auto"/>
      </w:divBdr>
    </w:div>
    <w:div w:id="663322351">
      <w:bodyDiv w:val="1"/>
      <w:marLeft w:val="0"/>
      <w:marRight w:val="0"/>
      <w:marTop w:val="0"/>
      <w:marBottom w:val="0"/>
      <w:divBdr>
        <w:top w:val="none" w:sz="0" w:space="0" w:color="auto"/>
        <w:left w:val="none" w:sz="0" w:space="0" w:color="auto"/>
        <w:bottom w:val="none" w:sz="0" w:space="0" w:color="auto"/>
        <w:right w:val="none" w:sz="0" w:space="0" w:color="auto"/>
      </w:divBdr>
    </w:div>
    <w:div w:id="693070816">
      <w:bodyDiv w:val="1"/>
      <w:marLeft w:val="0"/>
      <w:marRight w:val="0"/>
      <w:marTop w:val="0"/>
      <w:marBottom w:val="0"/>
      <w:divBdr>
        <w:top w:val="none" w:sz="0" w:space="0" w:color="auto"/>
        <w:left w:val="none" w:sz="0" w:space="0" w:color="auto"/>
        <w:bottom w:val="none" w:sz="0" w:space="0" w:color="auto"/>
        <w:right w:val="none" w:sz="0" w:space="0" w:color="auto"/>
      </w:divBdr>
    </w:div>
    <w:div w:id="705250427">
      <w:bodyDiv w:val="1"/>
      <w:marLeft w:val="0"/>
      <w:marRight w:val="0"/>
      <w:marTop w:val="0"/>
      <w:marBottom w:val="0"/>
      <w:divBdr>
        <w:top w:val="none" w:sz="0" w:space="0" w:color="auto"/>
        <w:left w:val="none" w:sz="0" w:space="0" w:color="auto"/>
        <w:bottom w:val="none" w:sz="0" w:space="0" w:color="auto"/>
        <w:right w:val="none" w:sz="0" w:space="0" w:color="auto"/>
      </w:divBdr>
    </w:div>
    <w:div w:id="709305417">
      <w:bodyDiv w:val="1"/>
      <w:marLeft w:val="0"/>
      <w:marRight w:val="0"/>
      <w:marTop w:val="0"/>
      <w:marBottom w:val="0"/>
      <w:divBdr>
        <w:top w:val="none" w:sz="0" w:space="0" w:color="auto"/>
        <w:left w:val="none" w:sz="0" w:space="0" w:color="auto"/>
        <w:bottom w:val="none" w:sz="0" w:space="0" w:color="auto"/>
        <w:right w:val="none" w:sz="0" w:space="0" w:color="auto"/>
      </w:divBdr>
    </w:div>
    <w:div w:id="718818593">
      <w:bodyDiv w:val="1"/>
      <w:marLeft w:val="0"/>
      <w:marRight w:val="0"/>
      <w:marTop w:val="0"/>
      <w:marBottom w:val="0"/>
      <w:divBdr>
        <w:top w:val="none" w:sz="0" w:space="0" w:color="auto"/>
        <w:left w:val="none" w:sz="0" w:space="0" w:color="auto"/>
        <w:bottom w:val="none" w:sz="0" w:space="0" w:color="auto"/>
        <w:right w:val="none" w:sz="0" w:space="0" w:color="auto"/>
      </w:divBdr>
    </w:div>
    <w:div w:id="723989174">
      <w:bodyDiv w:val="1"/>
      <w:marLeft w:val="0"/>
      <w:marRight w:val="0"/>
      <w:marTop w:val="0"/>
      <w:marBottom w:val="0"/>
      <w:divBdr>
        <w:top w:val="none" w:sz="0" w:space="0" w:color="auto"/>
        <w:left w:val="none" w:sz="0" w:space="0" w:color="auto"/>
        <w:bottom w:val="none" w:sz="0" w:space="0" w:color="auto"/>
        <w:right w:val="none" w:sz="0" w:space="0" w:color="auto"/>
      </w:divBdr>
    </w:div>
    <w:div w:id="726758567">
      <w:bodyDiv w:val="1"/>
      <w:marLeft w:val="0"/>
      <w:marRight w:val="0"/>
      <w:marTop w:val="0"/>
      <w:marBottom w:val="0"/>
      <w:divBdr>
        <w:top w:val="none" w:sz="0" w:space="0" w:color="auto"/>
        <w:left w:val="none" w:sz="0" w:space="0" w:color="auto"/>
        <w:bottom w:val="none" w:sz="0" w:space="0" w:color="auto"/>
        <w:right w:val="none" w:sz="0" w:space="0" w:color="auto"/>
      </w:divBdr>
    </w:div>
    <w:div w:id="727649310">
      <w:bodyDiv w:val="1"/>
      <w:marLeft w:val="0"/>
      <w:marRight w:val="0"/>
      <w:marTop w:val="0"/>
      <w:marBottom w:val="0"/>
      <w:divBdr>
        <w:top w:val="none" w:sz="0" w:space="0" w:color="auto"/>
        <w:left w:val="none" w:sz="0" w:space="0" w:color="auto"/>
        <w:bottom w:val="none" w:sz="0" w:space="0" w:color="auto"/>
        <w:right w:val="none" w:sz="0" w:space="0" w:color="auto"/>
      </w:divBdr>
    </w:div>
    <w:div w:id="735399819">
      <w:bodyDiv w:val="1"/>
      <w:marLeft w:val="0"/>
      <w:marRight w:val="0"/>
      <w:marTop w:val="0"/>
      <w:marBottom w:val="0"/>
      <w:divBdr>
        <w:top w:val="none" w:sz="0" w:space="0" w:color="auto"/>
        <w:left w:val="none" w:sz="0" w:space="0" w:color="auto"/>
        <w:bottom w:val="none" w:sz="0" w:space="0" w:color="auto"/>
        <w:right w:val="none" w:sz="0" w:space="0" w:color="auto"/>
      </w:divBdr>
    </w:div>
    <w:div w:id="737215657">
      <w:bodyDiv w:val="1"/>
      <w:marLeft w:val="0"/>
      <w:marRight w:val="0"/>
      <w:marTop w:val="0"/>
      <w:marBottom w:val="0"/>
      <w:divBdr>
        <w:top w:val="none" w:sz="0" w:space="0" w:color="auto"/>
        <w:left w:val="none" w:sz="0" w:space="0" w:color="auto"/>
        <w:bottom w:val="none" w:sz="0" w:space="0" w:color="auto"/>
        <w:right w:val="none" w:sz="0" w:space="0" w:color="auto"/>
      </w:divBdr>
    </w:div>
    <w:div w:id="741175364">
      <w:bodyDiv w:val="1"/>
      <w:marLeft w:val="0"/>
      <w:marRight w:val="0"/>
      <w:marTop w:val="0"/>
      <w:marBottom w:val="0"/>
      <w:divBdr>
        <w:top w:val="none" w:sz="0" w:space="0" w:color="auto"/>
        <w:left w:val="none" w:sz="0" w:space="0" w:color="auto"/>
        <w:bottom w:val="none" w:sz="0" w:space="0" w:color="auto"/>
        <w:right w:val="none" w:sz="0" w:space="0" w:color="auto"/>
      </w:divBdr>
    </w:div>
    <w:div w:id="758067334">
      <w:bodyDiv w:val="1"/>
      <w:marLeft w:val="0"/>
      <w:marRight w:val="0"/>
      <w:marTop w:val="0"/>
      <w:marBottom w:val="0"/>
      <w:divBdr>
        <w:top w:val="none" w:sz="0" w:space="0" w:color="auto"/>
        <w:left w:val="none" w:sz="0" w:space="0" w:color="auto"/>
        <w:bottom w:val="none" w:sz="0" w:space="0" w:color="auto"/>
        <w:right w:val="none" w:sz="0" w:space="0" w:color="auto"/>
      </w:divBdr>
    </w:div>
    <w:div w:id="766072180">
      <w:bodyDiv w:val="1"/>
      <w:marLeft w:val="0"/>
      <w:marRight w:val="0"/>
      <w:marTop w:val="0"/>
      <w:marBottom w:val="0"/>
      <w:divBdr>
        <w:top w:val="none" w:sz="0" w:space="0" w:color="auto"/>
        <w:left w:val="none" w:sz="0" w:space="0" w:color="auto"/>
        <w:bottom w:val="none" w:sz="0" w:space="0" w:color="auto"/>
        <w:right w:val="none" w:sz="0" w:space="0" w:color="auto"/>
      </w:divBdr>
    </w:div>
    <w:div w:id="767309341">
      <w:bodyDiv w:val="1"/>
      <w:marLeft w:val="0"/>
      <w:marRight w:val="0"/>
      <w:marTop w:val="0"/>
      <w:marBottom w:val="0"/>
      <w:divBdr>
        <w:top w:val="none" w:sz="0" w:space="0" w:color="auto"/>
        <w:left w:val="none" w:sz="0" w:space="0" w:color="auto"/>
        <w:bottom w:val="none" w:sz="0" w:space="0" w:color="auto"/>
        <w:right w:val="none" w:sz="0" w:space="0" w:color="auto"/>
      </w:divBdr>
    </w:div>
    <w:div w:id="767385157">
      <w:bodyDiv w:val="1"/>
      <w:marLeft w:val="0"/>
      <w:marRight w:val="0"/>
      <w:marTop w:val="0"/>
      <w:marBottom w:val="0"/>
      <w:divBdr>
        <w:top w:val="none" w:sz="0" w:space="0" w:color="auto"/>
        <w:left w:val="none" w:sz="0" w:space="0" w:color="auto"/>
        <w:bottom w:val="none" w:sz="0" w:space="0" w:color="auto"/>
        <w:right w:val="none" w:sz="0" w:space="0" w:color="auto"/>
      </w:divBdr>
    </w:div>
    <w:div w:id="769854718">
      <w:bodyDiv w:val="1"/>
      <w:marLeft w:val="0"/>
      <w:marRight w:val="0"/>
      <w:marTop w:val="0"/>
      <w:marBottom w:val="0"/>
      <w:divBdr>
        <w:top w:val="none" w:sz="0" w:space="0" w:color="auto"/>
        <w:left w:val="none" w:sz="0" w:space="0" w:color="auto"/>
        <w:bottom w:val="none" w:sz="0" w:space="0" w:color="auto"/>
        <w:right w:val="none" w:sz="0" w:space="0" w:color="auto"/>
      </w:divBdr>
    </w:div>
    <w:div w:id="772626615">
      <w:bodyDiv w:val="1"/>
      <w:marLeft w:val="0"/>
      <w:marRight w:val="0"/>
      <w:marTop w:val="0"/>
      <w:marBottom w:val="0"/>
      <w:divBdr>
        <w:top w:val="none" w:sz="0" w:space="0" w:color="auto"/>
        <w:left w:val="none" w:sz="0" w:space="0" w:color="auto"/>
        <w:bottom w:val="none" w:sz="0" w:space="0" w:color="auto"/>
        <w:right w:val="none" w:sz="0" w:space="0" w:color="auto"/>
      </w:divBdr>
    </w:div>
    <w:div w:id="776413539">
      <w:bodyDiv w:val="1"/>
      <w:marLeft w:val="0"/>
      <w:marRight w:val="0"/>
      <w:marTop w:val="0"/>
      <w:marBottom w:val="0"/>
      <w:divBdr>
        <w:top w:val="none" w:sz="0" w:space="0" w:color="auto"/>
        <w:left w:val="none" w:sz="0" w:space="0" w:color="auto"/>
        <w:bottom w:val="none" w:sz="0" w:space="0" w:color="auto"/>
        <w:right w:val="none" w:sz="0" w:space="0" w:color="auto"/>
      </w:divBdr>
    </w:div>
    <w:div w:id="793787485">
      <w:bodyDiv w:val="1"/>
      <w:marLeft w:val="0"/>
      <w:marRight w:val="0"/>
      <w:marTop w:val="0"/>
      <w:marBottom w:val="0"/>
      <w:divBdr>
        <w:top w:val="none" w:sz="0" w:space="0" w:color="auto"/>
        <w:left w:val="none" w:sz="0" w:space="0" w:color="auto"/>
        <w:bottom w:val="none" w:sz="0" w:space="0" w:color="auto"/>
        <w:right w:val="none" w:sz="0" w:space="0" w:color="auto"/>
      </w:divBdr>
    </w:div>
    <w:div w:id="800004326">
      <w:bodyDiv w:val="1"/>
      <w:marLeft w:val="0"/>
      <w:marRight w:val="0"/>
      <w:marTop w:val="0"/>
      <w:marBottom w:val="0"/>
      <w:divBdr>
        <w:top w:val="none" w:sz="0" w:space="0" w:color="auto"/>
        <w:left w:val="none" w:sz="0" w:space="0" w:color="auto"/>
        <w:bottom w:val="none" w:sz="0" w:space="0" w:color="auto"/>
        <w:right w:val="none" w:sz="0" w:space="0" w:color="auto"/>
      </w:divBdr>
    </w:div>
    <w:div w:id="807431161">
      <w:bodyDiv w:val="1"/>
      <w:marLeft w:val="0"/>
      <w:marRight w:val="0"/>
      <w:marTop w:val="0"/>
      <w:marBottom w:val="0"/>
      <w:divBdr>
        <w:top w:val="none" w:sz="0" w:space="0" w:color="auto"/>
        <w:left w:val="none" w:sz="0" w:space="0" w:color="auto"/>
        <w:bottom w:val="none" w:sz="0" w:space="0" w:color="auto"/>
        <w:right w:val="none" w:sz="0" w:space="0" w:color="auto"/>
      </w:divBdr>
    </w:div>
    <w:div w:id="809126811">
      <w:bodyDiv w:val="1"/>
      <w:marLeft w:val="0"/>
      <w:marRight w:val="0"/>
      <w:marTop w:val="0"/>
      <w:marBottom w:val="0"/>
      <w:divBdr>
        <w:top w:val="none" w:sz="0" w:space="0" w:color="auto"/>
        <w:left w:val="none" w:sz="0" w:space="0" w:color="auto"/>
        <w:bottom w:val="none" w:sz="0" w:space="0" w:color="auto"/>
        <w:right w:val="none" w:sz="0" w:space="0" w:color="auto"/>
      </w:divBdr>
    </w:div>
    <w:div w:id="816185495">
      <w:bodyDiv w:val="1"/>
      <w:marLeft w:val="0"/>
      <w:marRight w:val="0"/>
      <w:marTop w:val="0"/>
      <w:marBottom w:val="0"/>
      <w:divBdr>
        <w:top w:val="none" w:sz="0" w:space="0" w:color="auto"/>
        <w:left w:val="none" w:sz="0" w:space="0" w:color="auto"/>
        <w:bottom w:val="none" w:sz="0" w:space="0" w:color="auto"/>
        <w:right w:val="none" w:sz="0" w:space="0" w:color="auto"/>
      </w:divBdr>
    </w:div>
    <w:div w:id="817653488">
      <w:bodyDiv w:val="1"/>
      <w:marLeft w:val="0"/>
      <w:marRight w:val="0"/>
      <w:marTop w:val="0"/>
      <w:marBottom w:val="0"/>
      <w:divBdr>
        <w:top w:val="none" w:sz="0" w:space="0" w:color="auto"/>
        <w:left w:val="none" w:sz="0" w:space="0" w:color="auto"/>
        <w:bottom w:val="none" w:sz="0" w:space="0" w:color="auto"/>
        <w:right w:val="none" w:sz="0" w:space="0" w:color="auto"/>
      </w:divBdr>
    </w:div>
    <w:div w:id="824590001">
      <w:bodyDiv w:val="1"/>
      <w:marLeft w:val="0"/>
      <w:marRight w:val="0"/>
      <w:marTop w:val="0"/>
      <w:marBottom w:val="0"/>
      <w:divBdr>
        <w:top w:val="none" w:sz="0" w:space="0" w:color="auto"/>
        <w:left w:val="none" w:sz="0" w:space="0" w:color="auto"/>
        <w:bottom w:val="none" w:sz="0" w:space="0" w:color="auto"/>
        <w:right w:val="none" w:sz="0" w:space="0" w:color="auto"/>
      </w:divBdr>
    </w:div>
    <w:div w:id="827478897">
      <w:bodyDiv w:val="1"/>
      <w:marLeft w:val="0"/>
      <w:marRight w:val="0"/>
      <w:marTop w:val="0"/>
      <w:marBottom w:val="0"/>
      <w:divBdr>
        <w:top w:val="none" w:sz="0" w:space="0" w:color="auto"/>
        <w:left w:val="none" w:sz="0" w:space="0" w:color="auto"/>
        <w:bottom w:val="none" w:sz="0" w:space="0" w:color="auto"/>
        <w:right w:val="none" w:sz="0" w:space="0" w:color="auto"/>
      </w:divBdr>
    </w:div>
    <w:div w:id="829709445">
      <w:bodyDiv w:val="1"/>
      <w:marLeft w:val="0"/>
      <w:marRight w:val="0"/>
      <w:marTop w:val="0"/>
      <w:marBottom w:val="0"/>
      <w:divBdr>
        <w:top w:val="none" w:sz="0" w:space="0" w:color="auto"/>
        <w:left w:val="none" w:sz="0" w:space="0" w:color="auto"/>
        <w:bottom w:val="none" w:sz="0" w:space="0" w:color="auto"/>
        <w:right w:val="none" w:sz="0" w:space="0" w:color="auto"/>
      </w:divBdr>
    </w:div>
    <w:div w:id="829755734">
      <w:bodyDiv w:val="1"/>
      <w:marLeft w:val="0"/>
      <w:marRight w:val="0"/>
      <w:marTop w:val="0"/>
      <w:marBottom w:val="0"/>
      <w:divBdr>
        <w:top w:val="none" w:sz="0" w:space="0" w:color="auto"/>
        <w:left w:val="none" w:sz="0" w:space="0" w:color="auto"/>
        <w:bottom w:val="none" w:sz="0" w:space="0" w:color="auto"/>
        <w:right w:val="none" w:sz="0" w:space="0" w:color="auto"/>
      </w:divBdr>
    </w:div>
    <w:div w:id="830409558">
      <w:bodyDiv w:val="1"/>
      <w:marLeft w:val="0"/>
      <w:marRight w:val="0"/>
      <w:marTop w:val="0"/>
      <w:marBottom w:val="0"/>
      <w:divBdr>
        <w:top w:val="none" w:sz="0" w:space="0" w:color="auto"/>
        <w:left w:val="none" w:sz="0" w:space="0" w:color="auto"/>
        <w:bottom w:val="none" w:sz="0" w:space="0" w:color="auto"/>
        <w:right w:val="none" w:sz="0" w:space="0" w:color="auto"/>
      </w:divBdr>
    </w:div>
    <w:div w:id="832330236">
      <w:bodyDiv w:val="1"/>
      <w:marLeft w:val="0"/>
      <w:marRight w:val="0"/>
      <w:marTop w:val="0"/>
      <w:marBottom w:val="0"/>
      <w:divBdr>
        <w:top w:val="none" w:sz="0" w:space="0" w:color="auto"/>
        <w:left w:val="none" w:sz="0" w:space="0" w:color="auto"/>
        <w:bottom w:val="none" w:sz="0" w:space="0" w:color="auto"/>
        <w:right w:val="none" w:sz="0" w:space="0" w:color="auto"/>
      </w:divBdr>
    </w:div>
    <w:div w:id="844513335">
      <w:bodyDiv w:val="1"/>
      <w:marLeft w:val="0"/>
      <w:marRight w:val="0"/>
      <w:marTop w:val="0"/>
      <w:marBottom w:val="0"/>
      <w:divBdr>
        <w:top w:val="none" w:sz="0" w:space="0" w:color="auto"/>
        <w:left w:val="none" w:sz="0" w:space="0" w:color="auto"/>
        <w:bottom w:val="none" w:sz="0" w:space="0" w:color="auto"/>
        <w:right w:val="none" w:sz="0" w:space="0" w:color="auto"/>
      </w:divBdr>
    </w:div>
    <w:div w:id="850533333">
      <w:bodyDiv w:val="1"/>
      <w:marLeft w:val="0"/>
      <w:marRight w:val="0"/>
      <w:marTop w:val="0"/>
      <w:marBottom w:val="0"/>
      <w:divBdr>
        <w:top w:val="none" w:sz="0" w:space="0" w:color="auto"/>
        <w:left w:val="none" w:sz="0" w:space="0" w:color="auto"/>
        <w:bottom w:val="none" w:sz="0" w:space="0" w:color="auto"/>
        <w:right w:val="none" w:sz="0" w:space="0" w:color="auto"/>
      </w:divBdr>
    </w:div>
    <w:div w:id="851064901">
      <w:bodyDiv w:val="1"/>
      <w:marLeft w:val="0"/>
      <w:marRight w:val="0"/>
      <w:marTop w:val="0"/>
      <w:marBottom w:val="0"/>
      <w:divBdr>
        <w:top w:val="none" w:sz="0" w:space="0" w:color="auto"/>
        <w:left w:val="none" w:sz="0" w:space="0" w:color="auto"/>
        <w:bottom w:val="none" w:sz="0" w:space="0" w:color="auto"/>
        <w:right w:val="none" w:sz="0" w:space="0" w:color="auto"/>
      </w:divBdr>
    </w:div>
    <w:div w:id="853541791">
      <w:bodyDiv w:val="1"/>
      <w:marLeft w:val="0"/>
      <w:marRight w:val="0"/>
      <w:marTop w:val="0"/>
      <w:marBottom w:val="0"/>
      <w:divBdr>
        <w:top w:val="none" w:sz="0" w:space="0" w:color="auto"/>
        <w:left w:val="none" w:sz="0" w:space="0" w:color="auto"/>
        <w:bottom w:val="none" w:sz="0" w:space="0" w:color="auto"/>
        <w:right w:val="none" w:sz="0" w:space="0" w:color="auto"/>
      </w:divBdr>
    </w:div>
    <w:div w:id="866870760">
      <w:bodyDiv w:val="1"/>
      <w:marLeft w:val="0"/>
      <w:marRight w:val="0"/>
      <w:marTop w:val="0"/>
      <w:marBottom w:val="0"/>
      <w:divBdr>
        <w:top w:val="none" w:sz="0" w:space="0" w:color="auto"/>
        <w:left w:val="none" w:sz="0" w:space="0" w:color="auto"/>
        <w:bottom w:val="none" w:sz="0" w:space="0" w:color="auto"/>
        <w:right w:val="none" w:sz="0" w:space="0" w:color="auto"/>
      </w:divBdr>
    </w:div>
    <w:div w:id="875389541">
      <w:bodyDiv w:val="1"/>
      <w:marLeft w:val="0"/>
      <w:marRight w:val="0"/>
      <w:marTop w:val="0"/>
      <w:marBottom w:val="0"/>
      <w:divBdr>
        <w:top w:val="none" w:sz="0" w:space="0" w:color="auto"/>
        <w:left w:val="none" w:sz="0" w:space="0" w:color="auto"/>
        <w:bottom w:val="none" w:sz="0" w:space="0" w:color="auto"/>
        <w:right w:val="none" w:sz="0" w:space="0" w:color="auto"/>
      </w:divBdr>
    </w:div>
    <w:div w:id="879316946">
      <w:bodyDiv w:val="1"/>
      <w:marLeft w:val="0"/>
      <w:marRight w:val="0"/>
      <w:marTop w:val="0"/>
      <w:marBottom w:val="0"/>
      <w:divBdr>
        <w:top w:val="none" w:sz="0" w:space="0" w:color="auto"/>
        <w:left w:val="none" w:sz="0" w:space="0" w:color="auto"/>
        <w:bottom w:val="none" w:sz="0" w:space="0" w:color="auto"/>
        <w:right w:val="none" w:sz="0" w:space="0" w:color="auto"/>
      </w:divBdr>
    </w:div>
    <w:div w:id="888228387">
      <w:bodyDiv w:val="1"/>
      <w:marLeft w:val="0"/>
      <w:marRight w:val="0"/>
      <w:marTop w:val="0"/>
      <w:marBottom w:val="0"/>
      <w:divBdr>
        <w:top w:val="none" w:sz="0" w:space="0" w:color="auto"/>
        <w:left w:val="none" w:sz="0" w:space="0" w:color="auto"/>
        <w:bottom w:val="none" w:sz="0" w:space="0" w:color="auto"/>
        <w:right w:val="none" w:sz="0" w:space="0" w:color="auto"/>
      </w:divBdr>
    </w:div>
    <w:div w:id="890652506">
      <w:bodyDiv w:val="1"/>
      <w:marLeft w:val="0"/>
      <w:marRight w:val="0"/>
      <w:marTop w:val="0"/>
      <w:marBottom w:val="0"/>
      <w:divBdr>
        <w:top w:val="none" w:sz="0" w:space="0" w:color="auto"/>
        <w:left w:val="none" w:sz="0" w:space="0" w:color="auto"/>
        <w:bottom w:val="none" w:sz="0" w:space="0" w:color="auto"/>
        <w:right w:val="none" w:sz="0" w:space="0" w:color="auto"/>
      </w:divBdr>
    </w:div>
    <w:div w:id="893929507">
      <w:bodyDiv w:val="1"/>
      <w:marLeft w:val="0"/>
      <w:marRight w:val="0"/>
      <w:marTop w:val="0"/>
      <w:marBottom w:val="0"/>
      <w:divBdr>
        <w:top w:val="none" w:sz="0" w:space="0" w:color="auto"/>
        <w:left w:val="none" w:sz="0" w:space="0" w:color="auto"/>
        <w:bottom w:val="none" w:sz="0" w:space="0" w:color="auto"/>
        <w:right w:val="none" w:sz="0" w:space="0" w:color="auto"/>
      </w:divBdr>
    </w:div>
    <w:div w:id="900017142">
      <w:bodyDiv w:val="1"/>
      <w:marLeft w:val="0"/>
      <w:marRight w:val="0"/>
      <w:marTop w:val="0"/>
      <w:marBottom w:val="0"/>
      <w:divBdr>
        <w:top w:val="none" w:sz="0" w:space="0" w:color="auto"/>
        <w:left w:val="none" w:sz="0" w:space="0" w:color="auto"/>
        <w:bottom w:val="none" w:sz="0" w:space="0" w:color="auto"/>
        <w:right w:val="none" w:sz="0" w:space="0" w:color="auto"/>
      </w:divBdr>
    </w:div>
    <w:div w:id="900477698">
      <w:bodyDiv w:val="1"/>
      <w:marLeft w:val="0"/>
      <w:marRight w:val="0"/>
      <w:marTop w:val="0"/>
      <w:marBottom w:val="0"/>
      <w:divBdr>
        <w:top w:val="none" w:sz="0" w:space="0" w:color="auto"/>
        <w:left w:val="none" w:sz="0" w:space="0" w:color="auto"/>
        <w:bottom w:val="none" w:sz="0" w:space="0" w:color="auto"/>
        <w:right w:val="none" w:sz="0" w:space="0" w:color="auto"/>
      </w:divBdr>
    </w:div>
    <w:div w:id="907762236">
      <w:bodyDiv w:val="1"/>
      <w:marLeft w:val="0"/>
      <w:marRight w:val="0"/>
      <w:marTop w:val="0"/>
      <w:marBottom w:val="0"/>
      <w:divBdr>
        <w:top w:val="none" w:sz="0" w:space="0" w:color="auto"/>
        <w:left w:val="none" w:sz="0" w:space="0" w:color="auto"/>
        <w:bottom w:val="none" w:sz="0" w:space="0" w:color="auto"/>
        <w:right w:val="none" w:sz="0" w:space="0" w:color="auto"/>
      </w:divBdr>
    </w:div>
    <w:div w:id="932393658">
      <w:bodyDiv w:val="1"/>
      <w:marLeft w:val="0"/>
      <w:marRight w:val="0"/>
      <w:marTop w:val="0"/>
      <w:marBottom w:val="0"/>
      <w:divBdr>
        <w:top w:val="none" w:sz="0" w:space="0" w:color="auto"/>
        <w:left w:val="none" w:sz="0" w:space="0" w:color="auto"/>
        <w:bottom w:val="none" w:sz="0" w:space="0" w:color="auto"/>
        <w:right w:val="none" w:sz="0" w:space="0" w:color="auto"/>
      </w:divBdr>
    </w:div>
    <w:div w:id="946423015">
      <w:bodyDiv w:val="1"/>
      <w:marLeft w:val="0"/>
      <w:marRight w:val="0"/>
      <w:marTop w:val="0"/>
      <w:marBottom w:val="0"/>
      <w:divBdr>
        <w:top w:val="none" w:sz="0" w:space="0" w:color="auto"/>
        <w:left w:val="none" w:sz="0" w:space="0" w:color="auto"/>
        <w:bottom w:val="none" w:sz="0" w:space="0" w:color="auto"/>
        <w:right w:val="none" w:sz="0" w:space="0" w:color="auto"/>
      </w:divBdr>
    </w:div>
    <w:div w:id="959645284">
      <w:bodyDiv w:val="1"/>
      <w:marLeft w:val="0"/>
      <w:marRight w:val="0"/>
      <w:marTop w:val="0"/>
      <w:marBottom w:val="0"/>
      <w:divBdr>
        <w:top w:val="none" w:sz="0" w:space="0" w:color="auto"/>
        <w:left w:val="none" w:sz="0" w:space="0" w:color="auto"/>
        <w:bottom w:val="none" w:sz="0" w:space="0" w:color="auto"/>
        <w:right w:val="none" w:sz="0" w:space="0" w:color="auto"/>
      </w:divBdr>
    </w:div>
    <w:div w:id="967473988">
      <w:bodyDiv w:val="1"/>
      <w:marLeft w:val="0"/>
      <w:marRight w:val="0"/>
      <w:marTop w:val="0"/>
      <w:marBottom w:val="0"/>
      <w:divBdr>
        <w:top w:val="none" w:sz="0" w:space="0" w:color="auto"/>
        <w:left w:val="none" w:sz="0" w:space="0" w:color="auto"/>
        <w:bottom w:val="none" w:sz="0" w:space="0" w:color="auto"/>
        <w:right w:val="none" w:sz="0" w:space="0" w:color="auto"/>
      </w:divBdr>
    </w:div>
    <w:div w:id="971444094">
      <w:bodyDiv w:val="1"/>
      <w:marLeft w:val="0"/>
      <w:marRight w:val="0"/>
      <w:marTop w:val="0"/>
      <w:marBottom w:val="0"/>
      <w:divBdr>
        <w:top w:val="none" w:sz="0" w:space="0" w:color="auto"/>
        <w:left w:val="none" w:sz="0" w:space="0" w:color="auto"/>
        <w:bottom w:val="none" w:sz="0" w:space="0" w:color="auto"/>
        <w:right w:val="none" w:sz="0" w:space="0" w:color="auto"/>
      </w:divBdr>
    </w:div>
    <w:div w:id="974988329">
      <w:bodyDiv w:val="1"/>
      <w:marLeft w:val="0"/>
      <w:marRight w:val="0"/>
      <w:marTop w:val="0"/>
      <w:marBottom w:val="0"/>
      <w:divBdr>
        <w:top w:val="none" w:sz="0" w:space="0" w:color="auto"/>
        <w:left w:val="none" w:sz="0" w:space="0" w:color="auto"/>
        <w:bottom w:val="none" w:sz="0" w:space="0" w:color="auto"/>
        <w:right w:val="none" w:sz="0" w:space="0" w:color="auto"/>
      </w:divBdr>
    </w:div>
    <w:div w:id="975835391">
      <w:bodyDiv w:val="1"/>
      <w:marLeft w:val="0"/>
      <w:marRight w:val="0"/>
      <w:marTop w:val="0"/>
      <w:marBottom w:val="0"/>
      <w:divBdr>
        <w:top w:val="none" w:sz="0" w:space="0" w:color="auto"/>
        <w:left w:val="none" w:sz="0" w:space="0" w:color="auto"/>
        <w:bottom w:val="none" w:sz="0" w:space="0" w:color="auto"/>
        <w:right w:val="none" w:sz="0" w:space="0" w:color="auto"/>
      </w:divBdr>
    </w:div>
    <w:div w:id="979461386">
      <w:bodyDiv w:val="1"/>
      <w:marLeft w:val="0"/>
      <w:marRight w:val="0"/>
      <w:marTop w:val="0"/>
      <w:marBottom w:val="0"/>
      <w:divBdr>
        <w:top w:val="none" w:sz="0" w:space="0" w:color="auto"/>
        <w:left w:val="none" w:sz="0" w:space="0" w:color="auto"/>
        <w:bottom w:val="none" w:sz="0" w:space="0" w:color="auto"/>
        <w:right w:val="none" w:sz="0" w:space="0" w:color="auto"/>
      </w:divBdr>
    </w:div>
    <w:div w:id="979698366">
      <w:bodyDiv w:val="1"/>
      <w:marLeft w:val="0"/>
      <w:marRight w:val="0"/>
      <w:marTop w:val="0"/>
      <w:marBottom w:val="0"/>
      <w:divBdr>
        <w:top w:val="none" w:sz="0" w:space="0" w:color="auto"/>
        <w:left w:val="none" w:sz="0" w:space="0" w:color="auto"/>
        <w:bottom w:val="none" w:sz="0" w:space="0" w:color="auto"/>
        <w:right w:val="none" w:sz="0" w:space="0" w:color="auto"/>
      </w:divBdr>
    </w:div>
    <w:div w:id="991181771">
      <w:bodyDiv w:val="1"/>
      <w:marLeft w:val="0"/>
      <w:marRight w:val="0"/>
      <w:marTop w:val="0"/>
      <w:marBottom w:val="0"/>
      <w:divBdr>
        <w:top w:val="none" w:sz="0" w:space="0" w:color="auto"/>
        <w:left w:val="none" w:sz="0" w:space="0" w:color="auto"/>
        <w:bottom w:val="none" w:sz="0" w:space="0" w:color="auto"/>
        <w:right w:val="none" w:sz="0" w:space="0" w:color="auto"/>
      </w:divBdr>
    </w:div>
    <w:div w:id="999163779">
      <w:bodyDiv w:val="1"/>
      <w:marLeft w:val="0"/>
      <w:marRight w:val="0"/>
      <w:marTop w:val="0"/>
      <w:marBottom w:val="0"/>
      <w:divBdr>
        <w:top w:val="none" w:sz="0" w:space="0" w:color="auto"/>
        <w:left w:val="none" w:sz="0" w:space="0" w:color="auto"/>
        <w:bottom w:val="none" w:sz="0" w:space="0" w:color="auto"/>
        <w:right w:val="none" w:sz="0" w:space="0" w:color="auto"/>
      </w:divBdr>
    </w:div>
    <w:div w:id="1002926241">
      <w:bodyDiv w:val="1"/>
      <w:marLeft w:val="0"/>
      <w:marRight w:val="0"/>
      <w:marTop w:val="0"/>
      <w:marBottom w:val="0"/>
      <w:divBdr>
        <w:top w:val="none" w:sz="0" w:space="0" w:color="auto"/>
        <w:left w:val="none" w:sz="0" w:space="0" w:color="auto"/>
        <w:bottom w:val="none" w:sz="0" w:space="0" w:color="auto"/>
        <w:right w:val="none" w:sz="0" w:space="0" w:color="auto"/>
      </w:divBdr>
    </w:div>
    <w:div w:id="1007253544">
      <w:bodyDiv w:val="1"/>
      <w:marLeft w:val="0"/>
      <w:marRight w:val="0"/>
      <w:marTop w:val="0"/>
      <w:marBottom w:val="0"/>
      <w:divBdr>
        <w:top w:val="none" w:sz="0" w:space="0" w:color="auto"/>
        <w:left w:val="none" w:sz="0" w:space="0" w:color="auto"/>
        <w:bottom w:val="none" w:sz="0" w:space="0" w:color="auto"/>
        <w:right w:val="none" w:sz="0" w:space="0" w:color="auto"/>
      </w:divBdr>
    </w:div>
    <w:div w:id="1008950094">
      <w:bodyDiv w:val="1"/>
      <w:marLeft w:val="0"/>
      <w:marRight w:val="0"/>
      <w:marTop w:val="0"/>
      <w:marBottom w:val="0"/>
      <w:divBdr>
        <w:top w:val="none" w:sz="0" w:space="0" w:color="auto"/>
        <w:left w:val="none" w:sz="0" w:space="0" w:color="auto"/>
        <w:bottom w:val="none" w:sz="0" w:space="0" w:color="auto"/>
        <w:right w:val="none" w:sz="0" w:space="0" w:color="auto"/>
      </w:divBdr>
    </w:div>
    <w:div w:id="1016924487">
      <w:bodyDiv w:val="1"/>
      <w:marLeft w:val="0"/>
      <w:marRight w:val="0"/>
      <w:marTop w:val="0"/>
      <w:marBottom w:val="0"/>
      <w:divBdr>
        <w:top w:val="none" w:sz="0" w:space="0" w:color="auto"/>
        <w:left w:val="none" w:sz="0" w:space="0" w:color="auto"/>
        <w:bottom w:val="none" w:sz="0" w:space="0" w:color="auto"/>
        <w:right w:val="none" w:sz="0" w:space="0" w:color="auto"/>
      </w:divBdr>
    </w:div>
    <w:div w:id="1024598364">
      <w:bodyDiv w:val="1"/>
      <w:marLeft w:val="0"/>
      <w:marRight w:val="0"/>
      <w:marTop w:val="0"/>
      <w:marBottom w:val="0"/>
      <w:divBdr>
        <w:top w:val="none" w:sz="0" w:space="0" w:color="auto"/>
        <w:left w:val="none" w:sz="0" w:space="0" w:color="auto"/>
        <w:bottom w:val="none" w:sz="0" w:space="0" w:color="auto"/>
        <w:right w:val="none" w:sz="0" w:space="0" w:color="auto"/>
      </w:divBdr>
    </w:div>
    <w:div w:id="1024787172">
      <w:bodyDiv w:val="1"/>
      <w:marLeft w:val="0"/>
      <w:marRight w:val="0"/>
      <w:marTop w:val="0"/>
      <w:marBottom w:val="0"/>
      <w:divBdr>
        <w:top w:val="none" w:sz="0" w:space="0" w:color="auto"/>
        <w:left w:val="none" w:sz="0" w:space="0" w:color="auto"/>
        <w:bottom w:val="none" w:sz="0" w:space="0" w:color="auto"/>
        <w:right w:val="none" w:sz="0" w:space="0" w:color="auto"/>
      </w:divBdr>
    </w:div>
    <w:div w:id="1025592898">
      <w:bodyDiv w:val="1"/>
      <w:marLeft w:val="0"/>
      <w:marRight w:val="0"/>
      <w:marTop w:val="0"/>
      <w:marBottom w:val="0"/>
      <w:divBdr>
        <w:top w:val="none" w:sz="0" w:space="0" w:color="auto"/>
        <w:left w:val="none" w:sz="0" w:space="0" w:color="auto"/>
        <w:bottom w:val="none" w:sz="0" w:space="0" w:color="auto"/>
        <w:right w:val="none" w:sz="0" w:space="0" w:color="auto"/>
      </w:divBdr>
    </w:div>
    <w:div w:id="1028068563">
      <w:bodyDiv w:val="1"/>
      <w:marLeft w:val="0"/>
      <w:marRight w:val="0"/>
      <w:marTop w:val="0"/>
      <w:marBottom w:val="0"/>
      <w:divBdr>
        <w:top w:val="none" w:sz="0" w:space="0" w:color="auto"/>
        <w:left w:val="none" w:sz="0" w:space="0" w:color="auto"/>
        <w:bottom w:val="none" w:sz="0" w:space="0" w:color="auto"/>
        <w:right w:val="none" w:sz="0" w:space="0" w:color="auto"/>
      </w:divBdr>
    </w:div>
    <w:div w:id="1033380653">
      <w:bodyDiv w:val="1"/>
      <w:marLeft w:val="0"/>
      <w:marRight w:val="0"/>
      <w:marTop w:val="0"/>
      <w:marBottom w:val="0"/>
      <w:divBdr>
        <w:top w:val="none" w:sz="0" w:space="0" w:color="auto"/>
        <w:left w:val="none" w:sz="0" w:space="0" w:color="auto"/>
        <w:bottom w:val="none" w:sz="0" w:space="0" w:color="auto"/>
        <w:right w:val="none" w:sz="0" w:space="0" w:color="auto"/>
      </w:divBdr>
    </w:div>
    <w:div w:id="1033657026">
      <w:bodyDiv w:val="1"/>
      <w:marLeft w:val="0"/>
      <w:marRight w:val="0"/>
      <w:marTop w:val="0"/>
      <w:marBottom w:val="0"/>
      <w:divBdr>
        <w:top w:val="none" w:sz="0" w:space="0" w:color="auto"/>
        <w:left w:val="none" w:sz="0" w:space="0" w:color="auto"/>
        <w:bottom w:val="none" w:sz="0" w:space="0" w:color="auto"/>
        <w:right w:val="none" w:sz="0" w:space="0" w:color="auto"/>
      </w:divBdr>
    </w:div>
    <w:div w:id="1039276735">
      <w:bodyDiv w:val="1"/>
      <w:marLeft w:val="0"/>
      <w:marRight w:val="0"/>
      <w:marTop w:val="0"/>
      <w:marBottom w:val="0"/>
      <w:divBdr>
        <w:top w:val="none" w:sz="0" w:space="0" w:color="auto"/>
        <w:left w:val="none" w:sz="0" w:space="0" w:color="auto"/>
        <w:bottom w:val="none" w:sz="0" w:space="0" w:color="auto"/>
        <w:right w:val="none" w:sz="0" w:space="0" w:color="auto"/>
      </w:divBdr>
    </w:div>
    <w:div w:id="1044674216">
      <w:bodyDiv w:val="1"/>
      <w:marLeft w:val="0"/>
      <w:marRight w:val="0"/>
      <w:marTop w:val="0"/>
      <w:marBottom w:val="0"/>
      <w:divBdr>
        <w:top w:val="none" w:sz="0" w:space="0" w:color="auto"/>
        <w:left w:val="none" w:sz="0" w:space="0" w:color="auto"/>
        <w:bottom w:val="none" w:sz="0" w:space="0" w:color="auto"/>
        <w:right w:val="none" w:sz="0" w:space="0" w:color="auto"/>
      </w:divBdr>
    </w:div>
    <w:div w:id="1061713587">
      <w:bodyDiv w:val="1"/>
      <w:marLeft w:val="0"/>
      <w:marRight w:val="0"/>
      <w:marTop w:val="0"/>
      <w:marBottom w:val="0"/>
      <w:divBdr>
        <w:top w:val="none" w:sz="0" w:space="0" w:color="auto"/>
        <w:left w:val="none" w:sz="0" w:space="0" w:color="auto"/>
        <w:bottom w:val="none" w:sz="0" w:space="0" w:color="auto"/>
        <w:right w:val="none" w:sz="0" w:space="0" w:color="auto"/>
      </w:divBdr>
    </w:div>
    <w:div w:id="1066225128">
      <w:bodyDiv w:val="1"/>
      <w:marLeft w:val="0"/>
      <w:marRight w:val="0"/>
      <w:marTop w:val="0"/>
      <w:marBottom w:val="0"/>
      <w:divBdr>
        <w:top w:val="none" w:sz="0" w:space="0" w:color="auto"/>
        <w:left w:val="none" w:sz="0" w:space="0" w:color="auto"/>
        <w:bottom w:val="none" w:sz="0" w:space="0" w:color="auto"/>
        <w:right w:val="none" w:sz="0" w:space="0" w:color="auto"/>
      </w:divBdr>
    </w:div>
    <w:div w:id="1070225116">
      <w:bodyDiv w:val="1"/>
      <w:marLeft w:val="0"/>
      <w:marRight w:val="0"/>
      <w:marTop w:val="0"/>
      <w:marBottom w:val="0"/>
      <w:divBdr>
        <w:top w:val="none" w:sz="0" w:space="0" w:color="auto"/>
        <w:left w:val="none" w:sz="0" w:space="0" w:color="auto"/>
        <w:bottom w:val="none" w:sz="0" w:space="0" w:color="auto"/>
        <w:right w:val="none" w:sz="0" w:space="0" w:color="auto"/>
      </w:divBdr>
    </w:div>
    <w:div w:id="1075130316">
      <w:bodyDiv w:val="1"/>
      <w:marLeft w:val="0"/>
      <w:marRight w:val="0"/>
      <w:marTop w:val="0"/>
      <w:marBottom w:val="0"/>
      <w:divBdr>
        <w:top w:val="none" w:sz="0" w:space="0" w:color="auto"/>
        <w:left w:val="none" w:sz="0" w:space="0" w:color="auto"/>
        <w:bottom w:val="none" w:sz="0" w:space="0" w:color="auto"/>
        <w:right w:val="none" w:sz="0" w:space="0" w:color="auto"/>
      </w:divBdr>
    </w:div>
    <w:div w:id="1084573178">
      <w:bodyDiv w:val="1"/>
      <w:marLeft w:val="0"/>
      <w:marRight w:val="0"/>
      <w:marTop w:val="0"/>
      <w:marBottom w:val="0"/>
      <w:divBdr>
        <w:top w:val="none" w:sz="0" w:space="0" w:color="auto"/>
        <w:left w:val="none" w:sz="0" w:space="0" w:color="auto"/>
        <w:bottom w:val="none" w:sz="0" w:space="0" w:color="auto"/>
        <w:right w:val="none" w:sz="0" w:space="0" w:color="auto"/>
      </w:divBdr>
    </w:div>
    <w:div w:id="1085806515">
      <w:bodyDiv w:val="1"/>
      <w:marLeft w:val="0"/>
      <w:marRight w:val="0"/>
      <w:marTop w:val="0"/>
      <w:marBottom w:val="0"/>
      <w:divBdr>
        <w:top w:val="none" w:sz="0" w:space="0" w:color="auto"/>
        <w:left w:val="none" w:sz="0" w:space="0" w:color="auto"/>
        <w:bottom w:val="none" w:sz="0" w:space="0" w:color="auto"/>
        <w:right w:val="none" w:sz="0" w:space="0" w:color="auto"/>
      </w:divBdr>
    </w:div>
    <w:div w:id="1090078331">
      <w:bodyDiv w:val="1"/>
      <w:marLeft w:val="0"/>
      <w:marRight w:val="0"/>
      <w:marTop w:val="0"/>
      <w:marBottom w:val="0"/>
      <w:divBdr>
        <w:top w:val="none" w:sz="0" w:space="0" w:color="auto"/>
        <w:left w:val="none" w:sz="0" w:space="0" w:color="auto"/>
        <w:bottom w:val="none" w:sz="0" w:space="0" w:color="auto"/>
        <w:right w:val="none" w:sz="0" w:space="0" w:color="auto"/>
      </w:divBdr>
    </w:div>
    <w:div w:id="1090468231">
      <w:bodyDiv w:val="1"/>
      <w:marLeft w:val="0"/>
      <w:marRight w:val="0"/>
      <w:marTop w:val="0"/>
      <w:marBottom w:val="0"/>
      <w:divBdr>
        <w:top w:val="none" w:sz="0" w:space="0" w:color="auto"/>
        <w:left w:val="none" w:sz="0" w:space="0" w:color="auto"/>
        <w:bottom w:val="none" w:sz="0" w:space="0" w:color="auto"/>
        <w:right w:val="none" w:sz="0" w:space="0" w:color="auto"/>
      </w:divBdr>
    </w:div>
    <w:div w:id="1098410808">
      <w:bodyDiv w:val="1"/>
      <w:marLeft w:val="0"/>
      <w:marRight w:val="0"/>
      <w:marTop w:val="0"/>
      <w:marBottom w:val="0"/>
      <w:divBdr>
        <w:top w:val="none" w:sz="0" w:space="0" w:color="auto"/>
        <w:left w:val="none" w:sz="0" w:space="0" w:color="auto"/>
        <w:bottom w:val="none" w:sz="0" w:space="0" w:color="auto"/>
        <w:right w:val="none" w:sz="0" w:space="0" w:color="auto"/>
      </w:divBdr>
    </w:div>
    <w:div w:id="1118839784">
      <w:bodyDiv w:val="1"/>
      <w:marLeft w:val="0"/>
      <w:marRight w:val="0"/>
      <w:marTop w:val="0"/>
      <w:marBottom w:val="0"/>
      <w:divBdr>
        <w:top w:val="none" w:sz="0" w:space="0" w:color="auto"/>
        <w:left w:val="none" w:sz="0" w:space="0" w:color="auto"/>
        <w:bottom w:val="none" w:sz="0" w:space="0" w:color="auto"/>
        <w:right w:val="none" w:sz="0" w:space="0" w:color="auto"/>
      </w:divBdr>
    </w:div>
    <w:div w:id="1123697051">
      <w:bodyDiv w:val="1"/>
      <w:marLeft w:val="0"/>
      <w:marRight w:val="0"/>
      <w:marTop w:val="0"/>
      <w:marBottom w:val="0"/>
      <w:divBdr>
        <w:top w:val="none" w:sz="0" w:space="0" w:color="auto"/>
        <w:left w:val="none" w:sz="0" w:space="0" w:color="auto"/>
        <w:bottom w:val="none" w:sz="0" w:space="0" w:color="auto"/>
        <w:right w:val="none" w:sz="0" w:space="0" w:color="auto"/>
      </w:divBdr>
    </w:div>
    <w:div w:id="1127510883">
      <w:bodyDiv w:val="1"/>
      <w:marLeft w:val="0"/>
      <w:marRight w:val="0"/>
      <w:marTop w:val="0"/>
      <w:marBottom w:val="0"/>
      <w:divBdr>
        <w:top w:val="none" w:sz="0" w:space="0" w:color="auto"/>
        <w:left w:val="none" w:sz="0" w:space="0" w:color="auto"/>
        <w:bottom w:val="none" w:sz="0" w:space="0" w:color="auto"/>
        <w:right w:val="none" w:sz="0" w:space="0" w:color="auto"/>
      </w:divBdr>
    </w:div>
    <w:div w:id="1127702943">
      <w:bodyDiv w:val="1"/>
      <w:marLeft w:val="0"/>
      <w:marRight w:val="0"/>
      <w:marTop w:val="0"/>
      <w:marBottom w:val="0"/>
      <w:divBdr>
        <w:top w:val="none" w:sz="0" w:space="0" w:color="auto"/>
        <w:left w:val="none" w:sz="0" w:space="0" w:color="auto"/>
        <w:bottom w:val="none" w:sz="0" w:space="0" w:color="auto"/>
        <w:right w:val="none" w:sz="0" w:space="0" w:color="auto"/>
      </w:divBdr>
    </w:div>
    <w:div w:id="1129128312">
      <w:bodyDiv w:val="1"/>
      <w:marLeft w:val="0"/>
      <w:marRight w:val="0"/>
      <w:marTop w:val="0"/>
      <w:marBottom w:val="0"/>
      <w:divBdr>
        <w:top w:val="none" w:sz="0" w:space="0" w:color="auto"/>
        <w:left w:val="none" w:sz="0" w:space="0" w:color="auto"/>
        <w:bottom w:val="none" w:sz="0" w:space="0" w:color="auto"/>
        <w:right w:val="none" w:sz="0" w:space="0" w:color="auto"/>
      </w:divBdr>
    </w:div>
    <w:div w:id="1137524855">
      <w:bodyDiv w:val="1"/>
      <w:marLeft w:val="0"/>
      <w:marRight w:val="0"/>
      <w:marTop w:val="0"/>
      <w:marBottom w:val="0"/>
      <w:divBdr>
        <w:top w:val="none" w:sz="0" w:space="0" w:color="auto"/>
        <w:left w:val="none" w:sz="0" w:space="0" w:color="auto"/>
        <w:bottom w:val="none" w:sz="0" w:space="0" w:color="auto"/>
        <w:right w:val="none" w:sz="0" w:space="0" w:color="auto"/>
      </w:divBdr>
    </w:div>
    <w:div w:id="1170490622">
      <w:bodyDiv w:val="1"/>
      <w:marLeft w:val="0"/>
      <w:marRight w:val="0"/>
      <w:marTop w:val="0"/>
      <w:marBottom w:val="0"/>
      <w:divBdr>
        <w:top w:val="none" w:sz="0" w:space="0" w:color="auto"/>
        <w:left w:val="none" w:sz="0" w:space="0" w:color="auto"/>
        <w:bottom w:val="none" w:sz="0" w:space="0" w:color="auto"/>
        <w:right w:val="none" w:sz="0" w:space="0" w:color="auto"/>
      </w:divBdr>
    </w:div>
    <w:div w:id="1174421844">
      <w:bodyDiv w:val="1"/>
      <w:marLeft w:val="0"/>
      <w:marRight w:val="0"/>
      <w:marTop w:val="0"/>
      <w:marBottom w:val="0"/>
      <w:divBdr>
        <w:top w:val="none" w:sz="0" w:space="0" w:color="auto"/>
        <w:left w:val="none" w:sz="0" w:space="0" w:color="auto"/>
        <w:bottom w:val="none" w:sz="0" w:space="0" w:color="auto"/>
        <w:right w:val="none" w:sz="0" w:space="0" w:color="auto"/>
      </w:divBdr>
    </w:div>
    <w:div w:id="1176044023">
      <w:bodyDiv w:val="1"/>
      <w:marLeft w:val="0"/>
      <w:marRight w:val="0"/>
      <w:marTop w:val="0"/>
      <w:marBottom w:val="0"/>
      <w:divBdr>
        <w:top w:val="none" w:sz="0" w:space="0" w:color="auto"/>
        <w:left w:val="none" w:sz="0" w:space="0" w:color="auto"/>
        <w:bottom w:val="none" w:sz="0" w:space="0" w:color="auto"/>
        <w:right w:val="none" w:sz="0" w:space="0" w:color="auto"/>
      </w:divBdr>
    </w:div>
    <w:div w:id="1177843428">
      <w:bodyDiv w:val="1"/>
      <w:marLeft w:val="0"/>
      <w:marRight w:val="0"/>
      <w:marTop w:val="0"/>
      <w:marBottom w:val="0"/>
      <w:divBdr>
        <w:top w:val="none" w:sz="0" w:space="0" w:color="auto"/>
        <w:left w:val="none" w:sz="0" w:space="0" w:color="auto"/>
        <w:bottom w:val="none" w:sz="0" w:space="0" w:color="auto"/>
        <w:right w:val="none" w:sz="0" w:space="0" w:color="auto"/>
      </w:divBdr>
    </w:div>
    <w:div w:id="1190605784">
      <w:bodyDiv w:val="1"/>
      <w:marLeft w:val="0"/>
      <w:marRight w:val="0"/>
      <w:marTop w:val="0"/>
      <w:marBottom w:val="0"/>
      <w:divBdr>
        <w:top w:val="none" w:sz="0" w:space="0" w:color="auto"/>
        <w:left w:val="none" w:sz="0" w:space="0" w:color="auto"/>
        <w:bottom w:val="none" w:sz="0" w:space="0" w:color="auto"/>
        <w:right w:val="none" w:sz="0" w:space="0" w:color="auto"/>
      </w:divBdr>
    </w:div>
    <w:div w:id="1200625364">
      <w:bodyDiv w:val="1"/>
      <w:marLeft w:val="0"/>
      <w:marRight w:val="0"/>
      <w:marTop w:val="0"/>
      <w:marBottom w:val="0"/>
      <w:divBdr>
        <w:top w:val="none" w:sz="0" w:space="0" w:color="auto"/>
        <w:left w:val="none" w:sz="0" w:space="0" w:color="auto"/>
        <w:bottom w:val="none" w:sz="0" w:space="0" w:color="auto"/>
        <w:right w:val="none" w:sz="0" w:space="0" w:color="auto"/>
      </w:divBdr>
    </w:div>
    <w:div w:id="1202087874">
      <w:bodyDiv w:val="1"/>
      <w:marLeft w:val="0"/>
      <w:marRight w:val="0"/>
      <w:marTop w:val="0"/>
      <w:marBottom w:val="0"/>
      <w:divBdr>
        <w:top w:val="none" w:sz="0" w:space="0" w:color="auto"/>
        <w:left w:val="none" w:sz="0" w:space="0" w:color="auto"/>
        <w:bottom w:val="none" w:sz="0" w:space="0" w:color="auto"/>
        <w:right w:val="none" w:sz="0" w:space="0" w:color="auto"/>
      </w:divBdr>
    </w:div>
    <w:div w:id="1206287470">
      <w:bodyDiv w:val="1"/>
      <w:marLeft w:val="0"/>
      <w:marRight w:val="0"/>
      <w:marTop w:val="0"/>
      <w:marBottom w:val="0"/>
      <w:divBdr>
        <w:top w:val="none" w:sz="0" w:space="0" w:color="auto"/>
        <w:left w:val="none" w:sz="0" w:space="0" w:color="auto"/>
        <w:bottom w:val="none" w:sz="0" w:space="0" w:color="auto"/>
        <w:right w:val="none" w:sz="0" w:space="0" w:color="auto"/>
      </w:divBdr>
    </w:div>
    <w:div w:id="1213543692">
      <w:bodyDiv w:val="1"/>
      <w:marLeft w:val="0"/>
      <w:marRight w:val="0"/>
      <w:marTop w:val="0"/>
      <w:marBottom w:val="0"/>
      <w:divBdr>
        <w:top w:val="none" w:sz="0" w:space="0" w:color="auto"/>
        <w:left w:val="none" w:sz="0" w:space="0" w:color="auto"/>
        <w:bottom w:val="none" w:sz="0" w:space="0" w:color="auto"/>
        <w:right w:val="none" w:sz="0" w:space="0" w:color="auto"/>
      </w:divBdr>
    </w:div>
    <w:div w:id="1213732664">
      <w:bodyDiv w:val="1"/>
      <w:marLeft w:val="0"/>
      <w:marRight w:val="0"/>
      <w:marTop w:val="0"/>
      <w:marBottom w:val="0"/>
      <w:divBdr>
        <w:top w:val="none" w:sz="0" w:space="0" w:color="auto"/>
        <w:left w:val="none" w:sz="0" w:space="0" w:color="auto"/>
        <w:bottom w:val="none" w:sz="0" w:space="0" w:color="auto"/>
        <w:right w:val="none" w:sz="0" w:space="0" w:color="auto"/>
      </w:divBdr>
    </w:div>
    <w:div w:id="1222789095">
      <w:bodyDiv w:val="1"/>
      <w:marLeft w:val="0"/>
      <w:marRight w:val="0"/>
      <w:marTop w:val="0"/>
      <w:marBottom w:val="0"/>
      <w:divBdr>
        <w:top w:val="none" w:sz="0" w:space="0" w:color="auto"/>
        <w:left w:val="none" w:sz="0" w:space="0" w:color="auto"/>
        <w:bottom w:val="none" w:sz="0" w:space="0" w:color="auto"/>
        <w:right w:val="none" w:sz="0" w:space="0" w:color="auto"/>
      </w:divBdr>
    </w:div>
    <w:div w:id="1234241169">
      <w:bodyDiv w:val="1"/>
      <w:marLeft w:val="0"/>
      <w:marRight w:val="0"/>
      <w:marTop w:val="0"/>
      <w:marBottom w:val="0"/>
      <w:divBdr>
        <w:top w:val="none" w:sz="0" w:space="0" w:color="auto"/>
        <w:left w:val="none" w:sz="0" w:space="0" w:color="auto"/>
        <w:bottom w:val="none" w:sz="0" w:space="0" w:color="auto"/>
        <w:right w:val="none" w:sz="0" w:space="0" w:color="auto"/>
      </w:divBdr>
    </w:div>
    <w:div w:id="1236479813">
      <w:bodyDiv w:val="1"/>
      <w:marLeft w:val="0"/>
      <w:marRight w:val="0"/>
      <w:marTop w:val="0"/>
      <w:marBottom w:val="0"/>
      <w:divBdr>
        <w:top w:val="none" w:sz="0" w:space="0" w:color="auto"/>
        <w:left w:val="none" w:sz="0" w:space="0" w:color="auto"/>
        <w:bottom w:val="none" w:sz="0" w:space="0" w:color="auto"/>
        <w:right w:val="none" w:sz="0" w:space="0" w:color="auto"/>
      </w:divBdr>
    </w:div>
    <w:div w:id="1240211213">
      <w:bodyDiv w:val="1"/>
      <w:marLeft w:val="0"/>
      <w:marRight w:val="0"/>
      <w:marTop w:val="0"/>
      <w:marBottom w:val="0"/>
      <w:divBdr>
        <w:top w:val="none" w:sz="0" w:space="0" w:color="auto"/>
        <w:left w:val="none" w:sz="0" w:space="0" w:color="auto"/>
        <w:bottom w:val="none" w:sz="0" w:space="0" w:color="auto"/>
        <w:right w:val="none" w:sz="0" w:space="0" w:color="auto"/>
      </w:divBdr>
    </w:div>
    <w:div w:id="1242301194">
      <w:bodyDiv w:val="1"/>
      <w:marLeft w:val="0"/>
      <w:marRight w:val="0"/>
      <w:marTop w:val="0"/>
      <w:marBottom w:val="0"/>
      <w:divBdr>
        <w:top w:val="none" w:sz="0" w:space="0" w:color="auto"/>
        <w:left w:val="none" w:sz="0" w:space="0" w:color="auto"/>
        <w:bottom w:val="none" w:sz="0" w:space="0" w:color="auto"/>
        <w:right w:val="none" w:sz="0" w:space="0" w:color="auto"/>
      </w:divBdr>
    </w:div>
    <w:div w:id="1249969327">
      <w:bodyDiv w:val="1"/>
      <w:marLeft w:val="0"/>
      <w:marRight w:val="0"/>
      <w:marTop w:val="0"/>
      <w:marBottom w:val="0"/>
      <w:divBdr>
        <w:top w:val="none" w:sz="0" w:space="0" w:color="auto"/>
        <w:left w:val="none" w:sz="0" w:space="0" w:color="auto"/>
        <w:bottom w:val="none" w:sz="0" w:space="0" w:color="auto"/>
        <w:right w:val="none" w:sz="0" w:space="0" w:color="auto"/>
      </w:divBdr>
    </w:div>
    <w:div w:id="1251698297">
      <w:bodyDiv w:val="1"/>
      <w:marLeft w:val="0"/>
      <w:marRight w:val="0"/>
      <w:marTop w:val="0"/>
      <w:marBottom w:val="0"/>
      <w:divBdr>
        <w:top w:val="none" w:sz="0" w:space="0" w:color="auto"/>
        <w:left w:val="none" w:sz="0" w:space="0" w:color="auto"/>
        <w:bottom w:val="none" w:sz="0" w:space="0" w:color="auto"/>
        <w:right w:val="none" w:sz="0" w:space="0" w:color="auto"/>
      </w:divBdr>
    </w:div>
    <w:div w:id="1252740764">
      <w:bodyDiv w:val="1"/>
      <w:marLeft w:val="0"/>
      <w:marRight w:val="0"/>
      <w:marTop w:val="0"/>
      <w:marBottom w:val="0"/>
      <w:divBdr>
        <w:top w:val="none" w:sz="0" w:space="0" w:color="auto"/>
        <w:left w:val="none" w:sz="0" w:space="0" w:color="auto"/>
        <w:bottom w:val="none" w:sz="0" w:space="0" w:color="auto"/>
        <w:right w:val="none" w:sz="0" w:space="0" w:color="auto"/>
      </w:divBdr>
    </w:div>
    <w:div w:id="1261255137">
      <w:bodyDiv w:val="1"/>
      <w:marLeft w:val="0"/>
      <w:marRight w:val="0"/>
      <w:marTop w:val="0"/>
      <w:marBottom w:val="0"/>
      <w:divBdr>
        <w:top w:val="none" w:sz="0" w:space="0" w:color="auto"/>
        <w:left w:val="none" w:sz="0" w:space="0" w:color="auto"/>
        <w:bottom w:val="none" w:sz="0" w:space="0" w:color="auto"/>
        <w:right w:val="none" w:sz="0" w:space="0" w:color="auto"/>
      </w:divBdr>
    </w:div>
    <w:div w:id="1262182996">
      <w:bodyDiv w:val="1"/>
      <w:marLeft w:val="0"/>
      <w:marRight w:val="0"/>
      <w:marTop w:val="0"/>
      <w:marBottom w:val="0"/>
      <w:divBdr>
        <w:top w:val="none" w:sz="0" w:space="0" w:color="auto"/>
        <w:left w:val="none" w:sz="0" w:space="0" w:color="auto"/>
        <w:bottom w:val="none" w:sz="0" w:space="0" w:color="auto"/>
        <w:right w:val="none" w:sz="0" w:space="0" w:color="auto"/>
      </w:divBdr>
    </w:div>
    <w:div w:id="1269502321">
      <w:bodyDiv w:val="1"/>
      <w:marLeft w:val="0"/>
      <w:marRight w:val="0"/>
      <w:marTop w:val="0"/>
      <w:marBottom w:val="0"/>
      <w:divBdr>
        <w:top w:val="none" w:sz="0" w:space="0" w:color="auto"/>
        <w:left w:val="none" w:sz="0" w:space="0" w:color="auto"/>
        <w:bottom w:val="none" w:sz="0" w:space="0" w:color="auto"/>
        <w:right w:val="none" w:sz="0" w:space="0" w:color="auto"/>
      </w:divBdr>
    </w:div>
    <w:div w:id="1273174034">
      <w:bodyDiv w:val="1"/>
      <w:marLeft w:val="0"/>
      <w:marRight w:val="0"/>
      <w:marTop w:val="0"/>
      <w:marBottom w:val="0"/>
      <w:divBdr>
        <w:top w:val="none" w:sz="0" w:space="0" w:color="auto"/>
        <w:left w:val="none" w:sz="0" w:space="0" w:color="auto"/>
        <w:bottom w:val="none" w:sz="0" w:space="0" w:color="auto"/>
        <w:right w:val="none" w:sz="0" w:space="0" w:color="auto"/>
      </w:divBdr>
    </w:div>
    <w:div w:id="1295333326">
      <w:bodyDiv w:val="1"/>
      <w:marLeft w:val="0"/>
      <w:marRight w:val="0"/>
      <w:marTop w:val="0"/>
      <w:marBottom w:val="0"/>
      <w:divBdr>
        <w:top w:val="none" w:sz="0" w:space="0" w:color="auto"/>
        <w:left w:val="none" w:sz="0" w:space="0" w:color="auto"/>
        <w:bottom w:val="none" w:sz="0" w:space="0" w:color="auto"/>
        <w:right w:val="none" w:sz="0" w:space="0" w:color="auto"/>
      </w:divBdr>
    </w:div>
    <w:div w:id="1295795178">
      <w:bodyDiv w:val="1"/>
      <w:marLeft w:val="0"/>
      <w:marRight w:val="0"/>
      <w:marTop w:val="0"/>
      <w:marBottom w:val="0"/>
      <w:divBdr>
        <w:top w:val="none" w:sz="0" w:space="0" w:color="auto"/>
        <w:left w:val="none" w:sz="0" w:space="0" w:color="auto"/>
        <w:bottom w:val="none" w:sz="0" w:space="0" w:color="auto"/>
        <w:right w:val="none" w:sz="0" w:space="0" w:color="auto"/>
      </w:divBdr>
    </w:div>
    <w:div w:id="1297688382">
      <w:bodyDiv w:val="1"/>
      <w:marLeft w:val="0"/>
      <w:marRight w:val="0"/>
      <w:marTop w:val="0"/>
      <w:marBottom w:val="0"/>
      <w:divBdr>
        <w:top w:val="none" w:sz="0" w:space="0" w:color="auto"/>
        <w:left w:val="none" w:sz="0" w:space="0" w:color="auto"/>
        <w:bottom w:val="none" w:sz="0" w:space="0" w:color="auto"/>
        <w:right w:val="none" w:sz="0" w:space="0" w:color="auto"/>
      </w:divBdr>
    </w:div>
    <w:div w:id="1306423363">
      <w:bodyDiv w:val="1"/>
      <w:marLeft w:val="0"/>
      <w:marRight w:val="0"/>
      <w:marTop w:val="0"/>
      <w:marBottom w:val="0"/>
      <w:divBdr>
        <w:top w:val="none" w:sz="0" w:space="0" w:color="auto"/>
        <w:left w:val="none" w:sz="0" w:space="0" w:color="auto"/>
        <w:bottom w:val="none" w:sz="0" w:space="0" w:color="auto"/>
        <w:right w:val="none" w:sz="0" w:space="0" w:color="auto"/>
      </w:divBdr>
    </w:div>
    <w:div w:id="1306858144">
      <w:bodyDiv w:val="1"/>
      <w:marLeft w:val="0"/>
      <w:marRight w:val="0"/>
      <w:marTop w:val="0"/>
      <w:marBottom w:val="0"/>
      <w:divBdr>
        <w:top w:val="none" w:sz="0" w:space="0" w:color="auto"/>
        <w:left w:val="none" w:sz="0" w:space="0" w:color="auto"/>
        <w:bottom w:val="none" w:sz="0" w:space="0" w:color="auto"/>
        <w:right w:val="none" w:sz="0" w:space="0" w:color="auto"/>
      </w:divBdr>
    </w:div>
    <w:div w:id="1310326803">
      <w:bodyDiv w:val="1"/>
      <w:marLeft w:val="0"/>
      <w:marRight w:val="0"/>
      <w:marTop w:val="0"/>
      <w:marBottom w:val="0"/>
      <w:divBdr>
        <w:top w:val="none" w:sz="0" w:space="0" w:color="auto"/>
        <w:left w:val="none" w:sz="0" w:space="0" w:color="auto"/>
        <w:bottom w:val="none" w:sz="0" w:space="0" w:color="auto"/>
        <w:right w:val="none" w:sz="0" w:space="0" w:color="auto"/>
      </w:divBdr>
    </w:div>
    <w:div w:id="1316497888">
      <w:bodyDiv w:val="1"/>
      <w:marLeft w:val="0"/>
      <w:marRight w:val="0"/>
      <w:marTop w:val="0"/>
      <w:marBottom w:val="0"/>
      <w:divBdr>
        <w:top w:val="none" w:sz="0" w:space="0" w:color="auto"/>
        <w:left w:val="none" w:sz="0" w:space="0" w:color="auto"/>
        <w:bottom w:val="none" w:sz="0" w:space="0" w:color="auto"/>
        <w:right w:val="none" w:sz="0" w:space="0" w:color="auto"/>
      </w:divBdr>
    </w:div>
    <w:div w:id="1318847702">
      <w:bodyDiv w:val="1"/>
      <w:marLeft w:val="0"/>
      <w:marRight w:val="0"/>
      <w:marTop w:val="0"/>
      <w:marBottom w:val="0"/>
      <w:divBdr>
        <w:top w:val="none" w:sz="0" w:space="0" w:color="auto"/>
        <w:left w:val="none" w:sz="0" w:space="0" w:color="auto"/>
        <w:bottom w:val="none" w:sz="0" w:space="0" w:color="auto"/>
        <w:right w:val="none" w:sz="0" w:space="0" w:color="auto"/>
      </w:divBdr>
    </w:div>
    <w:div w:id="1319842066">
      <w:bodyDiv w:val="1"/>
      <w:marLeft w:val="0"/>
      <w:marRight w:val="0"/>
      <w:marTop w:val="0"/>
      <w:marBottom w:val="0"/>
      <w:divBdr>
        <w:top w:val="none" w:sz="0" w:space="0" w:color="auto"/>
        <w:left w:val="none" w:sz="0" w:space="0" w:color="auto"/>
        <w:bottom w:val="none" w:sz="0" w:space="0" w:color="auto"/>
        <w:right w:val="none" w:sz="0" w:space="0" w:color="auto"/>
      </w:divBdr>
    </w:div>
    <w:div w:id="1324819089">
      <w:bodyDiv w:val="1"/>
      <w:marLeft w:val="0"/>
      <w:marRight w:val="0"/>
      <w:marTop w:val="0"/>
      <w:marBottom w:val="0"/>
      <w:divBdr>
        <w:top w:val="none" w:sz="0" w:space="0" w:color="auto"/>
        <w:left w:val="none" w:sz="0" w:space="0" w:color="auto"/>
        <w:bottom w:val="none" w:sz="0" w:space="0" w:color="auto"/>
        <w:right w:val="none" w:sz="0" w:space="0" w:color="auto"/>
      </w:divBdr>
    </w:div>
    <w:div w:id="1326667253">
      <w:bodyDiv w:val="1"/>
      <w:marLeft w:val="0"/>
      <w:marRight w:val="0"/>
      <w:marTop w:val="0"/>
      <w:marBottom w:val="0"/>
      <w:divBdr>
        <w:top w:val="none" w:sz="0" w:space="0" w:color="auto"/>
        <w:left w:val="none" w:sz="0" w:space="0" w:color="auto"/>
        <w:bottom w:val="none" w:sz="0" w:space="0" w:color="auto"/>
        <w:right w:val="none" w:sz="0" w:space="0" w:color="auto"/>
      </w:divBdr>
    </w:div>
    <w:div w:id="1340933495">
      <w:bodyDiv w:val="1"/>
      <w:marLeft w:val="0"/>
      <w:marRight w:val="0"/>
      <w:marTop w:val="0"/>
      <w:marBottom w:val="0"/>
      <w:divBdr>
        <w:top w:val="none" w:sz="0" w:space="0" w:color="auto"/>
        <w:left w:val="none" w:sz="0" w:space="0" w:color="auto"/>
        <w:bottom w:val="none" w:sz="0" w:space="0" w:color="auto"/>
        <w:right w:val="none" w:sz="0" w:space="0" w:color="auto"/>
      </w:divBdr>
    </w:div>
    <w:div w:id="1342656675">
      <w:bodyDiv w:val="1"/>
      <w:marLeft w:val="0"/>
      <w:marRight w:val="0"/>
      <w:marTop w:val="0"/>
      <w:marBottom w:val="0"/>
      <w:divBdr>
        <w:top w:val="none" w:sz="0" w:space="0" w:color="auto"/>
        <w:left w:val="none" w:sz="0" w:space="0" w:color="auto"/>
        <w:bottom w:val="none" w:sz="0" w:space="0" w:color="auto"/>
        <w:right w:val="none" w:sz="0" w:space="0" w:color="auto"/>
      </w:divBdr>
    </w:div>
    <w:div w:id="1357316275">
      <w:bodyDiv w:val="1"/>
      <w:marLeft w:val="0"/>
      <w:marRight w:val="0"/>
      <w:marTop w:val="0"/>
      <w:marBottom w:val="0"/>
      <w:divBdr>
        <w:top w:val="none" w:sz="0" w:space="0" w:color="auto"/>
        <w:left w:val="none" w:sz="0" w:space="0" w:color="auto"/>
        <w:bottom w:val="none" w:sz="0" w:space="0" w:color="auto"/>
        <w:right w:val="none" w:sz="0" w:space="0" w:color="auto"/>
      </w:divBdr>
    </w:div>
    <w:div w:id="1362898813">
      <w:bodyDiv w:val="1"/>
      <w:marLeft w:val="0"/>
      <w:marRight w:val="0"/>
      <w:marTop w:val="0"/>
      <w:marBottom w:val="0"/>
      <w:divBdr>
        <w:top w:val="none" w:sz="0" w:space="0" w:color="auto"/>
        <w:left w:val="none" w:sz="0" w:space="0" w:color="auto"/>
        <w:bottom w:val="none" w:sz="0" w:space="0" w:color="auto"/>
        <w:right w:val="none" w:sz="0" w:space="0" w:color="auto"/>
      </w:divBdr>
    </w:div>
    <w:div w:id="1363820024">
      <w:bodyDiv w:val="1"/>
      <w:marLeft w:val="0"/>
      <w:marRight w:val="0"/>
      <w:marTop w:val="0"/>
      <w:marBottom w:val="0"/>
      <w:divBdr>
        <w:top w:val="none" w:sz="0" w:space="0" w:color="auto"/>
        <w:left w:val="none" w:sz="0" w:space="0" w:color="auto"/>
        <w:bottom w:val="none" w:sz="0" w:space="0" w:color="auto"/>
        <w:right w:val="none" w:sz="0" w:space="0" w:color="auto"/>
      </w:divBdr>
    </w:div>
    <w:div w:id="1366447505">
      <w:bodyDiv w:val="1"/>
      <w:marLeft w:val="0"/>
      <w:marRight w:val="0"/>
      <w:marTop w:val="0"/>
      <w:marBottom w:val="0"/>
      <w:divBdr>
        <w:top w:val="none" w:sz="0" w:space="0" w:color="auto"/>
        <w:left w:val="none" w:sz="0" w:space="0" w:color="auto"/>
        <w:bottom w:val="none" w:sz="0" w:space="0" w:color="auto"/>
        <w:right w:val="none" w:sz="0" w:space="0" w:color="auto"/>
      </w:divBdr>
    </w:div>
    <w:div w:id="1368096344">
      <w:bodyDiv w:val="1"/>
      <w:marLeft w:val="0"/>
      <w:marRight w:val="0"/>
      <w:marTop w:val="0"/>
      <w:marBottom w:val="0"/>
      <w:divBdr>
        <w:top w:val="none" w:sz="0" w:space="0" w:color="auto"/>
        <w:left w:val="none" w:sz="0" w:space="0" w:color="auto"/>
        <w:bottom w:val="none" w:sz="0" w:space="0" w:color="auto"/>
        <w:right w:val="none" w:sz="0" w:space="0" w:color="auto"/>
      </w:divBdr>
    </w:div>
    <w:div w:id="1372728484">
      <w:bodyDiv w:val="1"/>
      <w:marLeft w:val="0"/>
      <w:marRight w:val="0"/>
      <w:marTop w:val="0"/>
      <w:marBottom w:val="0"/>
      <w:divBdr>
        <w:top w:val="none" w:sz="0" w:space="0" w:color="auto"/>
        <w:left w:val="none" w:sz="0" w:space="0" w:color="auto"/>
        <w:bottom w:val="none" w:sz="0" w:space="0" w:color="auto"/>
        <w:right w:val="none" w:sz="0" w:space="0" w:color="auto"/>
      </w:divBdr>
    </w:div>
    <w:div w:id="1375734827">
      <w:bodyDiv w:val="1"/>
      <w:marLeft w:val="0"/>
      <w:marRight w:val="0"/>
      <w:marTop w:val="0"/>
      <w:marBottom w:val="0"/>
      <w:divBdr>
        <w:top w:val="none" w:sz="0" w:space="0" w:color="auto"/>
        <w:left w:val="none" w:sz="0" w:space="0" w:color="auto"/>
        <w:bottom w:val="none" w:sz="0" w:space="0" w:color="auto"/>
        <w:right w:val="none" w:sz="0" w:space="0" w:color="auto"/>
      </w:divBdr>
    </w:div>
    <w:div w:id="1377663856">
      <w:bodyDiv w:val="1"/>
      <w:marLeft w:val="0"/>
      <w:marRight w:val="0"/>
      <w:marTop w:val="0"/>
      <w:marBottom w:val="0"/>
      <w:divBdr>
        <w:top w:val="none" w:sz="0" w:space="0" w:color="auto"/>
        <w:left w:val="none" w:sz="0" w:space="0" w:color="auto"/>
        <w:bottom w:val="none" w:sz="0" w:space="0" w:color="auto"/>
        <w:right w:val="none" w:sz="0" w:space="0" w:color="auto"/>
      </w:divBdr>
    </w:div>
    <w:div w:id="1386217690">
      <w:bodyDiv w:val="1"/>
      <w:marLeft w:val="0"/>
      <w:marRight w:val="0"/>
      <w:marTop w:val="0"/>
      <w:marBottom w:val="0"/>
      <w:divBdr>
        <w:top w:val="none" w:sz="0" w:space="0" w:color="auto"/>
        <w:left w:val="none" w:sz="0" w:space="0" w:color="auto"/>
        <w:bottom w:val="none" w:sz="0" w:space="0" w:color="auto"/>
        <w:right w:val="none" w:sz="0" w:space="0" w:color="auto"/>
      </w:divBdr>
    </w:div>
    <w:div w:id="1395741217">
      <w:bodyDiv w:val="1"/>
      <w:marLeft w:val="0"/>
      <w:marRight w:val="0"/>
      <w:marTop w:val="0"/>
      <w:marBottom w:val="0"/>
      <w:divBdr>
        <w:top w:val="none" w:sz="0" w:space="0" w:color="auto"/>
        <w:left w:val="none" w:sz="0" w:space="0" w:color="auto"/>
        <w:bottom w:val="none" w:sz="0" w:space="0" w:color="auto"/>
        <w:right w:val="none" w:sz="0" w:space="0" w:color="auto"/>
      </w:divBdr>
    </w:div>
    <w:div w:id="1397823259">
      <w:bodyDiv w:val="1"/>
      <w:marLeft w:val="0"/>
      <w:marRight w:val="0"/>
      <w:marTop w:val="0"/>
      <w:marBottom w:val="0"/>
      <w:divBdr>
        <w:top w:val="none" w:sz="0" w:space="0" w:color="auto"/>
        <w:left w:val="none" w:sz="0" w:space="0" w:color="auto"/>
        <w:bottom w:val="none" w:sz="0" w:space="0" w:color="auto"/>
        <w:right w:val="none" w:sz="0" w:space="0" w:color="auto"/>
      </w:divBdr>
    </w:div>
    <w:div w:id="1406956817">
      <w:bodyDiv w:val="1"/>
      <w:marLeft w:val="0"/>
      <w:marRight w:val="0"/>
      <w:marTop w:val="0"/>
      <w:marBottom w:val="0"/>
      <w:divBdr>
        <w:top w:val="none" w:sz="0" w:space="0" w:color="auto"/>
        <w:left w:val="none" w:sz="0" w:space="0" w:color="auto"/>
        <w:bottom w:val="none" w:sz="0" w:space="0" w:color="auto"/>
        <w:right w:val="none" w:sz="0" w:space="0" w:color="auto"/>
      </w:divBdr>
    </w:div>
    <w:div w:id="1408847411">
      <w:bodyDiv w:val="1"/>
      <w:marLeft w:val="0"/>
      <w:marRight w:val="0"/>
      <w:marTop w:val="0"/>
      <w:marBottom w:val="0"/>
      <w:divBdr>
        <w:top w:val="none" w:sz="0" w:space="0" w:color="auto"/>
        <w:left w:val="none" w:sz="0" w:space="0" w:color="auto"/>
        <w:bottom w:val="none" w:sz="0" w:space="0" w:color="auto"/>
        <w:right w:val="none" w:sz="0" w:space="0" w:color="auto"/>
      </w:divBdr>
    </w:div>
    <w:div w:id="1412965617">
      <w:bodyDiv w:val="1"/>
      <w:marLeft w:val="0"/>
      <w:marRight w:val="0"/>
      <w:marTop w:val="0"/>
      <w:marBottom w:val="0"/>
      <w:divBdr>
        <w:top w:val="none" w:sz="0" w:space="0" w:color="auto"/>
        <w:left w:val="none" w:sz="0" w:space="0" w:color="auto"/>
        <w:bottom w:val="none" w:sz="0" w:space="0" w:color="auto"/>
        <w:right w:val="none" w:sz="0" w:space="0" w:color="auto"/>
      </w:divBdr>
    </w:div>
    <w:div w:id="1422489346">
      <w:bodyDiv w:val="1"/>
      <w:marLeft w:val="0"/>
      <w:marRight w:val="0"/>
      <w:marTop w:val="0"/>
      <w:marBottom w:val="0"/>
      <w:divBdr>
        <w:top w:val="none" w:sz="0" w:space="0" w:color="auto"/>
        <w:left w:val="none" w:sz="0" w:space="0" w:color="auto"/>
        <w:bottom w:val="none" w:sz="0" w:space="0" w:color="auto"/>
        <w:right w:val="none" w:sz="0" w:space="0" w:color="auto"/>
      </w:divBdr>
    </w:div>
    <w:div w:id="1432626248">
      <w:bodyDiv w:val="1"/>
      <w:marLeft w:val="0"/>
      <w:marRight w:val="0"/>
      <w:marTop w:val="0"/>
      <w:marBottom w:val="0"/>
      <w:divBdr>
        <w:top w:val="none" w:sz="0" w:space="0" w:color="auto"/>
        <w:left w:val="none" w:sz="0" w:space="0" w:color="auto"/>
        <w:bottom w:val="none" w:sz="0" w:space="0" w:color="auto"/>
        <w:right w:val="none" w:sz="0" w:space="0" w:color="auto"/>
      </w:divBdr>
    </w:div>
    <w:div w:id="1433935505">
      <w:bodyDiv w:val="1"/>
      <w:marLeft w:val="0"/>
      <w:marRight w:val="0"/>
      <w:marTop w:val="0"/>
      <w:marBottom w:val="0"/>
      <w:divBdr>
        <w:top w:val="none" w:sz="0" w:space="0" w:color="auto"/>
        <w:left w:val="none" w:sz="0" w:space="0" w:color="auto"/>
        <w:bottom w:val="none" w:sz="0" w:space="0" w:color="auto"/>
        <w:right w:val="none" w:sz="0" w:space="0" w:color="auto"/>
      </w:divBdr>
    </w:div>
    <w:div w:id="1436830936">
      <w:bodyDiv w:val="1"/>
      <w:marLeft w:val="0"/>
      <w:marRight w:val="0"/>
      <w:marTop w:val="0"/>
      <w:marBottom w:val="0"/>
      <w:divBdr>
        <w:top w:val="none" w:sz="0" w:space="0" w:color="auto"/>
        <w:left w:val="none" w:sz="0" w:space="0" w:color="auto"/>
        <w:bottom w:val="none" w:sz="0" w:space="0" w:color="auto"/>
        <w:right w:val="none" w:sz="0" w:space="0" w:color="auto"/>
      </w:divBdr>
    </w:div>
    <w:div w:id="1443959517">
      <w:bodyDiv w:val="1"/>
      <w:marLeft w:val="0"/>
      <w:marRight w:val="0"/>
      <w:marTop w:val="0"/>
      <w:marBottom w:val="0"/>
      <w:divBdr>
        <w:top w:val="none" w:sz="0" w:space="0" w:color="auto"/>
        <w:left w:val="none" w:sz="0" w:space="0" w:color="auto"/>
        <w:bottom w:val="none" w:sz="0" w:space="0" w:color="auto"/>
        <w:right w:val="none" w:sz="0" w:space="0" w:color="auto"/>
      </w:divBdr>
    </w:div>
    <w:div w:id="1452240130">
      <w:bodyDiv w:val="1"/>
      <w:marLeft w:val="0"/>
      <w:marRight w:val="0"/>
      <w:marTop w:val="0"/>
      <w:marBottom w:val="0"/>
      <w:divBdr>
        <w:top w:val="none" w:sz="0" w:space="0" w:color="auto"/>
        <w:left w:val="none" w:sz="0" w:space="0" w:color="auto"/>
        <w:bottom w:val="none" w:sz="0" w:space="0" w:color="auto"/>
        <w:right w:val="none" w:sz="0" w:space="0" w:color="auto"/>
      </w:divBdr>
    </w:div>
    <w:div w:id="1472362114">
      <w:bodyDiv w:val="1"/>
      <w:marLeft w:val="0"/>
      <w:marRight w:val="0"/>
      <w:marTop w:val="0"/>
      <w:marBottom w:val="0"/>
      <w:divBdr>
        <w:top w:val="none" w:sz="0" w:space="0" w:color="auto"/>
        <w:left w:val="none" w:sz="0" w:space="0" w:color="auto"/>
        <w:bottom w:val="none" w:sz="0" w:space="0" w:color="auto"/>
        <w:right w:val="none" w:sz="0" w:space="0" w:color="auto"/>
      </w:divBdr>
    </w:div>
    <w:div w:id="1472559670">
      <w:bodyDiv w:val="1"/>
      <w:marLeft w:val="0"/>
      <w:marRight w:val="0"/>
      <w:marTop w:val="0"/>
      <w:marBottom w:val="0"/>
      <w:divBdr>
        <w:top w:val="none" w:sz="0" w:space="0" w:color="auto"/>
        <w:left w:val="none" w:sz="0" w:space="0" w:color="auto"/>
        <w:bottom w:val="none" w:sz="0" w:space="0" w:color="auto"/>
        <w:right w:val="none" w:sz="0" w:space="0" w:color="auto"/>
      </w:divBdr>
    </w:div>
    <w:div w:id="1474561326">
      <w:bodyDiv w:val="1"/>
      <w:marLeft w:val="0"/>
      <w:marRight w:val="0"/>
      <w:marTop w:val="0"/>
      <w:marBottom w:val="0"/>
      <w:divBdr>
        <w:top w:val="none" w:sz="0" w:space="0" w:color="auto"/>
        <w:left w:val="none" w:sz="0" w:space="0" w:color="auto"/>
        <w:bottom w:val="none" w:sz="0" w:space="0" w:color="auto"/>
        <w:right w:val="none" w:sz="0" w:space="0" w:color="auto"/>
      </w:divBdr>
    </w:div>
    <w:div w:id="1477797363">
      <w:bodyDiv w:val="1"/>
      <w:marLeft w:val="0"/>
      <w:marRight w:val="0"/>
      <w:marTop w:val="0"/>
      <w:marBottom w:val="0"/>
      <w:divBdr>
        <w:top w:val="none" w:sz="0" w:space="0" w:color="auto"/>
        <w:left w:val="none" w:sz="0" w:space="0" w:color="auto"/>
        <w:bottom w:val="none" w:sz="0" w:space="0" w:color="auto"/>
        <w:right w:val="none" w:sz="0" w:space="0" w:color="auto"/>
      </w:divBdr>
    </w:div>
    <w:div w:id="1479691045">
      <w:bodyDiv w:val="1"/>
      <w:marLeft w:val="0"/>
      <w:marRight w:val="0"/>
      <w:marTop w:val="0"/>
      <w:marBottom w:val="0"/>
      <w:divBdr>
        <w:top w:val="none" w:sz="0" w:space="0" w:color="auto"/>
        <w:left w:val="none" w:sz="0" w:space="0" w:color="auto"/>
        <w:bottom w:val="none" w:sz="0" w:space="0" w:color="auto"/>
        <w:right w:val="none" w:sz="0" w:space="0" w:color="auto"/>
      </w:divBdr>
    </w:div>
    <w:div w:id="1485001900">
      <w:bodyDiv w:val="1"/>
      <w:marLeft w:val="0"/>
      <w:marRight w:val="0"/>
      <w:marTop w:val="0"/>
      <w:marBottom w:val="0"/>
      <w:divBdr>
        <w:top w:val="none" w:sz="0" w:space="0" w:color="auto"/>
        <w:left w:val="none" w:sz="0" w:space="0" w:color="auto"/>
        <w:bottom w:val="none" w:sz="0" w:space="0" w:color="auto"/>
        <w:right w:val="none" w:sz="0" w:space="0" w:color="auto"/>
      </w:divBdr>
    </w:div>
    <w:div w:id="1491678794">
      <w:bodyDiv w:val="1"/>
      <w:marLeft w:val="0"/>
      <w:marRight w:val="0"/>
      <w:marTop w:val="0"/>
      <w:marBottom w:val="0"/>
      <w:divBdr>
        <w:top w:val="none" w:sz="0" w:space="0" w:color="auto"/>
        <w:left w:val="none" w:sz="0" w:space="0" w:color="auto"/>
        <w:bottom w:val="none" w:sz="0" w:space="0" w:color="auto"/>
        <w:right w:val="none" w:sz="0" w:space="0" w:color="auto"/>
      </w:divBdr>
    </w:div>
    <w:div w:id="1492066530">
      <w:bodyDiv w:val="1"/>
      <w:marLeft w:val="0"/>
      <w:marRight w:val="0"/>
      <w:marTop w:val="0"/>
      <w:marBottom w:val="0"/>
      <w:divBdr>
        <w:top w:val="none" w:sz="0" w:space="0" w:color="auto"/>
        <w:left w:val="none" w:sz="0" w:space="0" w:color="auto"/>
        <w:bottom w:val="none" w:sz="0" w:space="0" w:color="auto"/>
        <w:right w:val="none" w:sz="0" w:space="0" w:color="auto"/>
      </w:divBdr>
    </w:div>
    <w:div w:id="1494180933">
      <w:bodyDiv w:val="1"/>
      <w:marLeft w:val="0"/>
      <w:marRight w:val="0"/>
      <w:marTop w:val="0"/>
      <w:marBottom w:val="0"/>
      <w:divBdr>
        <w:top w:val="none" w:sz="0" w:space="0" w:color="auto"/>
        <w:left w:val="none" w:sz="0" w:space="0" w:color="auto"/>
        <w:bottom w:val="none" w:sz="0" w:space="0" w:color="auto"/>
        <w:right w:val="none" w:sz="0" w:space="0" w:color="auto"/>
      </w:divBdr>
    </w:div>
    <w:div w:id="1500734047">
      <w:bodyDiv w:val="1"/>
      <w:marLeft w:val="0"/>
      <w:marRight w:val="0"/>
      <w:marTop w:val="0"/>
      <w:marBottom w:val="0"/>
      <w:divBdr>
        <w:top w:val="none" w:sz="0" w:space="0" w:color="auto"/>
        <w:left w:val="none" w:sz="0" w:space="0" w:color="auto"/>
        <w:bottom w:val="none" w:sz="0" w:space="0" w:color="auto"/>
        <w:right w:val="none" w:sz="0" w:space="0" w:color="auto"/>
      </w:divBdr>
    </w:div>
    <w:div w:id="1504206124">
      <w:bodyDiv w:val="1"/>
      <w:marLeft w:val="0"/>
      <w:marRight w:val="0"/>
      <w:marTop w:val="0"/>
      <w:marBottom w:val="0"/>
      <w:divBdr>
        <w:top w:val="none" w:sz="0" w:space="0" w:color="auto"/>
        <w:left w:val="none" w:sz="0" w:space="0" w:color="auto"/>
        <w:bottom w:val="none" w:sz="0" w:space="0" w:color="auto"/>
        <w:right w:val="none" w:sz="0" w:space="0" w:color="auto"/>
      </w:divBdr>
    </w:div>
    <w:div w:id="1508134051">
      <w:bodyDiv w:val="1"/>
      <w:marLeft w:val="0"/>
      <w:marRight w:val="0"/>
      <w:marTop w:val="0"/>
      <w:marBottom w:val="0"/>
      <w:divBdr>
        <w:top w:val="none" w:sz="0" w:space="0" w:color="auto"/>
        <w:left w:val="none" w:sz="0" w:space="0" w:color="auto"/>
        <w:bottom w:val="none" w:sz="0" w:space="0" w:color="auto"/>
        <w:right w:val="none" w:sz="0" w:space="0" w:color="auto"/>
      </w:divBdr>
    </w:div>
    <w:div w:id="1509128852">
      <w:bodyDiv w:val="1"/>
      <w:marLeft w:val="0"/>
      <w:marRight w:val="0"/>
      <w:marTop w:val="0"/>
      <w:marBottom w:val="0"/>
      <w:divBdr>
        <w:top w:val="none" w:sz="0" w:space="0" w:color="auto"/>
        <w:left w:val="none" w:sz="0" w:space="0" w:color="auto"/>
        <w:bottom w:val="none" w:sz="0" w:space="0" w:color="auto"/>
        <w:right w:val="none" w:sz="0" w:space="0" w:color="auto"/>
      </w:divBdr>
    </w:div>
    <w:div w:id="1511260989">
      <w:bodyDiv w:val="1"/>
      <w:marLeft w:val="0"/>
      <w:marRight w:val="0"/>
      <w:marTop w:val="0"/>
      <w:marBottom w:val="0"/>
      <w:divBdr>
        <w:top w:val="none" w:sz="0" w:space="0" w:color="auto"/>
        <w:left w:val="none" w:sz="0" w:space="0" w:color="auto"/>
        <w:bottom w:val="none" w:sz="0" w:space="0" w:color="auto"/>
        <w:right w:val="none" w:sz="0" w:space="0" w:color="auto"/>
      </w:divBdr>
    </w:div>
    <w:div w:id="1512184555">
      <w:bodyDiv w:val="1"/>
      <w:marLeft w:val="0"/>
      <w:marRight w:val="0"/>
      <w:marTop w:val="0"/>
      <w:marBottom w:val="0"/>
      <w:divBdr>
        <w:top w:val="none" w:sz="0" w:space="0" w:color="auto"/>
        <w:left w:val="none" w:sz="0" w:space="0" w:color="auto"/>
        <w:bottom w:val="none" w:sz="0" w:space="0" w:color="auto"/>
        <w:right w:val="none" w:sz="0" w:space="0" w:color="auto"/>
      </w:divBdr>
    </w:div>
    <w:div w:id="1513572514">
      <w:bodyDiv w:val="1"/>
      <w:marLeft w:val="0"/>
      <w:marRight w:val="0"/>
      <w:marTop w:val="0"/>
      <w:marBottom w:val="0"/>
      <w:divBdr>
        <w:top w:val="none" w:sz="0" w:space="0" w:color="auto"/>
        <w:left w:val="none" w:sz="0" w:space="0" w:color="auto"/>
        <w:bottom w:val="none" w:sz="0" w:space="0" w:color="auto"/>
        <w:right w:val="none" w:sz="0" w:space="0" w:color="auto"/>
      </w:divBdr>
    </w:div>
    <w:div w:id="1516189797">
      <w:bodyDiv w:val="1"/>
      <w:marLeft w:val="0"/>
      <w:marRight w:val="0"/>
      <w:marTop w:val="0"/>
      <w:marBottom w:val="0"/>
      <w:divBdr>
        <w:top w:val="none" w:sz="0" w:space="0" w:color="auto"/>
        <w:left w:val="none" w:sz="0" w:space="0" w:color="auto"/>
        <w:bottom w:val="none" w:sz="0" w:space="0" w:color="auto"/>
        <w:right w:val="none" w:sz="0" w:space="0" w:color="auto"/>
      </w:divBdr>
    </w:div>
    <w:div w:id="1516962239">
      <w:bodyDiv w:val="1"/>
      <w:marLeft w:val="0"/>
      <w:marRight w:val="0"/>
      <w:marTop w:val="0"/>
      <w:marBottom w:val="0"/>
      <w:divBdr>
        <w:top w:val="none" w:sz="0" w:space="0" w:color="auto"/>
        <w:left w:val="none" w:sz="0" w:space="0" w:color="auto"/>
        <w:bottom w:val="none" w:sz="0" w:space="0" w:color="auto"/>
        <w:right w:val="none" w:sz="0" w:space="0" w:color="auto"/>
      </w:divBdr>
    </w:div>
    <w:div w:id="1520007453">
      <w:bodyDiv w:val="1"/>
      <w:marLeft w:val="0"/>
      <w:marRight w:val="0"/>
      <w:marTop w:val="0"/>
      <w:marBottom w:val="0"/>
      <w:divBdr>
        <w:top w:val="none" w:sz="0" w:space="0" w:color="auto"/>
        <w:left w:val="none" w:sz="0" w:space="0" w:color="auto"/>
        <w:bottom w:val="none" w:sz="0" w:space="0" w:color="auto"/>
        <w:right w:val="none" w:sz="0" w:space="0" w:color="auto"/>
      </w:divBdr>
    </w:div>
    <w:div w:id="1526092797">
      <w:bodyDiv w:val="1"/>
      <w:marLeft w:val="0"/>
      <w:marRight w:val="0"/>
      <w:marTop w:val="0"/>
      <w:marBottom w:val="0"/>
      <w:divBdr>
        <w:top w:val="none" w:sz="0" w:space="0" w:color="auto"/>
        <w:left w:val="none" w:sz="0" w:space="0" w:color="auto"/>
        <w:bottom w:val="none" w:sz="0" w:space="0" w:color="auto"/>
        <w:right w:val="none" w:sz="0" w:space="0" w:color="auto"/>
      </w:divBdr>
    </w:div>
    <w:div w:id="1528445670">
      <w:bodyDiv w:val="1"/>
      <w:marLeft w:val="0"/>
      <w:marRight w:val="0"/>
      <w:marTop w:val="0"/>
      <w:marBottom w:val="0"/>
      <w:divBdr>
        <w:top w:val="none" w:sz="0" w:space="0" w:color="auto"/>
        <w:left w:val="none" w:sz="0" w:space="0" w:color="auto"/>
        <w:bottom w:val="none" w:sz="0" w:space="0" w:color="auto"/>
        <w:right w:val="none" w:sz="0" w:space="0" w:color="auto"/>
      </w:divBdr>
    </w:div>
    <w:div w:id="1530487642">
      <w:bodyDiv w:val="1"/>
      <w:marLeft w:val="0"/>
      <w:marRight w:val="0"/>
      <w:marTop w:val="0"/>
      <w:marBottom w:val="0"/>
      <w:divBdr>
        <w:top w:val="none" w:sz="0" w:space="0" w:color="auto"/>
        <w:left w:val="none" w:sz="0" w:space="0" w:color="auto"/>
        <w:bottom w:val="none" w:sz="0" w:space="0" w:color="auto"/>
        <w:right w:val="none" w:sz="0" w:space="0" w:color="auto"/>
      </w:divBdr>
    </w:div>
    <w:div w:id="1531140192">
      <w:bodyDiv w:val="1"/>
      <w:marLeft w:val="0"/>
      <w:marRight w:val="0"/>
      <w:marTop w:val="0"/>
      <w:marBottom w:val="0"/>
      <w:divBdr>
        <w:top w:val="none" w:sz="0" w:space="0" w:color="auto"/>
        <w:left w:val="none" w:sz="0" w:space="0" w:color="auto"/>
        <w:bottom w:val="none" w:sz="0" w:space="0" w:color="auto"/>
        <w:right w:val="none" w:sz="0" w:space="0" w:color="auto"/>
      </w:divBdr>
    </w:div>
    <w:div w:id="1540121930">
      <w:bodyDiv w:val="1"/>
      <w:marLeft w:val="0"/>
      <w:marRight w:val="0"/>
      <w:marTop w:val="0"/>
      <w:marBottom w:val="0"/>
      <w:divBdr>
        <w:top w:val="none" w:sz="0" w:space="0" w:color="auto"/>
        <w:left w:val="none" w:sz="0" w:space="0" w:color="auto"/>
        <w:bottom w:val="none" w:sz="0" w:space="0" w:color="auto"/>
        <w:right w:val="none" w:sz="0" w:space="0" w:color="auto"/>
      </w:divBdr>
    </w:div>
    <w:div w:id="1543132087">
      <w:bodyDiv w:val="1"/>
      <w:marLeft w:val="0"/>
      <w:marRight w:val="0"/>
      <w:marTop w:val="0"/>
      <w:marBottom w:val="0"/>
      <w:divBdr>
        <w:top w:val="none" w:sz="0" w:space="0" w:color="auto"/>
        <w:left w:val="none" w:sz="0" w:space="0" w:color="auto"/>
        <w:bottom w:val="none" w:sz="0" w:space="0" w:color="auto"/>
        <w:right w:val="none" w:sz="0" w:space="0" w:color="auto"/>
      </w:divBdr>
    </w:div>
    <w:div w:id="1543977228">
      <w:bodyDiv w:val="1"/>
      <w:marLeft w:val="0"/>
      <w:marRight w:val="0"/>
      <w:marTop w:val="0"/>
      <w:marBottom w:val="0"/>
      <w:divBdr>
        <w:top w:val="none" w:sz="0" w:space="0" w:color="auto"/>
        <w:left w:val="none" w:sz="0" w:space="0" w:color="auto"/>
        <w:bottom w:val="none" w:sz="0" w:space="0" w:color="auto"/>
        <w:right w:val="none" w:sz="0" w:space="0" w:color="auto"/>
      </w:divBdr>
    </w:div>
    <w:div w:id="1545829282">
      <w:bodyDiv w:val="1"/>
      <w:marLeft w:val="0"/>
      <w:marRight w:val="0"/>
      <w:marTop w:val="0"/>
      <w:marBottom w:val="0"/>
      <w:divBdr>
        <w:top w:val="none" w:sz="0" w:space="0" w:color="auto"/>
        <w:left w:val="none" w:sz="0" w:space="0" w:color="auto"/>
        <w:bottom w:val="none" w:sz="0" w:space="0" w:color="auto"/>
        <w:right w:val="none" w:sz="0" w:space="0" w:color="auto"/>
      </w:divBdr>
    </w:div>
    <w:div w:id="1548566082">
      <w:bodyDiv w:val="1"/>
      <w:marLeft w:val="0"/>
      <w:marRight w:val="0"/>
      <w:marTop w:val="0"/>
      <w:marBottom w:val="0"/>
      <w:divBdr>
        <w:top w:val="none" w:sz="0" w:space="0" w:color="auto"/>
        <w:left w:val="none" w:sz="0" w:space="0" w:color="auto"/>
        <w:bottom w:val="none" w:sz="0" w:space="0" w:color="auto"/>
        <w:right w:val="none" w:sz="0" w:space="0" w:color="auto"/>
      </w:divBdr>
    </w:div>
    <w:div w:id="1553617494">
      <w:bodyDiv w:val="1"/>
      <w:marLeft w:val="0"/>
      <w:marRight w:val="0"/>
      <w:marTop w:val="0"/>
      <w:marBottom w:val="0"/>
      <w:divBdr>
        <w:top w:val="none" w:sz="0" w:space="0" w:color="auto"/>
        <w:left w:val="none" w:sz="0" w:space="0" w:color="auto"/>
        <w:bottom w:val="none" w:sz="0" w:space="0" w:color="auto"/>
        <w:right w:val="none" w:sz="0" w:space="0" w:color="auto"/>
      </w:divBdr>
    </w:div>
    <w:div w:id="1557936739">
      <w:bodyDiv w:val="1"/>
      <w:marLeft w:val="0"/>
      <w:marRight w:val="0"/>
      <w:marTop w:val="0"/>
      <w:marBottom w:val="0"/>
      <w:divBdr>
        <w:top w:val="none" w:sz="0" w:space="0" w:color="auto"/>
        <w:left w:val="none" w:sz="0" w:space="0" w:color="auto"/>
        <w:bottom w:val="none" w:sz="0" w:space="0" w:color="auto"/>
        <w:right w:val="none" w:sz="0" w:space="0" w:color="auto"/>
      </w:divBdr>
    </w:div>
    <w:div w:id="1558054777">
      <w:bodyDiv w:val="1"/>
      <w:marLeft w:val="0"/>
      <w:marRight w:val="0"/>
      <w:marTop w:val="0"/>
      <w:marBottom w:val="0"/>
      <w:divBdr>
        <w:top w:val="none" w:sz="0" w:space="0" w:color="auto"/>
        <w:left w:val="none" w:sz="0" w:space="0" w:color="auto"/>
        <w:bottom w:val="none" w:sz="0" w:space="0" w:color="auto"/>
        <w:right w:val="none" w:sz="0" w:space="0" w:color="auto"/>
      </w:divBdr>
    </w:div>
    <w:div w:id="1558663108">
      <w:bodyDiv w:val="1"/>
      <w:marLeft w:val="0"/>
      <w:marRight w:val="0"/>
      <w:marTop w:val="0"/>
      <w:marBottom w:val="0"/>
      <w:divBdr>
        <w:top w:val="none" w:sz="0" w:space="0" w:color="auto"/>
        <w:left w:val="none" w:sz="0" w:space="0" w:color="auto"/>
        <w:bottom w:val="none" w:sz="0" w:space="0" w:color="auto"/>
        <w:right w:val="none" w:sz="0" w:space="0" w:color="auto"/>
      </w:divBdr>
    </w:div>
    <w:div w:id="1559826917">
      <w:bodyDiv w:val="1"/>
      <w:marLeft w:val="0"/>
      <w:marRight w:val="0"/>
      <w:marTop w:val="0"/>
      <w:marBottom w:val="0"/>
      <w:divBdr>
        <w:top w:val="none" w:sz="0" w:space="0" w:color="auto"/>
        <w:left w:val="none" w:sz="0" w:space="0" w:color="auto"/>
        <w:bottom w:val="none" w:sz="0" w:space="0" w:color="auto"/>
        <w:right w:val="none" w:sz="0" w:space="0" w:color="auto"/>
      </w:divBdr>
    </w:div>
    <w:div w:id="1560049566">
      <w:bodyDiv w:val="1"/>
      <w:marLeft w:val="0"/>
      <w:marRight w:val="0"/>
      <w:marTop w:val="0"/>
      <w:marBottom w:val="0"/>
      <w:divBdr>
        <w:top w:val="none" w:sz="0" w:space="0" w:color="auto"/>
        <w:left w:val="none" w:sz="0" w:space="0" w:color="auto"/>
        <w:bottom w:val="none" w:sz="0" w:space="0" w:color="auto"/>
        <w:right w:val="none" w:sz="0" w:space="0" w:color="auto"/>
      </w:divBdr>
    </w:div>
    <w:div w:id="1571040559">
      <w:bodyDiv w:val="1"/>
      <w:marLeft w:val="0"/>
      <w:marRight w:val="0"/>
      <w:marTop w:val="0"/>
      <w:marBottom w:val="0"/>
      <w:divBdr>
        <w:top w:val="none" w:sz="0" w:space="0" w:color="auto"/>
        <w:left w:val="none" w:sz="0" w:space="0" w:color="auto"/>
        <w:bottom w:val="none" w:sz="0" w:space="0" w:color="auto"/>
        <w:right w:val="none" w:sz="0" w:space="0" w:color="auto"/>
      </w:divBdr>
    </w:div>
    <w:div w:id="1573353587">
      <w:bodyDiv w:val="1"/>
      <w:marLeft w:val="0"/>
      <w:marRight w:val="0"/>
      <w:marTop w:val="0"/>
      <w:marBottom w:val="0"/>
      <w:divBdr>
        <w:top w:val="none" w:sz="0" w:space="0" w:color="auto"/>
        <w:left w:val="none" w:sz="0" w:space="0" w:color="auto"/>
        <w:bottom w:val="none" w:sz="0" w:space="0" w:color="auto"/>
        <w:right w:val="none" w:sz="0" w:space="0" w:color="auto"/>
      </w:divBdr>
    </w:div>
    <w:div w:id="1577940463">
      <w:bodyDiv w:val="1"/>
      <w:marLeft w:val="0"/>
      <w:marRight w:val="0"/>
      <w:marTop w:val="0"/>
      <w:marBottom w:val="0"/>
      <w:divBdr>
        <w:top w:val="none" w:sz="0" w:space="0" w:color="auto"/>
        <w:left w:val="none" w:sz="0" w:space="0" w:color="auto"/>
        <w:bottom w:val="none" w:sz="0" w:space="0" w:color="auto"/>
        <w:right w:val="none" w:sz="0" w:space="0" w:color="auto"/>
      </w:divBdr>
    </w:div>
    <w:div w:id="1578397002">
      <w:bodyDiv w:val="1"/>
      <w:marLeft w:val="0"/>
      <w:marRight w:val="0"/>
      <w:marTop w:val="0"/>
      <w:marBottom w:val="0"/>
      <w:divBdr>
        <w:top w:val="none" w:sz="0" w:space="0" w:color="auto"/>
        <w:left w:val="none" w:sz="0" w:space="0" w:color="auto"/>
        <w:bottom w:val="none" w:sz="0" w:space="0" w:color="auto"/>
        <w:right w:val="none" w:sz="0" w:space="0" w:color="auto"/>
      </w:divBdr>
    </w:div>
    <w:div w:id="1582564574">
      <w:bodyDiv w:val="1"/>
      <w:marLeft w:val="0"/>
      <w:marRight w:val="0"/>
      <w:marTop w:val="0"/>
      <w:marBottom w:val="0"/>
      <w:divBdr>
        <w:top w:val="none" w:sz="0" w:space="0" w:color="auto"/>
        <w:left w:val="none" w:sz="0" w:space="0" w:color="auto"/>
        <w:bottom w:val="none" w:sz="0" w:space="0" w:color="auto"/>
        <w:right w:val="none" w:sz="0" w:space="0" w:color="auto"/>
      </w:divBdr>
    </w:div>
    <w:div w:id="1593850629">
      <w:bodyDiv w:val="1"/>
      <w:marLeft w:val="0"/>
      <w:marRight w:val="0"/>
      <w:marTop w:val="0"/>
      <w:marBottom w:val="0"/>
      <w:divBdr>
        <w:top w:val="none" w:sz="0" w:space="0" w:color="auto"/>
        <w:left w:val="none" w:sz="0" w:space="0" w:color="auto"/>
        <w:bottom w:val="none" w:sz="0" w:space="0" w:color="auto"/>
        <w:right w:val="none" w:sz="0" w:space="0" w:color="auto"/>
      </w:divBdr>
    </w:div>
    <w:div w:id="1597246627">
      <w:bodyDiv w:val="1"/>
      <w:marLeft w:val="0"/>
      <w:marRight w:val="0"/>
      <w:marTop w:val="0"/>
      <w:marBottom w:val="0"/>
      <w:divBdr>
        <w:top w:val="none" w:sz="0" w:space="0" w:color="auto"/>
        <w:left w:val="none" w:sz="0" w:space="0" w:color="auto"/>
        <w:bottom w:val="none" w:sz="0" w:space="0" w:color="auto"/>
        <w:right w:val="none" w:sz="0" w:space="0" w:color="auto"/>
      </w:divBdr>
    </w:div>
    <w:div w:id="1597321440">
      <w:bodyDiv w:val="1"/>
      <w:marLeft w:val="0"/>
      <w:marRight w:val="0"/>
      <w:marTop w:val="0"/>
      <w:marBottom w:val="0"/>
      <w:divBdr>
        <w:top w:val="none" w:sz="0" w:space="0" w:color="auto"/>
        <w:left w:val="none" w:sz="0" w:space="0" w:color="auto"/>
        <w:bottom w:val="none" w:sz="0" w:space="0" w:color="auto"/>
        <w:right w:val="none" w:sz="0" w:space="0" w:color="auto"/>
      </w:divBdr>
    </w:div>
    <w:div w:id="1602493693">
      <w:bodyDiv w:val="1"/>
      <w:marLeft w:val="0"/>
      <w:marRight w:val="0"/>
      <w:marTop w:val="0"/>
      <w:marBottom w:val="0"/>
      <w:divBdr>
        <w:top w:val="none" w:sz="0" w:space="0" w:color="auto"/>
        <w:left w:val="none" w:sz="0" w:space="0" w:color="auto"/>
        <w:bottom w:val="none" w:sz="0" w:space="0" w:color="auto"/>
        <w:right w:val="none" w:sz="0" w:space="0" w:color="auto"/>
      </w:divBdr>
    </w:div>
    <w:div w:id="1615012693">
      <w:bodyDiv w:val="1"/>
      <w:marLeft w:val="0"/>
      <w:marRight w:val="0"/>
      <w:marTop w:val="0"/>
      <w:marBottom w:val="0"/>
      <w:divBdr>
        <w:top w:val="none" w:sz="0" w:space="0" w:color="auto"/>
        <w:left w:val="none" w:sz="0" w:space="0" w:color="auto"/>
        <w:bottom w:val="none" w:sz="0" w:space="0" w:color="auto"/>
        <w:right w:val="none" w:sz="0" w:space="0" w:color="auto"/>
      </w:divBdr>
    </w:div>
    <w:div w:id="1632130833">
      <w:bodyDiv w:val="1"/>
      <w:marLeft w:val="0"/>
      <w:marRight w:val="0"/>
      <w:marTop w:val="0"/>
      <w:marBottom w:val="0"/>
      <w:divBdr>
        <w:top w:val="none" w:sz="0" w:space="0" w:color="auto"/>
        <w:left w:val="none" w:sz="0" w:space="0" w:color="auto"/>
        <w:bottom w:val="none" w:sz="0" w:space="0" w:color="auto"/>
        <w:right w:val="none" w:sz="0" w:space="0" w:color="auto"/>
      </w:divBdr>
    </w:div>
    <w:div w:id="1632787868">
      <w:bodyDiv w:val="1"/>
      <w:marLeft w:val="0"/>
      <w:marRight w:val="0"/>
      <w:marTop w:val="0"/>
      <w:marBottom w:val="0"/>
      <w:divBdr>
        <w:top w:val="none" w:sz="0" w:space="0" w:color="auto"/>
        <w:left w:val="none" w:sz="0" w:space="0" w:color="auto"/>
        <w:bottom w:val="none" w:sz="0" w:space="0" w:color="auto"/>
        <w:right w:val="none" w:sz="0" w:space="0" w:color="auto"/>
      </w:divBdr>
    </w:div>
    <w:div w:id="1633247706">
      <w:bodyDiv w:val="1"/>
      <w:marLeft w:val="0"/>
      <w:marRight w:val="0"/>
      <w:marTop w:val="0"/>
      <w:marBottom w:val="0"/>
      <w:divBdr>
        <w:top w:val="none" w:sz="0" w:space="0" w:color="auto"/>
        <w:left w:val="none" w:sz="0" w:space="0" w:color="auto"/>
        <w:bottom w:val="none" w:sz="0" w:space="0" w:color="auto"/>
        <w:right w:val="none" w:sz="0" w:space="0" w:color="auto"/>
      </w:divBdr>
    </w:div>
    <w:div w:id="1644042110">
      <w:bodyDiv w:val="1"/>
      <w:marLeft w:val="0"/>
      <w:marRight w:val="0"/>
      <w:marTop w:val="0"/>
      <w:marBottom w:val="0"/>
      <w:divBdr>
        <w:top w:val="none" w:sz="0" w:space="0" w:color="auto"/>
        <w:left w:val="none" w:sz="0" w:space="0" w:color="auto"/>
        <w:bottom w:val="none" w:sz="0" w:space="0" w:color="auto"/>
        <w:right w:val="none" w:sz="0" w:space="0" w:color="auto"/>
      </w:divBdr>
    </w:div>
    <w:div w:id="1645504266">
      <w:bodyDiv w:val="1"/>
      <w:marLeft w:val="0"/>
      <w:marRight w:val="0"/>
      <w:marTop w:val="0"/>
      <w:marBottom w:val="0"/>
      <w:divBdr>
        <w:top w:val="none" w:sz="0" w:space="0" w:color="auto"/>
        <w:left w:val="none" w:sz="0" w:space="0" w:color="auto"/>
        <w:bottom w:val="none" w:sz="0" w:space="0" w:color="auto"/>
        <w:right w:val="none" w:sz="0" w:space="0" w:color="auto"/>
      </w:divBdr>
    </w:div>
    <w:div w:id="1667784235">
      <w:bodyDiv w:val="1"/>
      <w:marLeft w:val="0"/>
      <w:marRight w:val="0"/>
      <w:marTop w:val="0"/>
      <w:marBottom w:val="0"/>
      <w:divBdr>
        <w:top w:val="none" w:sz="0" w:space="0" w:color="auto"/>
        <w:left w:val="none" w:sz="0" w:space="0" w:color="auto"/>
        <w:bottom w:val="none" w:sz="0" w:space="0" w:color="auto"/>
        <w:right w:val="none" w:sz="0" w:space="0" w:color="auto"/>
      </w:divBdr>
    </w:div>
    <w:div w:id="1671909452">
      <w:bodyDiv w:val="1"/>
      <w:marLeft w:val="0"/>
      <w:marRight w:val="0"/>
      <w:marTop w:val="0"/>
      <w:marBottom w:val="0"/>
      <w:divBdr>
        <w:top w:val="none" w:sz="0" w:space="0" w:color="auto"/>
        <w:left w:val="none" w:sz="0" w:space="0" w:color="auto"/>
        <w:bottom w:val="none" w:sz="0" w:space="0" w:color="auto"/>
        <w:right w:val="none" w:sz="0" w:space="0" w:color="auto"/>
      </w:divBdr>
    </w:div>
    <w:div w:id="1690983339">
      <w:bodyDiv w:val="1"/>
      <w:marLeft w:val="0"/>
      <w:marRight w:val="0"/>
      <w:marTop w:val="0"/>
      <w:marBottom w:val="0"/>
      <w:divBdr>
        <w:top w:val="none" w:sz="0" w:space="0" w:color="auto"/>
        <w:left w:val="none" w:sz="0" w:space="0" w:color="auto"/>
        <w:bottom w:val="none" w:sz="0" w:space="0" w:color="auto"/>
        <w:right w:val="none" w:sz="0" w:space="0" w:color="auto"/>
      </w:divBdr>
    </w:div>
    <w:div w:id="1691568186">
      <w:bodyDiv w:val="1"/>
      <w:marLeft w:val="0"/>
      <w:marRight w:val="0"/>
      <w:marTop w:val="0"/>
      <w:marBottom w:val="0"/>
      <w:divBdr>
        <w:top w:val="none" w:sz="0" w:space="0" w:color="auto"/>
        <w:left w:val="none" w:sz="0" w:space="0" w:color="auto"/>
        <w:bottom w:val="none" w:sz="0" w:space="0" w:color="auto"/>
        <w:right w:val="none" w:sz="0" w:space="0" w:color="auto"/>
      </w:divBdr>
    </w:div>
    <w:div w:id="1693145544">
      <w:bodyDiv w:val="1"/>
      <w:marLeft w:val="0"/>
      <w:marRight w:val="0"/>
      <w:marTop w:val="0"/>
      <w:marBottom w:val="0"/>
      <w:divBdr>
        <w:top w:val="none" w:sz="0" w:space="0" w:color="auto"/>
        <w:left w:val="none" w:sz="0" w:space="0" w:color="auto"/>
        <w:bottom w:val="none" w:sz="0" w:space="0" w:color="auto"/>
        <w:right w:val="none" w:sz="0" w:space="0" w:color="auto"/>
      </w:divBdr>
    </w:div>
    <w:div w:id="1695811534">
      <w:bodyDiv w:val="1"/>
      <w:marLeft w:val="0"/>
      <w:marRight w:val="0"/>
      <w:marTop w:val="0"/>
      <w:marBottom w:val="0"/>
      <w:divBdr>
        <w:top w:val="none" w:sz="0" w:space="0" w:color="auto"/>
        <w:left w:val="none" w:sz="0" w:space="0" w:color="auto"/>
        <w:bottom w:val="none" w:sz="0" w:space="0" w:color="auto"/>
        <w:right w:val="none" w:sz="0" w:space="0" w:color="auto"/>
      </w:divBdr>
    </w:div>
    <w:div w:id="1696344426">
      <w:bodyDiv w:val="1"/>
      <w:marLeft w:val="0"/>
      <w:marRight w:val="0"/>
      <w:marTop w:val="0"/>
      <w:marBottom w:val="0"/>
      <w:divBdr>
        <w:top w:val="none" w:sz="0" w:space="0" w:color="auto"/>
        <w:left w:val="none" w:sz="0" w:space="0" w:color="auto"/>
        <w:bottom w:val="none" w:sz="0" w:space="0" w:color="auto"/>
        <w:right w:val="none" w:sz="0" w:space="0" w:color="auto"/>
      </w:divBdr>
    </w:div>
    <w:div w:id="1710911414">
      <w:bodyDiv w:val="1"/>
      <w:marLeft w:val="0"/>
      <w:marRight w:val="0"/>
      <w:marTop w:val="0"/>
      <w:marBottom w:val="0"/>
      <w:divBdr>
        <w:top w:val="none" w:sz="0" w:space="0" w:color="auto"/>
        <w:left w:val="none" w:sz="0" w:space="0" w:color="auto"/>
        <w:bottom w:val="none" w:sz="0" w:space="0" w:color="auto"/>
        <w:right w:val="none" w:sz="0" w:space="0" w:color="auto"/>
      </w:divBdr>
    </w:div>
    <w:div w:id="1736392313">
      <w:bodyDiv w:val="1"/>
      <w:marLeft w:val="0"/>
      <w:marRight w:val="0"/>
      <w:marTop w:val="0"/>
      <w:marBottom w:val="0"/>
      <w:divBdr>
        <w:top w:val="none" w:sz="0" w:space="0" w:color="auto"/>
        <w:left w:val="none" w:sz="0" w:space="0" w:color="auto"/>
        <w:bottom w:val="none" w:sz="0" w:space="0" w:color="auto"/>
        <w:right w:val="none" w:sz="0" w:space="0" w:color="auto"/>
      </w:divBdr>
    </w:div>
    <w:div w:id="1739789367">
      <w:bodyDiv w:val="1"/>
      <w:marLeft w:val="0"/>
      <w:marRight w:val="0"/>
      <w:marTop w:val="0"/>
      <w:marBottom w:val="0"/>
      <w:divBdr>
        <w:top w:val="none" w:sz="0" w:space="0" w:color="auto"/>
        <w:left w:val="none" w:sz="0" w:space="0" w:color="auto"/>
        <w:bottom w:val="none" w:sz="0" w:space="0" w:color="auto"/>
        <w:right w:val="none" w:sz="0" w:space="0" w:color="auto"/>
      </w:divBdr>
    </w:div>
    <w:div w:id="1740320936">
      <w:bodyDiv w:val="1"/>
      <w:marLeft w:val="0"/>
      <w:marRight w:val="0"/>
      <w:marTop w:val="0"/>
      <w:marBottom w:val="0"/>
      <w:divBdr>
        <w:top w:val="none" w:sz="0" w:space="0" w:color="auto"/>
        <w:left w:val="none" w:sz="0" w:space="0" w:color="auto"/>
        <w:bottom w:val="none" w:sz="0" w:space="0" w:color="auto"/>
        <w:right w:val="none" w:sz="0" w:space="0" w:color="auto"/>
      </w:divBdr>
    </w:div>
    <w:div w:id="1740590587">
      <w:bodyDiv w:val="1"/>
      <w:marLeft w:val="0"/>
      <w:marRight w:val="0"/>
      <w:marTop w:val="0"/>
      <w:marBottom w:val="0"/>
      <w:divBdr>
        <w:top w:val="none" w:sz="0" w:space="0" w:color="auto"/>
        <w:left w:val="none" w:sz="0" w:space="0" w:color="auto"/>
        <w:bottom w:val="none" w:sz="0" w:space="0" w:color="auto"/>
        <w:right w:val="none" w:sz="0" w:space="0" w:color="auto"/>
      </w:divBdr>
    </w:div>
    <w:div w:id="1741446300">
      <w:bodyDiv w:val="1"/>
      <w:marLeft w:val="0"/>
      <w:marRight w:val="0"/>
      <w:marTop w:val="0"/>
      <w:marBottom w:val="0"/>
      <w:divBdr>
        <w:top w:val="none" w:sz="0" w:space="0" w:color="auto"/>
        <w:left w:val="none" w:sz="0" w:space="0" w:color="auto"/>
        <w:bottom w:val="none" w:sz="0" w:space="0" w:color="auto"/>
        <w:right w:val="none" w:sz="0" w:space="0" w:color="auto"/>
      </w:divBdr>
    </w:div>
    <w:div w:id="1744334497">
      <w:bodyDiv w:val="1"/>
      <w:marLeft w:val="0"/>
      <w:marRight w:val="0"/>
      <w:marTop w:val="0"/>
      <w:marBottom w:val="0"/>
      <w:divBdr>
        <w:top w:val="none" w:sz="0" w:space="0" w:color="auto"/>
        <w:left w:val="none" w:sz="0" w:space="0" w:color="auto"/>
        <w:bottom w:val="none" w:sz="0" w:space="0" w:color="auto"/>
        <w:right w:val="none" w:sz="0" w:space="0" w:color="auto"/>
      </w:divBdr>
    </w:div>
    <w:div w:id="1749764080">
      <w:bodyDiv w:val="1"/>
      <w:marLeft w:val="0"/>
      <w:marRight w:val="0"/>
      <w:marTop w:val="0"/>
      <w:marBottom w:val="0"/>
      <w:divBdr>
        <w:top w:val="none" w:sz="0" w:space="0" w:color="auto"/>
        <w:left w:val="none" w:sz="0" w:space="0" w:color="auto"/>
        <w:bottom w:val="none" w:sz="0" w:space="0" w:color="auto"/>
        <w:right w:val="none" w:sz="0" w:space="0" w:color="auto"/>
      </w:divBdr>
    </w:div>
    <w:div w:id="1750689822">
      <w:bodyDiv w:val="1"/>
      <w:marLeft w:val="0"/>
      <w:marRight w:val="0"/>
      <w:marTop w:val="0"/>
      <w:marBottom w:val="0"/>
      <w:divBdr>
        <w:top w:val="none" w:sz="0" w:space="0" w:color="auto"/>
        <w:left w:val="none" w:sz="0" w:space="0" w:color="auto"/>
        <w:bottom w:val="none" w:sz="0" w:space="0" w:color="auto"/>
        <w:right w:val="none" w:sz="0" w:space="0" w:color="auto"/>
      </w:divBdr>
    </w:div>
    <w:div w:id="1752502480">
      <w:bodyDiv w:val="1"/>
      <w:marLeft w:val="0"/>
      <w:marRight w:val="0"/>
      <w:marTop w:val="0"/>
      <w:marBottom w:val="0"/>
      <w:divBdr>
        <w:top w:val="none" w:sz="0" w:space="0" w:color="auto"/>
        <w:left w:val="none" w:sz="0" w:space="0" w:color="auto"/>
        <w:bottom w:val="none" w:sz="0" w:space="0" w:color="auto"/>
        <w:right w:val="none" w:sz="0" w:space="0" w:color="auto"/>
      </w:divBdr>
    </w:div>
    <w:div w:id="1763532282">
      <w:bodyDiv w:val="1"/>
      <w:marLeft w:val="0"/>
      <w:marRight w:val="0"/>
      <w:marTop w:val="0"/>
      <w:marBottom w:val="0"/>
      <w:divBdr>
        <w:top w:val="none" w:sz="0" w:space="0" w:color="auto"/>
        <w:left w:val="none" w:sz="0" w:space="0" w:color="auto"/>
        <w:bottom w:val="none" w:sz="0" w:space="0" w:color="auto"/>
        <w:right w:val="none" w:sz="0" w:space="0" w:color="auto"/>
      </w:divBdr>
    </w:div>
    <w:div w:id="1769806722">
      <w:bodyDiv w:val="1"/>
      <w:marLeft w:val="0"/>
      <w:marRight w:val="0"/>
      <w:marTop w:val="0"/>
      <w:marBottom w:val="0"/>
      <w:divBdr>
        <w:top w:val="none" w:sz="0" w:space="0" w:color="auto"/>
        <w:left w:val="none" w:sz="0" w:space="0" w:color="auto"/>
        <w:bottom w:val="none" w:sz="0" w:space="0" w:color="auto"/>
        <w:right w:val="none" w:sz="0" w:space="0" w:color="auto"/>
      </w:divBdr>
    </w:div>
    <w:div w:id="1776822960">
      <w:bodyDiv w:val="1"/>
      <w:marLeft w:val="0"/>
      <w:marRight w:val="0"/>
      <w:marTop w:val="0"/>
      <w:marBottom w:val="0"/>
      <w:divBdr>
        <w:top w:val="none" w:sz="0" w:space="0" w:color="auto"/>
        <w:left w:val="none" w:sz="0" w:space="0" w:color="auto"/>
        <w:bottom w:val="none" w:sz="0" w:space="0" w:color="auto"/>
        <w:right w:val="none" w:sz="0" w:space="0" w:color="auto"/>
      </w:divBdr>
    </w:div>
    <w:div w:id="1790078244">
      <w:bodyDiv w:val="1"/>
      <w:marLeft w:val="0"/>
      <w:marRight w:val="0"/>
      <w:marTop w:val="0"/>
      <w:marBottom w:val="0"/>
      <w:divBdr>
        <w:top w:val="none" w:sz="0" w:space="0" w:color="auto"/>
        <w:left w:val="none" w:sz="0" w:space="0" w:color="auto"/>
        <w:bottom w:val="none" w:sz="0" w:space="0" w:color="auto"/>
        <w:right w:val="none" w:sz="0" w:space="0" w:color="auto"/>
      </w:divBdr>
    </w:div>
    <w:div w:id="1793283849">
      <w:bodyDiv w:val="1"/>
      <w:marLeft w:val="0"/>
      <w:marRight w:val="0"/>
      <w:marTop w:val="0"/>
      <w:marBottom w:val="0"/>
      <w:divBdr>
        <w:top w:val="none" w:sz="0" w:space="0" w:color="auto"/>
        <w:left w:val="none" w:sz="0" w:space="0" w:color="auto"/>
        <w:bottom w:val="none" w:sz="0" w:space="0" w:color="auto"/>
        <w:right w:val="none" w:sz="0" w:space="0" w:color="auto"/>
      </w:divBdr>
    </w:div>
    <w:div w:id="1794471714">
      <w:bodyDiv w:val="1"/>
      <w:marLeft w:val="0"/>
      <w:marRight w:val="0"/>
      <w:marTop w:val="0"/>
      <w:marBottom w:val="0"/>
      <w:divBdr>
        <w:top w:val="none" w:sz="0" w:space="0" w:color="auto"/>
        <w:left w:val="none" w:sz="0" w:space="0" w:color="auto"/>
        <w:bottom w:val="none" w:sz="0" w:space="0" w:color="auto"/>
        <w:right w:val="none" w:sz="0" w:space="0" w:color="auto"/>
      </w:divBdr>
    </w:div>
    <w:div w:id="1806192952">
      <w:bodyDiv w:val="1"/>
      <w:marLeft w:val="0"/>
      <w:marRight w:val="0"/>
      <w:marTop w:val="0"/>
      <w:marBottom w:val="0"/>
      <w:divBdr>
        <w:top w:val="none" w:sz="0" w:space="0" w:color="auto"/>
        <w:left w:val="none" w:sz="0" w:space="0" w:color="auto"/>
        <w:bottom w:val="none" w:sz="0" w:space="0" w:color="auto"/>
        <w:right w:val="none" w:sz="0" w:space="0" w:color="auto"/>
      </w:divBdr>
    </w:div>
    <w:div w:id="1809594273">
      <w:bodyDiv w:val="1"/>
      <w:marLeft w:val="0"/>
      <w:marRight w:val="0"/>
      <w:marTop w:val="0"/>
      <w:marBottom w:val="0"/>
      <w:divBdr>
        <w:top w:val="none" w:sz="0" w:space="0" w:color="auto"/>
        <w:left w:val="none" w:sz="0" w:space="0" w:color="auto"/>
        <w:bottom w:val="none" w:sz="0" w:space="0" w:color="auto"/>
        <w:right w:val="none" w:sz="0" w:space="0" w:color="auto"/>
      </w:divBdr>
    </w:div>
    <w:div w:id="1815561976">
      <w:bodyDiv w:val="1"/>
      <w:marLeft w:val="0"/>
      <w:marRight w:val="0"/>
      <w:marTop w:val="0"/>
      <w:marBottom w:val="0"/>
      <w:divBdr>
        <w:top w:val="none" w:sz="0" w:space="0" w:color="auto"/>
        <w:left w:val="none" w:sz="0" w:space="0" w:color="auto"/>
        <w:bottom w:val="none" w:sz="0" w:space="0" w:color="auto"/>
        <w:right w:val="none" w:sz="0" w:space="0" w:color="auto"/>
      </w:divBdr>
    </w:div>
    <w:div w:id="1818256802">
      <w:bodyDiv w:val="1"/>
      <w:marLeft w:val="0"/>
      <w:marRight w:val="0"/>
      <w:marTop w:val="0"/>
      <w:marBottom w:val="0"/>
      <w:divBdr>
        <w:top w:val="none" w:sz="0" w:space="0" w:color="auto"/>
        <w:left w:val="none" w:sz="0" w:space="0" w:color="auto"/>
        <w:bottom w:val="none" w:sz="0" w:space="0" w:color="auto"/>
        <w:right w:val="none" w:sz="0" w:space="0" w:color="auto"/>
      </w:divBdr>
    </w:div>
    <w:div w:id="1826240593">
      <w:bodyDiv w:val="1"/>
      <w:marLeft w:val="0"/>
      <w:marRight w:val="0"/>
      <w:marTop w:val="0"/>
      <w:marBottom w:val="0"/>
      <w:divBdr>
        <w:top w:val="none" w:sz="0" w:space="0" w:color="auto"/>
        <w:left w:val="none" w:sz="0" w:space="0" w:color="auto"/>
        <w:bottom w:val="none" w:sz="0" w:space="0" w:color="auto"/>
        <w:right w:val="none" w:sz="0" w:space="0" w:color="auto"/>
      </w:divBdr>
    </w:div>
    <w:div w:id="1833328875">
      <w:bodyDiv w:val="1"/>
      <w:marLeft w:val="0"/>
      <w:marRight w:val="0"/>
      <w:marTop w:val="0"/>
      <w:marBottom w:val="0"/>
      <w:divBdr>
        <w:top w:val="none" w:sz="0" w:space="0" w:color="auto"/>
        <w:left w:val="none" w:sz="0" w:space="0" w:color="auto"/>
        <w:bottom w:val="none" w:sz="0" w:space="0" w:color="auto"/>
        <w:right w:val="none" w:sz="0" w:space="0" w:color="auto"/>
      </w:divBdr>
    </w:div>
    <w:div w:id="1839809160">
      <w:bodyDiv w:val="1"/>
      <w:marLeft w:val="0"/>
      <w:marRight w:val="0"/>
      <w:marTop w:val="0"/>
      <w:marBottom w:val="0"/>
      <w:divBdr>
        <w:top w:val="none" w:sz="0" w:space="0" w:color="auto"/>
        <w:left w:val="none" w:sz="0" w:space="0" w:color="auto"/>
        <w:bottom w:val="none" w:sz="0" w:space="0" w:color="auto"/>
        <w:right w:val="none" w:sz="0" w:space="0" w:color="auto"/>
      </w:divBdr>
    </w:div>
    <w:div w:id="1842813648">
      <w:bodyDiv w:val="1"/>
      <w:marLeft w:val="0"/>
      <w:marRight w:val="0"/>
      <w:marTop w:val="0"/>
      <w:marBottom w:val="0"/>
      <w:divBdr>
        <w:top w:val="none" w:sz="0" w:space="0" w:color="auto"/>
        <w:left w:val="none" w:sz="0" w:space="0" w:color="auto"/>
        <w:bottom w:val="none" w:sz="0" w:space="0" w:color="auto"/>
        <w:right w:val="none" w:sz="0" w:space="0" w:color="auto"/>
      </w:divBdr>
    </w:div>
    <w:div w:id="1857842452">
      <w:bodyDiv w:val="1"/>
      <w:marLeft w:val="0"/>
      <w:marRight w:val="0"/>
      <w:marTop w:val="0"/>
      <w:marBottom w:val="0"/>
      <w:divBdr>
        <w:top w:val="none" w:sz="0" w:space="0" w:color="auto"/>
        <w:left w:val="none" w:sz="0" w:space="0" w:color="auto"/>
        <w:bottom w:val="none" w:sz="0" w:space="0" w:color="auto"/>
        <w:right w:val="none" w:sz="0" w:space="0" w:color="auto"/>
      </w:divBdr>
    </w:div>
    <w:div w:id="1875072809">
      <w:bodyDiv w:val="1"/>
      <w:marLeft w:val="0"/>
      <w:marRight w:val="0"/>
      <w:marTop w:val="0"/>
      <w:marBottom w:val="0"/>
      <w:divBdr>
        <w:top w:val="none" w:sz="0" w:space="0" w:color="auto"/>
        <w:left w:val="none" w:sz="0" w:space="0" w:color="auto"/>
        <w:bottom w:val="none" w:sz="0" w:space="0" w:color="auto"/>
        <w:right w:val="none" w:sz="0" w:space="0" w:color="auto"/>
      </w:divBdr>
    </w:div>
    <w:div w:id="1879007724">
      <w:bodyDiv w:val="1"/>
      <w:marLeft w:val="0"/>
      <w:marRight w:val="0"/>
      <w:marTop w:val="0"/>
      <w:marBottom w:val="0"/>
      <w:divBdr>
        <w:top w:val="none" w:sz="0" w:space="0" w:color="auto"/>
        <w:left w:val="none" w:sz="0" w:space="0" w:color="auto"/>
        <w:bottom w:val="none" w:sz="0" w:space="0" w:color="auto"/>
        <w:right w:val="none" w:sz="0" w:space="0" w:color="auto"/>
      </w:divBdr>
    </w:div>
    <w:div w:id="1880050075">
      <w:bodyDiv w:val="1"/>
      <w:marLeft w:val="0"/>
      <w:marRight w:val="0"/>
      <w:marTop w:val="0"/>
      <w:marBottom w:val="0"/>
      <w:divBdr>
        <w:top w:val="none" w:sz="0" w:space="0" w:color="auto"/>
        <w:left w:val="none" w:sz="0" w:space="0" w:color="auto"/>
        <w:bottom w:val="none" w:sz="0" w:space="0" w:color="auto"/>
        <w:right w:val="none" w:sz="0" w:space="0" w:color="auto"/>
      </w:divBdr>
    </w:div>
    <w:div w:id="1880512960">
      <w:bodyDiv w:val="1"/>
      <w:marLeft w:val="0"/>
      <w:marRight w:val="0"/>
      <w:marTop w:val="0"/>
      <w:marBottom w:val="0"/>
      <w:divBdr>
        <w:top w:val="none" w:sz="0" w:space="0" w:color="auto"/>
        <w:left w:val="none" w:sz="0" w:space="0" w:color="auto"/>
        <w:bottom w:val="none" w:sz="0" w:space="0" w:color="auto"/>
        <w:right w:val="none" w:sz="0" w:space="0" w:color="auto"/>
      </w:divBdr>
    </w:div>
    <w:div w:id="1881819752">
      <w:bodyDiv w:val="1"/>
      <w:marLeft w:val="0"/>
      <w:marRight w:val="0"/>
      <w:marTop w:val="0"/>
      <w:marBottom w:val="0"/>
      <w:divBdr>
        <w:top w:val="none" w:sz="0" w:space="0" w:color="auto"/>
        <w:left w:val="none" w:sz="0" w:space="0" w:color="auto"/>
        <w:bottom w:val="none" w:sz="0" w:space="0" w:color="auto"/>
        <w:right w:val="none" w:sz="0" w:space="0" w:color="auto"/>
      </w:divBdr>
    </w:div>
    <w:div w:id="1883906983">
      <w:bodyDiv w:val="1"/>
      <w:marLeft w:val="0"/>
      <w:marRight w:val="0"/>
      <w:marTop w:val="0"/>
      <w:marBottom w:val="0"/>
      <w:divBdr>
        <w:top w:val="none" w:sz="0" w:space="0" w:color="auto"/>
        <w:left w:val="none" w:sz="0" w:space="0" w:color="auto"/>
        <w:bottom w:val="none" w:sz="0" w:space="0" w:color="auto"/>
        <w:right w:val="none" w:sz="0" w:space="0" w:color="auto"/>
      </w:divBdr>
    </w:div>
    <w:div w:id="1884098310">
      <w:bodyDiv w:val="1"/>
      <w:marLeft w:val="0"/>
      <w:marRight w:val="0"/>
      <w:marTop w:val="0"/>
      <w:marBottom w:val="0"/>
      <w:divBdr>
        <w:top w:val="none" w:sz="0" w:space="0" w:color="auto"/>
        <w:left w:val="none" w:sz="0" w:space="0" w:color="auto"/>
        <w:bottom w:val="none" w:sz="0" w:space="0" w:color="auto"/>
        <w:right w:val="none" w:sz="0" w:space="0" w:color="auto"/>
      </w:divBdr>
    </w:div>
    <w:div w:id="1884252414">
      <w:bodyDiv w:val="1"/>
      <w:marLeft w:val="0"/>
      <w:marRight w:val="0"/>
      <w:marTop w:val="0"/>
      <w:marBottom w:val="0"/>
      <w:divBdr>
        <w:top w:val="none" w:sz="0" w:space="0" w:color="auto"/>
        <w:left w:val="none" w:sz="0" w:space="0" w:color="auto"/>
        <w:bottom w:val="none" w:sz="0" w:space="0" w:color="auto"/>
        <w:right w:val="none" w:sz="0" w:space="0" w:color="auto"/>
      </w:divBdr>
    </w:div>
    <w:div w:id="1886868568">
      <w:bodyDiv w:val="1"/>
      <w:marLeft w:val="0"/>
      <w:marRight w:val="0"/>
      <w:marTop w:val="0"/>
      <w:marBottom w:val="0"/>
      <w:divBdr>
        <w:top w:val="none" w:sz="0" w:space="0" w:color="auto"/>
        <w:left w:val="none" w:sz="0" w:space="0" w:color="auto"/>
        <w:bottom w:val="none" w:sz="0" w:space="0" w:color="auto"/>
        <w:right w:val="none" w:sz="0" w:space="0" w:color="auto"/>
      </w:divBdr>
    </w:div>
    <w:div w:id="1888569869">
      <w:bodyDiv w:val="1"/>
      <w:marLeft w:val="0"/>
      <w:marRight w:val="0"/>
      <w:marTop w:val="0"/>
      <w:marBottom w:val="0"/>
      <w:divBdr>
        <w:top w:val="none" w:sz="0" w:space="0" w:color="auto"/>
        <w:left w:val="none" w:sz="0" w:space="0" w:color="auto"/>
        <w:bottom w:val="none" w:sz="0" w:space="0" w:color="auto"/>
        <w:right w:val="none" w:sz="0" w:space="0" w:color="auto"/>
      </w:divBdr>
    </w:div>
    <w:div w:id="1893345003">
      <w:bodyDiv w:val="1"/>
      <w:marLeft w:val="0"/>
      <w:marRight w:val="0"/>
      <w:marTop w:val="0"/>
      <w:marBottom w:val="0"/>
      <w:divBdr>
        <w:top w:val="none" w:sz="0" w:space="0" w:color="auto"/>
        <w:left w:val="none" w:sz="0" w:space="0" w:color="auto"/>
        <w:bottom w:val="none" w:sz="0" w:space="0" w:color="auto"/>
        <w:right w:val="none" w:sz="0" w:space="0" w:color="auto"/>
      </w:divBdr>
    </w:div>
    <w:div w:id="1928493873">
      <w:bodyDiv w:val="1"/>
      <w:marLeft w:val="0"/>
      <w:marRight w:val="0"/>
      <w:marTop w:val="0"/>
      <w:marBottom w:val="0"/>
      <w:divBdr>
        <w:top w:val="none" w:sz="0" w:space="0" w:color="auto"/>
        <w:left w:val="none" w:sz="0" w:space="0" w:color="auto"/>
        <w:bottom w:val="none" w:sz="0" w:space="0" w:color="auto"/>
        <w:right w:val="none" w:sz="0" w:space="0" w:color="auto"/>
      </w:divBdr>
    </w:div>
    <w:div w:id="1940290805">
      <w:bodyDiv w:val="1"/>
      <w:marLeft w:val="0"/>
      <w:marRight w:val="0"/>
      <w:marTop w:val="0"/>
      <w:marBottom w:val="0"/>
      <w:divBdr>
        <w:top w:val="none" w:sz="0" w:space="0" w:color="auto"/>
        <w:left w:val="none" w:sz="0" w:space="0" w:color="auto"/>
        <w:bottom w:val="none" w:sz="0" w:space="0" w:color="auto"/>
        <w:right w:val="none" w:sz="0" w:space="0" w:color="auto"/>
      </w:divBdr>
    </w:div>
    <w:div w:id="1946378018">
      <w:bodyDiv w:val="1"/>
      <w:marLeft w:val="0"/>
      <w:marRight w:val="0"/>
      <w:marTop w:val="0"/>
      <w:marBottom w:val="0"/>
      <w:divBdr>
        <w:top w:val="none" w:sz="0" w:space="0" w:color="auto"/>
        <w:left w:val="none" w:sz="0" w:space="0" w:color="auto"/>
        <w:bottom w:val="none" w:sz="0" w:space="0" w:color="auto"/>
        <w:right w:val="none" w:sz="0" w:space="0" w:color="auto"/>
      </w:divBdr>
    </w:div>
    <w:div w:id="1953390187">
      <w:bodyDiv w:val="1"/>
      <w:marLeft w:val="0"/>
      <w:marRight w:val="0"/>
      <w:marTop w:val="0"/>
      <w:marBottom w:val="0"/>
      <w:divBdr>
        <w:top w:val="none" w:sz="0" w:space="0" w:color="auto"/>
        <w:left w:val="none" w:sz="0" w:space="0" w:color="auto"/>
        <w:bottom w:val="none" w:sz="0" w:space="0" w:color="auto"/>
        <w:right w:val="none" w:sz="0" w:space="0" w:color="auto"/>
      </w:divBdr>
    </w:div>
    <w:div w:id="1956906808">
      <w:bodyDiv w:val="1"/>
      <w:marLeft w:val="0"/>
      <w:marRight w:val="0"/>
      <w:marTop w:val="0"/>
      <w:marBottom w:val="0"/>
      <w:divBdr>
        <w:top w:val="none" w:sz="0" w:space="0" w:color="auto"/>
        <w:left w:val="none" w:sz="0" w:space="0" w:color="auto"/>
        <w:bottom w:val="none" w:sz="0" w:space="0" w:color="auto"/>
        <w:right w:val="none" w:sz="0" w:space="0" w:color="auto"/>
      </w:divBdr>
    </w:div>
    <w:div w:id="1972898595">
      <w:bodyDiv w:val="1"/>
      <w:marLeft w:val="0"/>
      <w:marRight w:val="0"/>
      <w:marTop w:val="0"/>
      <w:marBottom w:val="0"/>
      <w:divBdr>
        <w:top w:val="none" w:sz="0" w:space="0" w:color="auto"/>
        <w:left w:val="none" w:sz="0" w:space="0" w:color="auto"/>
        <w:bottom w:val="none" w:sz="0" w:space="0" w:color="auto"/>
        <w:right w:val="none" w:sz="0" w:space="0" w:color="auto"/>
      </w:divBdr>
    </w:div>
    <w:div w:id="1975256008">
      <w:bodyDiv w:val="1"/>
      <w:marLeft w:val="0"/>
      <w:marRight w:val="0"/>
      <w:marTop w:val="0"/>
      <w:marBottom w:val="0"/>
      <w:divBdr>
        <w:top w:val="none" w:sz="0" w:space="0" w:color="auto"/>
        <w:left w:val="none" w:sz="0" w:space="0" w:color="auto"/>
        <w:bottom w:val="none" w:sz="0" w:space="0" w:color="auto"/>
        <w:right w:val="none" w:sz="0" w:space="0" w:color="auto"/>
      </w:divBdr>
    </w:div>
    <w:div w:id="1980574969">
      <w:bodyDiv w:val="1"/>
      <w:marLeft w:val="0"/>
      <w:marRight w:val="0"/>
      <w:marTop w:val="0"/>
      <w:marBottom w:val="0"/>
      <w:divBdr>
        <w:top w:val="none" w:sz="0" w:space="0" w:color="auto"/>
        <w:left w:val="none" w:sz="0" w:space="0" w:color="auto"/>
        <w:bottom w:val="none" w:sz="0" w:space="0" w:color="auto"/>
        <w:right w:val="none" w:sz="0" w:space="0" w:color="auto"/>
      </w:divBdr>
    </w:div>
    <w:div w:id="1981769512">
      <w:bodyDiv w:val="1"/>
      <w:marLeft w:val="0"/>
      <w:marRight w:val="0"/>
      <w:marTop w:val="0"/>
      <w:marBottom w:val="0"/>
      <w:divBdr>
        <w:top w:val="none" w:sz="0" w:space="0" w:color="auto"/>
        <w:left w:val="none" w:sz="0" w:space="0" w:color="auto"/>
        <w:bottom w:val="none" w:sz="0" w:space="0" w:color="auto"/>
        <w:right w:val="none" w:sz="0" w:space="0" w:color="auto"/>
      </w:divBdr>
    </w:div>
    <w:div w:id="1991249674">
      <w:bodyDiv w:val="1"/>
      <w:marLeft w:val="0"/>
      <w:marRight w:val="0"/>
      <w:marTop w:val="0"/>
      <w:marBottom w:val="0"/>
      <w:divBdr>
        <w:top w:val="none" w:sz="0" w:space="0" w:color="auto"/>
        <w:left w:val="none" w:sz="0" w:space="0" w:color="auto"/>
        <w:bottom w:val="none" w:sz="0" w:space="0" w:color="auto"/>
        <w:right w:val="none" w:sz="0" w:space="0" w:color="auto"/>
      </w:divBdr>
    </w:div>
    <w:div w:id="1996954918">
      <w:bodyDiv w:val="1"/>
      <w:marLeft w:val="0"/>
      <w:marRight w:val="0"/>
      <w:marTop w:val="0"/>
      <w:marBottom w:val="0"/>
      <w:divBdr>
        <w:top w:val="none" w:sz="0" w:space="0" w:color="auto"/>
        <w:left w:val="none" w:sz="0" w:space="0" w:color="auto"/>
        <w:bottom w:val="none" w:sz="0" w:space="0" w:color="auto"/>
        <w:right w:val="none" w:sz="0" w:space="0" w:color="auto"/>
      </w:divBdr>
    </w:div>
    <w:div w:id="1997880366">
      <w:bodyDiv w:val="1"/>
      <w:marLeft w:val="0"/>
      <w:marRight w:val="0"/>
      <w:marTop w:val="0"/>
      <w:marBottom w:val="0"/>
      <w:divBdr>
        <w:top w:val="none" w:sz="0" w:space="0" w:color="auto"/>
        <w:left w:val="none" w:sz="0" w:space="0" w:color="auto"/>
        <w:bottom w:val="none" w:sz="0" w:space="0" w:color="auto"/>
        <w:right w:val="none" w:sz="0" w:space="0" w:color="auto"/>
      </w:divBdr>
    </w:div>
    <w:div w:id="1998612051">
      <w:bodyDiv w:val="1"/>
      <w:marLeft w:val="0"/>
      <w:marRight w:val="0"/>
      <w:marTop w:val="0"/>
      <w:marBottom w:val="0"/>
      <w:divBdr>
        <w:top w:val="none" w:sz="0" w:space="0" w:color="auto"/>
        <w:left w:val="none" w:sz="0" w:space="0" w:color="auto"/>
        <w:bottom w:val="none" w:sz="0" w:space="0" w:color="auto"/>
        <w:right w:val="none" w:sz="0" w:space="0" w:color="auto"/>
      </w:divBdr>
    </w:div>
    <w:div w:id="2005232260">
      <w:bodyDiv w:val="1"/>
      <w:marLeft w:val="0"/>
      <w:marRight w:val="0"/>
      <w:marTop w:val="0"/>
      <w:marBottom w:val="0"/>
      <w:divBdr>
        <w:top w:val="none" w:sz="0" w:space="0" w:color="auto"/>
        <w:left w:val="none" w:sz="0" w:space="0" w:color="auto"/>
        <w:bottom w:val="none" w:sz="0" w:space="0" w:color="auto"/>
        <w:right w:val="none" w:sz="0" w:space="0" w:color="auto"/>
      </w:divBdr>
    </w:div>
    <w:div w:id="2012416332">
      <w:bodyDiv w:val="1"/>
      <w:marLeft w:val="0"/>
      <w:marRight w:val="0"/>
      <w:marTop w:val="0"/>
      <w:marBottom w:val="0"/>
      <w:divBdr>
        <w:top w:val="none" w:sz="0" w:space="0" w:color="auto"/>
        <w:left w:val="none" w:sz="0" w:space="0" w:color="auto"/>
        <w:bottom w:val="none" w:sz="0" w:space="0" w:color="auto"/>
        <w:right w:val="none" w:sz="0" w:space="0" w:color="auto"/>
      </w:divBdr>
    </w:div>
    <w:div w:id="2013750568">
      <w:bodyDiv w:val="1"/>
      <w:marLeft w:val="0"/>
      <w:marRight w:val="0"/>
      <w:marTop w:val="0"/>
      <w:marBottom w:val="0"/>
      <w:divBdr>
        <w:top w:val="none" w:sz="0" w:space="0" w:color="auto"/>
        <w:left w:val="none" w:sz="0" w:space="0" w:color="auto"/>
        <w:bottom w:val="none" w:sz="0" w:space="0" w:color="auto"/>
        <w:right w:val="none" w:sz="0" w:space="0" w:color="auto"/>
      </w:divBdr>
    </w:div>
    <w:div w:id="2014529630">
      <w:bodyDiv w:val="1"/>
      <w:marLeft w:val="0"/>
      <w:marRight w:val="0"/>
      <w:marTop w:val="0"/>
      <w:marBottom w:val="0"/>
      <w:divBdr>
        <w:top w:val="none" w:sz="0" w:space="0" w:color="auto"/>
        <w:left w:val="none" w:sz="0" w:space="0" w:color="auto"/>
        <w:bottom w:val="none" w:sz="0" w:space="0" w:color="auto"/>
        <w:right w:val="none" w:sz="0" w:space="0" w:color="auto"/>
      </w:divBdr>
    </w:div>
    <w:div w:id="2019114260">
      <w:bodyDiv w:val="1"/>
      <w:marLeft w:val="0"/>
      <w:marRight w:val="0"/>
      <w:marTop w:val="0"/>
      <w:marBottom w:val="0"/>
      <w:divBdr>
        <w:top w:val="none" w:sz="0" w:space="0" w:color="auto"/>
        <w:left w:val="none" w:sz="0" w:space="0" w:color="auto"/>
        <w:bottom w:val="none" w:sz="0" w:space="0" w:color="auto"/>
        <w:right w:val="none" w:sz="0" w:space="0" w:color="auto"/>
      </w:divBdr>
    </w:div>
    <w:div w:id="2019429528">
      <w:bodyDiv w:val="1"/>
      <w:marLeft w:val="0"/>
      <w:marRight w:val="0"/>
      <w:marTop w:val="0"/>
      <w:marBottom w:val="0"/>
      <w:divBdr>
        <w:top w:val="none" w:sz="0" w:space="0" w:color="auto"/>
        <w:left w:val="none" w:sz="0" w:space="0" w:color="auto"/>
        <w:bottom w:val="none" w:sz="0" w:space="0" w:color="auto"/>
        <w:right w:val="none" w:sz="0" w:space="0" w:color="auto"/>
      </w:divBdr>
    </w:div>
    <w:div w:id="2020809867">
      <w:bodyDiv w:val="1"/>
      <w:marLeft w:val="0"/>
      <w:marRight w:val="0"/>
      <w:marTop w:val="0"/>
      <w:marBottom w:val="0"/>
      <w:divBdr>
        <w:top w:val="none" w:sz="0" w:space="0" w:color="auto"/>
        <w:left w:val="none" w:sz="0" w:space="0" w:color="auto"/>
        <w:bottom w:val="none" w:sz="0" w:space="0" w:color="auto"/>
        <w:right w:val="none" w:sz="0" w:space="0" w:color="auto"/>
      </w:divBdr>
    </w:div>
    <w:div w:id="2020888816">
      <w:bodyDiv w:val="1"/>
      <w:marLeft w:val="0"/>
      <w:marRight w:val="0"/>
      <w:marTop w:val="0"/>
      <w:marBottom w:val="0"/>
      <w:divBdr>
        <w:top w:val="none" w:sz="0" w:space="0" w:color="auto"/>
        <w:left w:val="none" w:sz="0" w:space="0" w:color="auto"/>
        <w:bottom w:val="none" w:sz="0" w:space="0" w:color="auto"/>
        <w:right w:val="none" w:sz="0" w:space="0" w:color="auto"/>
      </w:divBdr>
    </w:div>
    <w:div w:id="2032369413">
      <w:bodyDiv w:val="1"/>
      <w:marLeft w:val="0"/>
      <w:marRight w:val="0"/>
      <w:marTop w:val="0"/>
      <w:marBottom w:val="0"/>
      <w:divBdr>
        <w:top w:val="none" w:sz="0" w:space="0" w:color="auto"/>
        <w:left w:val="none" w:sz="0" w:space="0" w:color="auto"/>
        <w:bottom w:val="none" w:sz="0" w:space="0" w:color="auto"/>
        <w:right w:val="none" w:sz="0" w:space="0" w:color="auto"/>
      </w:divBdr>
    </w:div>
    <w:div w:id="2038584453">
      <w:bodyDiv w:val="1"/>
      <w:marLeft w:val="0"/>
      <w:marRight w:val="0"/>
      <w:marTop w:val="0"/>
      <w:marBottom w:val="0"/>
      <w:divBdr>
        <w:top w:val="none" w:sz="0" w:space="0" w:color="auto"/>
        <w:left w:val="none" w:sz="0" w:space="0" w:color="auto"/>
        <w:bottom w:val="none" w:sz="0" w:space="0" w:color="auto"/>
        <w:right w:val="none" w:sz="0" w:space="0" w:color="auto"/>
      </w:divBdr>
    </w:div>
    <w:div w:id="2046978126">
      <w:bodyDiv w:val="1"/>
      <w:marLeft w:val="0"/>
      <w:marRight w:val="0"/>
      <w:marTop w:val="0"/>
      <w:marBottom w:val="0"/>
      <w:divBdr>
        <w:top w:val="none" w:sz="0" w:space="0" w:color="auto"/>
        <w:left w:val="none" w:sz="0" w:space="0" w:color="auto"/>
        <w:bottom w:val="none" w:sz="0" w:space="0" w:color="auto"/>
        <w:right w:val="none" w:sz="0" w:space="0" w:color="auto"/>
      </w:divBdr>
    </w:div>
    <w:div w:id="2053385148">
      <w:bodyDiv w:val="1"/>
      <w:marLeft w:val="0"/>
      <w:marRight w:val="0"/>
      <w:marTop w:val="0"/>
      <w:marBottom w:val="0"/>
      <w:divBdr>
        <w:top w:val="none" w:sz="0" w:space="0" w:color="auto"/>
        <w:left w:val="none" w:sz="0" w:space="0" w:color="auto"/>
        <w:bottom w:val="none" w:sz="0" w:space="0" w:color="auto"/>
        <w:right w:val="none" w:sz="0" w:space="0" w:color="auto"/>
      </w:divBdr>
    </w:div>
    <w:div w:id="2053919563">
      <w:bodyDiv w:val="1"/>
      <w:marLeft w:val="0"/>
      <w:marRight w:val="0"/>
      <w:marTop w:val="0"/>
      <w:marBottom w:val="0"/>
      <w:divBdr>
        <w:top w:val="none" w:sz="0" w:space="0" w:color="auto"/>
        <w:left w:val="none" w:sz="0" w:space="0" w:color="auto"/>
        <w:bottom w:val="none" w:sz="0" w:space="0" w:color="auto"/>
        <w:right w:val="none" w:sz="0" w:space="0" w:color="auto"/>
      </w:divBdr>
    </w:div>
    <w:div w:id="2058773512">
      <w:bodyDiv w:val="1"/>
      <w:marLeft w:val="0"/>
      <w:marRight w:val="0"/>
      <w:marTop w:val="0"/>
      <w:marBottom w:val="0"/>
      <w:divBdr>
        <w:top w:val="none" w:sz="0" w:space="0" w:color="auto"/>
        <w:left w:val="none" w:sz="0" w:space="0" w:color="auto"/>
        <w:bottom w:val="none" w:sz="0" w:space="0" w:color="auto"/>
        <w:right w:val="none" w:sz="0" w:space="0" w:color="auto"/>
      </w:divBdr>
    </w:div>
    <w:div w:id="2060469246">
      <w:bodyDiv w:val="1"/>
      <w:marLeft w:val="0"/>
      <w:marRight w:val="0"/>
      <w:marTop w:val="0"/>
      <w:marBottom w:val="0"/>
      <w:divBdr>
        <w:top w:val="none" w:sz="0" w:space="0" w:color="auto"/>
        <w:left w:val="none" w:sz="0" w:space="0" w:color="auto"/>
        <w:bottom w:val="none" w:sz="0" w:space="0" w:color="auto"/>
        <w:right w:val="none" w:sz="0" w:space="0" w:color="auto"/>
      </w:divBdr>
    </w:div>
    <w:div w:id="2064331525">
      <w:bodyDiv w:val="1"/>
      <w:marLeft w:val="0"/>
      <w:marRight w:val="0"/>
      <w:marTop w:val="0"/>
      <w:marBottom w:val="0"/>
      <w:divBdr>
        <w:top w:val="none" w:sz="0" w:space="0" w:color="auto"/>
        <w:left w:val="none" w:sz="0" w:space="0" w:color="auto"/>
        <w:bottom w:val="none" w:sz="0" w:space="0" w:color="auto"/>
        <w:right w:val="none" w:sz="0" w:space="0" w:color="auto"/>
      </w:divBdr>
    </w:div>
    <w:div w:id="2070613017">
      <w:bodyDiv w:val="1"/>
      <w:marLeft w:val="0"/>
      <w:marRight w:val="0"/>
      <w:marTop w:val="0"/>
      <w:marBottom w:val="0"/>
      <w:divBdr>
        <w:top w:val="none" w:sz="0" w:space="0" w:color="auto"/>
        <w:left w:val="none" w:sz="0" w:space="0" w:color="auto"/>
        <w:bottom w:val="none" w:sz="0" w:space="0" w:color="auto"/>
        <w:right w:val="none" w:sz="0" w:space="0" w:color="auto"/>
      </w:divBdr>
    </w:div>
    <w:div w:id="2073306641">
      <w:bodyDiv w:val="1"/>
      <w:marLeft w:val="0"/>
      <w:marRight w:val="0"/>
      <w:marTop w:val="0"/>
      <w:marBottom w:val="0"/>
      <w:divBdr>
        <w:top w:val="none" w:sz="0" w:space="0" w:color="auto"/>
        <w:left w:val="none" w:sz="0" w:space="0" w:color="auto"/>
        <w:bottom w:val="none" w:sz="0" w:space="0" w:color="auto"/>
        <w:right w:val="none" w:sz="0" w:space="0" w:color="auto"/>
      </w:divBdr>
    </w:div>
    <w:div w:id="2088451564">
      <w:bodyDiv w:val="1"/>
      <w:marLeft w:val="0"/>
      <w:marRight w:val="0"/>
      <w:marTop w:val="0"/>
      <w:marBottom w:val="0"/>
      <w:divBdr>
        <w:top w:val="none" w:sz="0" w:space="0" w:color="auto"/>
        <w:left w:val="none" w:sz="0" w:space="0" w:color="auto"/>
        <w:bottom w:val="none" w:sz="0" w:space="0" w:color="auto"/>
        <w:right w:val="none" w:sz="0" w:space="0" w:color="auto"/>
      </w:divBdr>
    </w:div>
    <w:div w:id="2090803724">
      <w:bodyDiv w:val="1"/>
      <w:marLeft w:val="0"/>
      <w:marRight w:val="0"/>
      <w:marTop w:val="0"/>
      <w:marBottom w:val="0"/>
      <w:divBdr>
        <w:top w:val="none" w:sz="0" w:space="0" w:color="auto"/>
        <w:left w:val="none" w:sz="0" w:space="0" w:color="auto"/>
        <w:bottom w:val="none" w:sz="0" w:space="0" w:color="auto"/>
        <w:right w:val="none" w:sz="0" w:space="0" w:color="auto"/>
      </w:divBdr>
    </w:div>
    <w:div w:id="2091081374">
      <w:bodyDiv w:val="1"/>
      <w:marLeft w:val="0"/>
      <w:marRight w:val="0"/>
      <w:marTop w:val="0"/>
      <w:marBottom w:val="0"/>
      <w:divBdr>
        <w:top w:val="none" w:sz="0" w:space="0" w:color="auto"/>
        <w:left w:val="none" w:sz="0" w:space="0" w:color="auto"/>
        <w:bottom w:val="none" w:sz="0" w:space="0" w:color="auto"/>
        <w:right w:val="none" w:sz="0" w:space="0" w:color="auto"/>
      </w:divBdr>
    </w:div>
    <w:div w:id="2098792447">
      <w:bodyDiv w:val="1"/>
      <w:marLeft w:val="0"/>
      <w:marRight w:val="0"/>
      <w:marTop w:val="0"/>
      <w:marBottom w:val="0"/>
      <w:divBdr>
        <w:top w:val="none" w:sz="0" w:space="0" w:color="auto"/>
        <w:left w:val="none" w:sz="0" w:space="0" w:color="auto"/>
        <w:bottom w:val="none" w:sz="0" w:space="0" w:color="auto"/>
        <w:right w:val="none" w:sz="0" w:space="0" w:color="auto"/>
      </w:divBdr>
    </w:div>
    <w:div w:id="2107574267">
      <w:bodyDiv w:val="1"/>
      <w:marLeft w:val="0"/>
      <w:marRight w:val="0"/>
      <w:marTop w:val="0"/>
      <w:marBottom w:val="0"/>
      <w:divBdr>
        <w:top w:val="none" w:sz="0" w:space="0" w:color="auto"/>
        <w:left w:val="none" w:sz="0" w:space="0" w:color="auto"/>
        <w:bottom w:val="none" w:sz="0" w:space="0" w:color="auto"/>
        <w:right w:val="none" w:sz="0" w:space="0" w:color="auto"/>
      </w:divBdr>
    </w:div>
    <w:div w:id="2114594877">
      <w:bodyDiv w:val="1"/>
      <w:marLeft w:val="0"/>
      <w:marRight w:val="0"/>
      <w:marTop w:val="0"/>
      <w:marBottom w:val="0"/>
      <w:divBdr>
        <w:top w:val="none" w:sz="0" w:space="0" w:color="auto"/>
        <w:left w:val="none" w:sz="0" w:space="0" w:color="auto"/>
        <w:bottom w:val="none" w:sz="0" w:space="0" w:color="auto"/>
        <w:right w:val="none" w:sz="0" w:space="0" w:color="auto"/>
      </w:divBdr>
    </w:div>
    <w:div w:id="214253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footer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491DF-FA85-446E-B8DA-576C01801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23</Pages>
  <Words>24394</Words>
  <Characters>13906</Characters>
  <Application>Microsoft Office Word</Application>
  <DocSecurity>0</DocSecurity>
  <Lines>115</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ЛЛЛЛЛЛЛЛЛЛЛЛЛЛЛЛЛЛЛЛЛЛЛЛЛЛЛЛЛЛЛЛЛЛЛЛЛЛЛЛЛЛЛЛЛЛЛЛЛЛЛЛЛЛЛЛЛЛЛЛЛЛЛЛЛЛЛЛЛЛЛЛЛЛЛЛЛЛЛЛЛЛЛЛЛЛЛЛЛ</vt:lpstr>
      <vt:lpstr>ЛЛЛЛЛЛЛЛЛЛЛЛЛЛЛЛЛЛЛЛЛЛЛЛЛЛЛЛЛЛЛЛЛЛЛЛЛЛЛЛЛЛЛЛЛЛЛЛЛЛЛЛЛЛЛЛЛЛЛЛЛЛЛЛЛЛЛЛЛЛЛЛЛЛЛЛЛЛЛЛЛЛЛЛЛЛЛЛЛ</vt:lpstr>
    </vt:vector>
  </TitlesOfParts>
  <Company>Hewlett-Packard Company</Company>
  <LinksUpToDate>false</LinksUpToDate>
  <CharactersWithSpaces>38224</CharactersWithSpaces>
  <SharedDoc>false</SharedDoc>
  <HLinks>
    <vt:vector size="468" baseType="variant">
      <vt:variant>
        <vt:i4>1966135</vt:i4>
      </vt:variant>
      <vt:variant>
        <vt:i4>464</vt:i4>
      </vt:variant>
      <vt:variant>
        <vt:i4>0</vt:i4>
      </vt:variant>
      <vt:variant>
        <vt:i4>5</vt:i4>
      </vt:variant>
      <vt:variant>
        <vt:lpwstr/>
      </vt:variant>
      <vt:variant>
        <vt:lpwstr>_Toc390950192</vt:lpwstr>
      </vt:variant>
      <vt:variant>
        <vt:i4>1966135</vt:i4>
      </vt:variant>
      <vt:variant>
        <vt:i4>458</vt:i4>
      </vt:variant>
      <vt:variant>
        <vt:i4>0</vt:i4>
      </vt:variant>
      <vt:variant>
        <vt:i4>5</vt:i4>
      </vt:variant>
      <vt:variant>
        <vt:lpwstr/>
      </vt:variant>
      <vt:variant>
        <vt:lpwstr>_Toc390950191</vt:lpwstr>
      </vt:variant>
      <vt:variant>
        <vt:i4>1966135</vt:i4>
      </vt:variant>
      <vt:variant>
        <vt:i4>452</vt:i4>
      </vt:variant>
      <vt:variant>
        <vt:i4>0</vt:i4>
      </vt:variant>
      <vt:variant>
        <vt:i4>5</vt:i4>
      </vt:variant>
      <vt:variant>
        <vt:lpwstr/>
      </vt:variant>
      <vt:variant>
        <vt:lpwstr>_Toc390950190</vt:lpwstr>
      </vt:variant>
      <vt:variant>
        <vt:i4>2031671</vt:i4>
      </vt:variant>
      <vt:variant>
        <vt:i4>446</vt:i4>
      </vt:variant>
      <vt:variant>
        <vt:i4>0</vt:i4>
      </vt:variant>
      <vt:variant>
        <vt:i4>5</vt:i4>
      </vt:variant>
      <vt:variant>
        <vt:lpwstr/>
      </vt:variant>
      <vt:variant>
        <vt:lpwstr>_Toc390950189</vt:lpwstr>
      </vt:variant>
      <vt:variant>
        <vt:i4>2031671</vt:i4>
      </vt:variant>
      <vt:variant>
        <vt:i4>440</vt:i4>
      </vt:variant>
      <vt:variant>
        <vt:i4>0</vt:i4>
      </vt:variant>
      <vt:variant>
        <vt:i4>5</vt:i4>
      </vt:variant>
      <vt:variant>
        <vt:lpwstr/>
      </vt:variant>
      <vt:variant>
        <vt:lpwstr>_Toc390950188</vt:lpwstr>
      </vt:variant>
      <vt:variant>
        <vt:i4>2031671</vt:i4>
      </vt:variant>
      <vt:variant>
        <vt:i4>434</vt:i4>
      </vt:variant>
      <vt:variant>
        <vt:i4>0</vt:i4>
      </vt:variant>
      <vt:variant>
        <vt:i4>5</vt:i4>
      </vt:variant>
      <vt:variant>
        <vt:lpwstr/>
      </vt:variant>
      <vt:variant>
        <vt:lpwstr>_Toc390950187</vt:lpwstr>
      </vt:variant>
      <vt:variant>
        <vt:i4>2031671</vt:i4>
      </vt:variant>
      <vt:variant>
        <vt:i4>428</vt:i4>
      </vt:variant>
      <vt:variant>
        <vt:i4>0</vt:i4>
      </vt:variant>
      <vt:variant>
        <vt:i4>5</vt:i4>
      </vt:variant>
      <vt:variant>
        <vt:lpwstr/>
      </vt:variant>
      <vt:variant>
        <vt:lpwstr>_Toc390950186</vt:lpwstr>
      </vt:variant>
      <vt:variant>
        <vt:i4>2031671</vt:i4>
      </vt:variant>
      <vt:variant>
        <vt:i4>422</vt:i4>
      </vt:variant>
      <vt:variant>
        <vt:i4>0</vt:i4>
      </vt:variant>
      <vt:variant>
        <vt:i4>5</vt:i4>
      </vt:variant>
      <vt:variant>
        <vt:lpwstr/>
      </vt:variant>
      <vt:variant>
        <vt:lpwstr>_Toc390950185</vt:lpwstr>
      </vt:variant>
      <vt:variant>
        <vt:i4>2031671</vt:i4>
      </vt:variant>
      <vt:variant>
        <vt:i4>416</vt:i4>
      </vt:variant>
      <vt:variant>
        <vt:i4>0</vt:i4>
      </vt:variant>
      <vt:variant>
        <vt:i4>5</vt:i4>
      </vt:variant>
      <vt:variant>
        <vt:lpwstr/>
      </vt:variant>
      <vt:variant>
        <vt:lpwstr>_Toc390950184</vt:lpwstr>
      </vt:variant>
      <vt:variant>
        <vt:i4>2031671</vt:i4>
      </vt:variant>
      <vt:variant>
        <vt:i4>410</vt:i4>
      </vt:variant>
      <vt:variant>
        <vt:i4>0</vt:i4>
      </vt:variant>
      <vt:variant>
        <vt:i4>5</vt:i4>
      </vt:variant>
      <vt:variant>
        <vt:lpwstr/>
      </vt:variant>
      <vt:variant>
        <vt:lpwstr>_Toc390950183</vt:lpwstr>
      </vt:variant>
      <vt:variant>
        <vt:i4>2031671</vt:i4>
      </vt:variant>
      <vt:variant>
        <vt:i4>404</vt:i4>
      </vt:variant>
      <vt:variant>
        <vt:i4>0</vt:i4>
      </vt:variant>
      <vt:variant>
        <vt:i4>5</vt:i4>
      </vt:variant>
      <vt:variant>
        <vt:lpwstr/>
      </vt:variant>
      <vt:variant>
        <vt:lpwstr>_Toc390950182</vt:lpwstr>
      </vt:variant>
      <vt:variant>
        <vt:i4>2031671</vt:i4>
      </vt:variant>
      <vt:variant>
        <vt:i4>398</vt:i4>
      </vt:variant>
      <vt:variant>
        <vt:i4>0</vt:i4>
      </vt:variant>
      <vt:variant>
        <vt:i4>5</vt:i4>
      </vt:variant>
      <vt:variant>
        <vt:lpwstr/>
      </vt:variant>
      <vt:variant>
        <vt:lpwstr>_Toc390950181</vt:lpwstr>
      </vt:variant>
      <vt:variant>
        <vt:i4>2031671</vt:i4>
      </vt:variant>
      <vt:variant>
        <vt:i4>392</vt:i4>
      </vt:variant>
      <vt:variant>
        <vt:i4>0</vt:i4>
      </vt:variant>
      <vt:variant>
        <vt:i4>5</vt:i4>
      </vt:variant>
      <vt:variant>
        <vt:lpwstr/>
      </vt:variant>
      <vt:variant>
        <vt:lpwstr>_Toc390950180</vt:lpwstr>
      </vt:variant>
      <vt:variant>
        <vt:i4>1048631</vt:i4>
      </vt:variant>
      <vt:variant>
        <vt:i4>386</vt:i4>
      </vt:variant>
      <vt:variant>
        <vt:i4>0</vt:i4>
      </vt:variant>
      <vt:variant>
        <vt:i4>5</vt:i4>
      </vt:variant>
      <vt:variant>
        <vt:lpwstr/>
      </vt:variant>
      <vt:variant>
        <vt:lpwstr>_Toc390950179</vt:lpwstr>
      </vt:variant>
      <vt:variant>
        <vt:i4>1048631</vt:i4>
      </vt:variant>
      <vt:variant>
        <vt:i4>380</vt:i4>
      </vt:variant>
      <vt:variant>
        <vt:i4>0</vt:i4>
      </vt:variant>
      <vt:variant>
        <vt:i4>5</vt:i4>
      </vt:variant>
      <vt:variant>
        <vt:lpwstr/>
      </vt:variant>
      <vt:variant>
        <vt:lpwstr>_Toc390950178</vt:lpwstr>
      </vt:variant>
      <vt:variant>
        <vt:i4>1048631</vt:i4>
      </vt:variant>
      <vt:variant>
        <vt:i4>374</vt:i4>
      </vt:variant>
      <vt:variant>
        <vt:i4>0</vt:i4>
      </vt:variant>
      <vt:variant>
        <vt:i4>5</vt:i4>
      </vt:variant>
      <vt:variant>
        <vt:lpwstr/>
      </vt:variant>
      <vt:variant>
        <vt:lpwstr>_Toc390950177</vt:lpwstr>
      </vt:variant>
      <vt:variant>
        <vt:i4>1048631</vt:i4>
      </vt:variant>
      <vt:variant>
        <vt:i4>368</vt:i4>
      </vt:variant>
      <vt:variant>
        <vt:i4>0</vt:i4>
      </vt:variant>
      <vt:variant>
        <vt:i4>5</vt:i4>
      </vt:variant>
      <vt:variant>
        <vt:lpwstr/>
      </vt:variant>
      <vt:variant>
        <vt:lpwstr>_Toc390950176</vt:lpwstr>
      </vt:variant>
      <vt:variant>
        <vt:i4>1048631</vt:i4>
      </vt:variant>
      <vt:variant>
        <vt:i4>362</vt:i4>
      </vt:variant>
      <vt:variant>
        <vt:i4>0</vt:i4>
      </vt:variant>
      <vt:variant>
        <vt:i4>5</vt:i4>
      </vt:variant>
      <vt:variant>
        <vt:lpwstr/>
      </vt:variant>
      <vt:variant>
        <vt:lpwstr>_Toc390950175</vt:lpwstr>
      </vt:variant>
      <vt:variant>
        <vt:i4>1048631</vt:i4>
      </vt:variant>
      <vt:variant>
        <vt:i4>356</vt:i4>
      </vt:variant>
      <vt:variant>
        <vt:i4>0</vt:i4>
      </vt:variant>
      <vt:variant>
        <vt:i4>5</vt:i4>
      </vt:variant>
      <vt:variant>
        <vt:lpwstr/>
      </vt:variant>
      <vt:variant>
        <vt:lpwstr>_Toc390950174</vt:lpwstr>
      </vt:variant>
      <vt:variant>
        <vt:i4>1048631</vt:i4>
      </vt:variant>
      <vt:variant>
        <vt:i4>350</vt:i4>
      </vt:variant>
      <vt:variant>
        <vt:i4>0</vt:i4>
      </vt:variant>
      <vt:variant>
        <vt:i4>5</vt:i4>
      </vt:variant>
      <vt:variant>
        <vt:lpwstr/>
      </vt:variant>
      <vt:variant>
        <vt:lpwstr>_Toc390950173</vt:lpwstr>
      </vt:variant>
      <vt:variant>
        <vt:i4>1048631</vt:i4>
      </vt:variant>
      <vt:variant>
        <vt:i4>344</vt:i4>
      </vt:variant>
      <vt:variant>
        <vt:i4>0</vt:i4>
      </vt:variant>
      <vt:variant>
        <vt:i4>5</vt:i4>
      </vt:variant>
      <vt:variant>
        <vt:lpwstr/>
      </vt:variant>
      <vt:variant>
        <vt:lpwstr>_Toc390950172</vt:lpwstr>
      </vt:variant>
      <vt:variant>
        <vt:i4>1048631</vt:i4>
      </vt:variant>
      <vt:variant>
        <vt:i4>338</vt:i4>
      </vt:variant>
      <vt:variant>
        <vt:i4>0</vt:i4>
      </vt:variant>
      <vt:variant>
        <vt:i4>5</vt:i4>
      </vt:variant>
      <vt:variant>
        <vt:lpwstr/>
      </vt:variant>
      <vt:variant>
        <vt:lpwstr>_Toc390950171</vt:lpwstr>
      </vt:variant>
      <vt:variant>
        <vt:i4>1048631</vt:i4>
      </vt:variant>
      <vt:variant>
        <vt:i4>332</vt:i4>
      </vt:variant>
      <vt:variant>
        <vt:i4>0</vt:i4>
      </vt:variant>
      <vt:variant>
        <vt:i4>5</vt:i4>
      </vt:variant>
      <vt:variant>
        <vt:lpwstr/>
      </vt:variant>
      <vt:variant>
        <vt:lpwstr>_Toc390950170</vt:lpwstr>
      </vt:variant>
      <vt:variant>
        <vt:i4>1114167</vt:i4>
      </vt:variant>
      <vt:variant>
        <vt:i4>326</vt:i4>
      </vt:variant>
      <vt:variant>
        <vt:i4>0</vt:i4>
      </vt:variant>
      <vt:variant>
        <vt:i4>5</vt:i4>
      </vt:variant>
      <vt:variant>
        <vt:lpwstr/>
      </vt:variant>
      <vt:variant>
        <vt:lpwstr>_Toc390950169</vt:lpwstr>
      </vt:variant>
      <vt:variant>
        <vt:i4>1114167</vt:i4>
      </vt:variant>
      <vt:variant>
        <vt:i4>320</vt:i4>
      </vt:variant>
      <vt:variant>
        <vt:i4>0</vt:i4>
      </vt:variant>
      <vt:variant>
        <vt:i4>5</vt:i4>
      </vt:variant>
      <vt:variant>
        <vt:lpwstr/>
      </vt:variant>
      <vt:variant>
        <vt:lpwstr>_Toc390950168</vt:lpwstr>
      </vt:variant>
      <vt:variant>
        <vt:i4>1114167</vt:i4>
      </vt:variant>
      <vt:variant>
        <vt:i4>314</vt:i4>
      </vt:variant>
      <vt:variant>
        <vt:i4>0</vt:i4>
      </vt:variant>
      <vt:variant>
        <vt:i4>5</vt:i4>
      </vt:variant>
      <vt:variant>
        <vt:lpwstr/>
      </vt:variant>
      <vt:variant>
        <vt:lpwstr>_Toc390950167</vt:lpwstr>
      </vt:variant>
      <vt:variant>
        <vt:i4>1114167</vt:i4>
      </vt:variant>
      <vt:variant>
        <vt:i4>308</vt:i4>
      </vt:variant>
      <vt:variant>
        <vt:i4>0</vt:i4>
      </vt:variant>
      <vt:variant>
        <vt:i4>5</vt:i4>
      </vt:variant>
      <vt:variant>
        <vt:lpwstr/>
      </vt:variant>
      <vt:variant>
        <vt:lpwstr>_Toc390950166</vt:lpwstr>
      </vt:variant>
      <vt:variant>
        <vt:i4>1114167</vt:i4>
      </vt:variant>
      <vt:variant>
        <vt:i4>302</vt:i4>
      </vt:variant>
      <vt:variant>
        <vt:i4>0</vt:i4>
      </vt:variant>
      <vt:variant>
        <vt:i4>5</vt:i4>
      </vt:variant>
      <vt:variant>
        <vt:lpwstr/>
      </vt:variant>
      <vt:variant>
        <vt:lpwstr>_Toc390950165</vt:lpwstr>
      </vt:variant>
      <vt:variant>
        <vt:i4>1114167</vt:i4>
      </vt:variant>
      <vt:variant>
        <vt:i4>296</vt:i4>
      </vt:variant>
      <vt:variant>
        <vt:i4>0</vt:i4>
      </vt:variant>
      <vt:variant>
        <vt:i4>5</vt:i4>
      </vt:variant>
      <vt:variant>
        <vt:lpwstr/>
      </vt:variant>
      <vt:variant>
        <vt:lpwstr>_Toc390950164</vt:lpwstr>
      </vt:variant>
      <vt:variant>
        <vt:i4>1114167</vt:i4>
      </vt:variant>
      <vt:variant>
        <vt:i4>290</vt:i4>
      </vt:variant>
      <vt:variant>
        <vt:i4>0</vt:i4>
      </vt:variant>
      <vt:variant>
        <vt:i4>5</vt:i4>
      </vt:variant>
      <vt:variant>
        <vt:lpwstr/>
      </vt:variant>
      <vt:variant>
        <vt:lpwstr>_Toc390950163</vt:lpwstr>
      </vt:variant>
      <vt:variant>
        <vt:i4>1114167</vt:i4>
      </vt:variant>
      <vt:variant>
        <vt:i4>284</vt:i4>
      </vt:variant>
      <vt:variant>
        <vt:i4>0</vt:i4>
      </vt:variant>
      <vt:variant>
        <vt:i4>5</vt:i4>
      </vt:variant>
      <vt:variant>
        <vt:lpwstr/>
      </vt:variant>
      <vt:variant>
        <vt:lpwstr>_Toc390950162</vt:lpwstr>
      </vt:variant>
      <vt:variant>
        <vt:i4>1114167</vt:i4>
      </vt:variant>
      <vt:variant>
        <vt:i4>278</vt:i4>
      </vt:variant>
      <vt:variant>
        <vt:i4>0</vt:i4>
      </vt:variant>
      <vt:variant>
        <vt:i4>5</vt:i4>
      </vt:variant>
      <vt:variant>
        <vt:lpwstr/>
      </vt:variant>
      <vt:variant>
        <vt:lpwstr>_Toc390950161</vt:lpwstr>
      </vt:variant>
      <vt:variant>
        <vt:i4>1114167</vt:i4>
      </vt:variant>
      <vt:variant>
        <vt:i4>272</vt:i4>
      </vt:variant>
      <vt:variant>
        <vt:i4>0</vt:i4>
      </vt:variant>
      <vt:variant>
        <vt:i4>5</vt:i4>
      </vt:variant>
      <vt:variant>
        <vt:lpwstr/>
      </vt:variant>
      <vt:variant>
        <vt:lpwstr>_Toc390950160</vt:lpwstr>
      </vt:variant>
      <vt:variant>
        <vt:i4>1179703</vt:i4>
      </vt:variant>
      <vt:variant>
        <vt:i4>266</vt:i4>
      </vt:variant>
      <vt:variant>
        <vt:i4>0</vt:i4>
      </vt:variant>
      <vt:variant>
        <vt:i4>5</vt:i4>
      </vt:variant>
      <vt:variant>
        <vt:lpwstr/>
      </vt:variant>
      <vt:variant>
        <vt:lpwstr>_Toc390950159</vt:lpwstr>
      </vt:variant>
      <vt:variant>
        <vt:i4>1179703</vt:i4>
      </vt:variant>
      <vt:variant>
        <vt:i4>260</vt:i4>
      </vt:variant>
      <vt:variant>
        <vt:i4>0</vt:i4>
      </vt:variant>
      <vt:variant>
        <vt:i4>5</vt:i4>
      </vt:variant>
      <vt:variant>
        <vt:lpwstr/>
      </vt:variant>
      <vt:variant>
        <vt:lpwstr>_Toc390950158</vt:lpwstr>
      </vt:variant>
      <vt:variant>
        <vt:i4>1179703</vt:i4>
      </vt:variant>
      <vt:variant>
        <vt:i4>254</vt:i4>
      </vt:variant>
      <vt:variant>
        <vt:i4>0</vt:i4>
      </vt:variant>
      <vt:variant>
        <vt:i4>5</vt:i4>
      </vt:variant>
      <vt:variant>
        <vt:lpwstr/>
      </vt:variant>
      <vt:variant>
        <vt:lpwstr>_Toc390950157</vt:lpwstr>
      </vt:variant>
      <vt:variant>
        <vt:i4>1179703</vt:i4>
      </vt:variant>
      <vt:variant>
        <vt:i4>248</vt:i4>
      </vt:variant>
      <vt:variant>
        <vt:i4>0</vt:i4>
      </vt:variant>
      <vt:variant>
        <vt:i4>5</vt:i4>
      </vt:variant>
      <vt:variant>
        <vt:lpwstr/>
      </vt:variant>
      <vt:variant>
        <vt:lpwstr>_Toc390950156</vt:lpwstr>
      </vt:variant>
      <vt:variant>
        <vt:i4>1179703</vt:i4>
      </vt:variant>
      <vt:variant>
        <vt:i4>242</vt:i4>
      </vt:variant>
      <vt:variant>
        <vt:i4>0</vt:i4>
      </vt:variant>
      <vt:variant>
        <vt:i4>5</vt:i4>
      </vt:variant>
      <vt:variant>
        <vt:lpwstr/>
      </vt:variant>
      <vt:variant>
        <vt:lpwstr>_Toc390950155</vt:lpwstr>
      </vt:variant>
      <vt:variant>
        <vt:i4>1179703</vt:i4>
      </vt:variant>
      <vt:variant>
        <vt:i4>236</vt:i4>
      </vt:variant>
      <vt:variant>
        <vt:i4>0</vt:i4>
      </vt:variant>
      <vt:variant>
        <vt:i4>5</vt:i4>
      </vt:variant>
      <vt:variant>
        <vt:lpwstr/>
      </vt:variant>
      <vt:variant>
        <vt:lpwstr>_Toc390950154</vt:lpwstr>
      </vt:variant>
      <vt:variant>
        <vt:i4>1179703</vt:i4>
      </vt:variant>
      <vt:variant>
        <vt:i4>230</vt:i4>
      </vt:variant>
      <vt:variant>
        <vt:i4>0</vt:i4>
      </vt:variant>
      <vt:variant>
        <vt:i4>5</vt:i4>
      </vt:variant>
      <vt:variant>
        <vt:lpwstr/>
      </vt:variant>
      <vt:variant>
        <vt:lpwstr>_Toc390950153</vt:lpwstr>
      </vt:variant>
      <vt:variant>
        <vt:i4>1179703</vt:i4>
      </vt:variant>
      <vt:variant>
        <vt:i4>224</vt:i4>
      </vt:variant>
      <vt:variant>
        <vt:i4>0</vt:i4>
      </vt:variant>
      <vt:variant>
        <vt:i4>5</vt:i4>
      </vt:variant>
      <vt:variant>
        <vt:lpwstr/>
      </vt:variant>
      <vt:variant>
        <vt:lpwstr>_Toc390950152</vt:lpwstr>
      </vt:variant>
      <vt:variant>
        <vt:i4>1179703</vt:i4>
      </vt:variant>
      <vt:variant>
        <vt:i4>218</vt:i4>
      </vt:variant>
      <vt:variant>
        <vt:i4>0</vt:i4>
      </vt:variant>
      <vt:variant>
        <vt:i4>5</vt:i4>
      </vt:variant>
      <vt:variant>
        <vt:lpwstr/>
      </vt:variant>
      <vt:variant>
        <vt:lpwstr>_Toc390950151</vt:lpwstr>
      </vt:variant>
      <vt:variant>
        <vt:i4>1179703</vt:i4>
      </vt:variant>
      <vt:variant>
        <vt:i4>212</vt:i4>
      </vt:variant>
      <vt:variant>
        <vt:i4>0</vt:i4>
      </vt:variant>
      <vt:variant>
        <vt:i4>5</vt:i4>
      </vt:variant>
      <vt:variant>
        <vt:lpwstr/>
      </vt:variant>
      <vt:variant>
        <vt:lpwstr>_Toc390950150</vt:lpwstr>
      </vt:variant>
      <vt:variant>
        <vt:i4>1245239</vt:i4>
      </vt:variant>
      <vt:variant>
        <vt:i4>206</vt:i4>
      </vt:variant>
      <vt:variant>
        <vt:i4>0</vt:i4>
      </vt:variant>
      <vt:variant>
        <vt:i4>5</vt:i4>
      </vt:variant>
      <vt:variant>
        <vt:lpwstr/>
      </vt:variant>
      <vt:variant>
        <vt:lpwstr>_Toc390950149</vt:lpwstr>
      </vt:variant>
      <vt:variant>
        <vt:i4>1245239</vt:i4>
      </vt:variant>
      <vt:variant>
        <vt:i4>200</vt:i4>
      </vt:variant>
      <vt:variant>
        <vt:i4>0</vt:i4>
      </vt:variant>
      <vt:variant>
        <vt:i4>5</vt:i4>
      </vt:variant>
      <vt:variant>
        <vt:lpwstr/>
      </vt:variant>
      <vt:variant>
        <vt:lpwstr>_Toc390950148</vt:lpwstr>
      </vt:variant>
      <vt:variant>
        <vt:i4>1245239</vt:i4>
      </vt:variant>
      <vt:variant>
        <vt:i4>194</vt:i4>
      </vt:variant>
      <vt:variant>
        <vt:i4>0</vt:i4>
      </vt:variant>
      <vt:variant>
        <vt:i4>5</vt:i4>
      </vt:variant>
      <vt:variant>
        <vt:lpwstr/>
      </vt:variant>
      <vt:variant>
        <vt:lpwstr>_Toc390950146</vt:lpwstr>
      </vt:variant>
      <vt:variant>
        <vt:i4>1245239</vt:i4>
      </vt:variant>
      <vt:variant>
        <vt:i4>188</vt:i4>
      </vt:variant>
      <vt:variant>
        <vt:i4>0</vt:i4>
      </vt:variant>
      <vt:variant>
        <vt:i4>5</vt:i4>
      </vt:variant>
      <vt:variant>
        <vt:lpwstr/>
      </vt:variant>
      <vt:variant>
        <vt:lpwstr>_Toc390950145</vt:lpwstr>
      </vt:variant>
      <vt:variant>
        <vt:i4>1245239</vt:i4>
      </vt:variant>
      <vt:variant>
        <vt:i4>182</vt:i4>
      </vt:variant>
      <vt:variant>
        <vt:i4>0</vt:i4>
      </vt:variant>
      <vt:variant>
        <vt:i4>5</vt:i4>
      </vt:variant>
      <vt:variant>
        <vt:lpwstr/>
      </vt:variant>
      <vt:variant>
        <vt:lpwstr>_Toc390950144</vt:lpwstr>
      </vt:variant>
      <vt:variant>
        <vt:i4>1245239</vt:i4>
      </vt:variant>
      <vt:variant>
        <vt:i4>176</vt:i4>
      </vt:variant>
      <vt:variant>
        <vt:i4>0</vt:i4>
      </vt:variant>
      <vt:variant>
        <vt:i4>5</vt:i4>
      </vt:variant>
      <vt:variant>
        <vt:lpwstr/>
      </vt:variant>
      <vt:variant>
        <vt:lpwstr>_Toc390950143</vt:lpwstr>
      </vt:variant>
      <vt:variant>
        <vt:i4>1245239</vt:i4>
      </vt:variant>
      <vt:variant>
        <vt:i4>170</vt:i4>
      </vt:variant>
      <vt:variant>
        <vt:i4>0</vt:i4>
      </vt:variant>
      <vt:variant>
        <vt:i4>5</vt:i4>
      </vt:variant>
      <vt:variant>
        <vt:lpwstr/>
      </vt:variant>
      <vt:variant>
        <vt:lpwstr>_Toc390950142</vt:lpwstr>
      </vt:variant>
      <vt:variant>
        <vt:i4>1245239</vt:i4>
      </vt:variant>
      <vt:variant>
        <vt:i4>164</vt:i4>
      </vt:variant>
      <vt:variant>
        <vt:i4>0</vt:i4>
      </vt:variant>
      <vt:variant>
        <vt:i4>5</vt:i4>
      </vt:variant>
      <vt:variant>
        <vt:lpwstr/>
      </vt:variant>
      <vt:variant>
        <vt:lpwstr>_Toc390950141</vt:lpwstr>
      </vt:variant>
      <vt:variant>
        <vt:i4>1245239</vt:i4>
      </vt:variant>
      <vt:variant>
        <vt:i4>158</vt:i4>
      </vt:variant>
      <vt:variant>
        <vt:i4>0</vt:i4>
      </vt:variant>
      <vt:variant>
        <vt:i4>5</vt:i4>
      </vt:variant>
      <vt:variant>
        <vt:lpwstr/>
      </vt:variant>
      <vt:variant>
        <vt:lpwstr>_Toc390950140</vt:lpwstr>
      </vt:variant>
      <vt:variant>
        <vt:i4>1310775</vt:i4>
      </vt:variant>
      <vt:variant>
        <vt:i4>152</vt:i4>
      </vt:variant>
      <vt:variant>
        <vt:i4>0</vt:i4>
      </vt:variant>
      <vt:variant>
        <vt:i4>5</vt:i4>
      </vt:variant>
      <vt:variant>
        <vt:lpwstr/>
      </vt:variant>
      <vt:variant>
        <vt:lpwstr>_Toc390950139</vt:lpwstr>
      </vt:variant>
      <vt:variant>
        <vt:i4>1310775</vt:i4>
      </vt:variant>
      <vt:variant>
        <vt:i4>146</vt:i4>
      </vt:variant>
      <vt:variant>
        <vt:i4>0</vt:i4>
      </vt:variant>
      <vt:variant>
        <vt:i4>5</vt:i4>
      </vt:variant>
      <vt:variant>
        <vt:lpwstr/>
      </vt:variant>
      <vt:variant>
        <vt:lpwstr>_Toc390950138</vt:lpwstr>
      </vt:variant>
      <vt:variant>
        <vt:i4>1310775</vt:i4>
      </vt:variant>
      <vt:variant>
        <vt:i4>140</vt:i4>
      </vt:variant>
      <vt:variant>
        <vt:i4>0</vt:i4>
      </vt:variant>
      <vt:variant>
        <vt:i4>5</vt:i4>
      </vt:variant>
      <vt:variant>
        <vt:lpwstr/>
      </vt:variant>
      <vt:variant>
        <vt:lpwstr>_Toc390950137</vt:lpwstr>
      </vt:variant>
      <vt:variant>
        <vt:i4>1310775</vt:i4>
      </vt:variant>
      <vt:variant>
        <vt:i4>134</vt:i4>
      </vt:variant>
      <vt:variant>
        <vt:i4>0</vt:i4>
      </vt:variant>
      <vt:variant>
        <vt:i4>5</vt:i4>
      </vt:variant>
      <vt:variant>
        <vt:lpwstr/>
      </vt:variant>
      <vt:variant>
        <vt:lpwstr>_Toc390950136</vt:lpwstr>
      </vt:variant>
      <vt:variant>
        <vt:i4>1310775</vt:i4>
      </vt:variant>
      <vt:variant>
        <vt:i4>128</vt:i4>
      </vt:variant>
      <vt:variant>
        <vt:i4>0</vt:i4>
      </vt:variant>
      <vt:variant>
        <vt:i4>5</vt:i4>
      </vt:variant>
      <vt:variant>
        <vt:lpwstr/>
      </vt:variant>
      <vt:variant>
        <vt:lpwstr>_Toc390950135</vt:lpwstr>
      </vt:variant>
      <vt:variant>
        <vt:i4>1310775</vt:i4>
      </vt:variant>
      <vt:variant>
        <vt:i4>122</vt:i4>
      </vt:variant>
      <vt:variant>
        <vt:i4>0</vt:i4>
      </vt:variant>
      <vt:variant>
        <vt:i4>5</vt:i4>
      </vt:variant>
      <vt:variant>
        <vt:lpwstr/>
      </vt:variant>
      <vt:variant>
        <vt:lpwstr>_Toc390950134</vt:lpwstr>
      </vt:variant>
      <vt:variant>
        <vt:i4>1310775</vt:i4>
      </vt:variant>
      <vt:variant>
        <vt:i4>116</vt:i4>
      </vt:variant>
      <vt:variant>
        <vt:i4>0</vt:i4>
      </vt:variant>
      <vt:variant>
        <vt:i4>5</vt:i4>
      </vt:variant>
      <vt:variant>
        <vt:lpwstr/>
      </vt:variant>
      <vt:variant>
        <vt:lpwstr>_Toc390950133</vt:lpwstr>
      </vt:variant>
      <vt:variant>
        <vt:i4>1310775</vt:i4>
      </vt:variant>
      <vt:variant>
        <vt:i4>110</vt:i4>
      </vt:variant>
      <vt:variant>
        <vt:i4>0</vt:i4>
      </vt:variant>
      <vt:variant>
        <vt:i4>5</vt:i4>
      </vt:variant>
      <vt:variant>
        <vt:lpwstr/>
      </vt:variant>
      <vt:variant>
        <vt:lpwstr>_Toc390950132</vt:lpwstr>
      </vt:variant>
      <vt:variant>
        <vt:i4>1310775</vt:i4>
      </vt:variant>
      <vt:variant>
        <vt:i4>104</vt:i4>
      </vt:variant>
      <vt:variant>
        <vt:i4>0</vt:i4>
      </vt:variant>
      <vt:variant>
        <vt:i4>5</vt:i4>
      </vt:variant>
      <vt:variant>
        <vt:lpwstr/>
      </vt:variant>
      <vt:variant>
        <vt:lpwstr>_Toc390950131</vt:lpwstr>
      </vt:variant>
      <vt:variant>
        <vt:i4>1310775</vt:i4>
      </vt:variant>
      <vt:variant>
        <vt:i4>98</vt:i4>
      </vt:variant>
      <vt:variant>
        <vt:i4>0</vt:i4>
      </vt:variant>
      <vt:variant>
        <vt:i4>5</vt:i4>
      </vt:variant>
      <vt:variant>
        <vt:lpwstr/>
      </vt:variant>
      <vt:variant>
        <vt:lpwstr>_Toc390950130</vt:lpwstr>
      </vt:variant>
      <vt:variant>
        <vt:i4>1376311</vt:i4>
      </vt:variant>
      <vt:variant>
        <vt:i4>92</vt:i4>
      </vt:variant>
      <vt:variant>
        <vt:i4>0</vt:i4>
      </vt:variant>
      <vt:variant>
        <vt:i4>5</vt:i4>
      </vt:variant>
      <vt:variant>
        <vt:lpwstr/>
      </vt:variant>
      <vt:variant>
        <vt:lpwstr>_Toc390950129</vt:lpwstr>
      </vt:variant>
      <vt:variant>
        <vt:i4>1376311</vt:i4>
      </vt:variant>
      <vt:variant>
        <vt:i4>86</vt:i4>
      </vt:variant>
      <vt:variant>
        <vt:i4>0</vt:i4>
      </vt:variant>
      <vt:variant>
        <vt:i4>5</vt:i4>
      </vt:variant>
      <vt:variant>
        <vt:lpwstr/>
      </vt:variant>
      <vt:variant>
        <vt:lpwstr>_Toc390950128</vt:lpwstr>
      </vt:variant>
      <vt:variant>
        <vt:i4>1376311</vt:i4>
      </vt:variant>
      <vt:variant>
        <vt:i4>80</vt:i4>
      </vt:variant>
      <vt:variant>
        <vt:i4>0</vt:i4>
      </vt:variant>
      <vt:variant>
        <vt:i4>5</vt:i4>
      </vt:variant>
      <vt:variant>
        <vt:lpwstr/>
      </vt:variant>
      <vt:variant>
        <vt:lpwstr>_Toc390950127</vt:lpwstr>
      </vt:variant>
      <vt:variant>
        <vt:i4>1376311</vt:i4>
      </vt:variant>
      <vt:variant>
        <vt:i4>74</vt:i4>
      </vt:variant>
      <vt:variant>
        <vt:i4>0</vt:i4>
      </vt:variant>
      <vt:variant>
        <vt:i4>5</vt:i4>
      </vt:variant>
      <vt:variant>
        <vt:lpwstr/>
      </vt:variant>
      <vt:variant>
        <vt:lpwstr>_Toc390950126</vt:lpwstr>
      </vt:variant>
      <vt:variant>
        <vt:i4>1376311</vt:i4>
      </vt:variant>
      <vt:variant>
        <vt:i4>68</vt:i4>
      </vt:variant>
      <vt:variant>
        <vt:i4>0</vt:i4>
      </vt:variant>
      <vt:variant>
        <vt:i4>5</vt:i4>
      </vt:variant>
      <vt:variant>
        <vt:lpwstr/>
      </vt:variant>
      <vt:variant>
        <vt:lpwstr>_Toc390950125</vt:lpwstr>
      </vt:variant>
      <vt:variant>
        <vt:i4>1376311</vt:i4>
      </vt:variant>
      <vt:variant>
        <vt:i4>62</vt:i4>
      </vt:variant>
      <vt:variant>
        <vt:i4>0</vt:i4>
      </vt:variant>
      <vt:variant>
        <vt:i4>5</vt:i4>
      </vt:variant>
      <vt:variant>
        <vt:lpwstr/>
      </vt:variant>
      <vt:variant>
        <vt:lpwstr>_Toc390950124</vt:lpwstr>
      </vt:variant>
      <vt:variant>
        <vt:i4>1376311</vt:i4>
      </vt:variant>
      <vt:variant>
        <vt:i4>56</vt:i4>
      </vt:variant>
      <vt:variant>
        <vt:i4>0</vt:i4>
      </vt:variant>
      <vt:variant>
        <vt:i4>5</vt:i4>
      </vt:variant>
      <vt:variant>
        <vt:lpwstr/>
      </vt:variant>
      <vt:variant>
        <vt:lpwstr>_Toc390950123</vt:lpwstr>
      </vt:variant>
      <vt:variant>
        <vt:i4>1376311</vt:i4>
      </vt:variant>
      <vt:variant>
        <vt:i4>50</vt:i4>
      </vt:variant>
      <vt:variant>
        <vt:i4>0</vt:i4>
      </vt:variant>
      <vt:variant>
        <vt:i4>5</vt:i4>
      </vt:variant>
      <vt:variant>
        <vt:lpwstr/>
      </vt:variant>
      <vt:variant>
        <vt:lpwstr>_Toc390950122</vt:lpwstr>
      </vt:variant>
      <vt:variant>
        <vt:i4>1376311</vt:i4>
      </vt:variant>
      <vt:variant>
        <vt:i4>44</vt:i4>
      </vt:variant>
      <vt:variant>
        <vt:i4>0</vt:i4>
      </vt:variant>
      <vt:variant>
        <vt:i4>5</vt:i4>
      </vt:variant>
      <vt:variant>
        <vt:lpwstr/>
      </vt:variant>
      <vt:variant>
        <vt:lpwstr>_Toc390950121</vt:lpwstr>
      </vt:variant>
      <vt:variant>
        <vt:i4>1376311</vt:i4>
      </vt:variant>
      <vt:variant>
        <vt:i4>38</vt:i4>
      </vt:variant>
      <vt:variant>
        <vt:i4>0</vt:i4>
      </vt:variant>
      <vt:variant>
        <vt:i4>5</vt:i4>
      </vt:variant>
      <vt:variant>
        <vt:lpwstr/>
      </vt:variant>
      <vt:variant>
        <vt:lpwstr>_Toc390950120</vt:lpwstr>
      </vt:variant>
      <vt:variant>
        <vt:i4>1441847</vt:i4>
      </vt:variant>
      <vt:variant>
        <vt:i4>32</vt:i4>
      </vt:variant>
      <vt:variant>
        <vt:i4>0</vt:i4>
      </vt:variant>
      <vt:variant>
        <vt:i4>5</vt:i4>
      </vt:variant>
      <vt:variant>
        <vt:lpwstr/>
      </vt:variant>
      <vt:variant>
        <vt:lpwstr>_Toc390950119</vt:lpwstr>
      </vt:variant>
      <vt:variant>
        <vt:i4>1441847</vt:i4>
      </vt:variant>
      <vt:variant>
        <vt:i4>26</vt:i4>
      </vt:variant>
      <vt:variant>
        <vt:i4>0</vt:i4>
      </vt:variant>
      <vt:variant>
        <vt:i4>5</vt:i4>
      </vt:variant>
      <vt:variant>
        <vt:lpwstr/>
      </vt:variant>
      <vt:variant>
        <vt:lpwstr>_Toc390950118</vt:lpwstr>
      </vt:variant>
      <vt:variant>
        <vt:i4>1441847</vt:i4>
      </vt:variant>
      <vt:variant>
        <vt:i4>20</vt:i4>
      </vt:variant>
      <vt:variant>
        <vt:i4>0</vt:i4>
      </vt:variant>
      <vt:variant>
        <vt:i4>5</vt:i4>
      </vt:variant>
      <vt:variant>
        <vt:lpwstr/>
      </vt:variant>
      <vt:variant>
        <vt:lpwstr>_Toc390950117</vt:lpwstr>
      </vt:variant>
      <vt:variant>
        <vt:i4>1441847</vt:i4>
      </vt:variant>
      <vt:variant>
        <vt:i4>14</vt:i4>
      </vt:variant>
      <vt:variant>
        <vt:i4>0</vt:i4>
      </vt:variant>
      <vt:variant>
        <vt:i4>5</vt:i4>
      </vt:variant>
      <vt:variant>
        <vt:lpwstr/>
      </vt:variant>
      <vt:variant>
        <vt:lpwstr>_Toc390950116</vt:lpwstr>
      </vt:variant>
      <vt:variant>
        <vt:i4>1441847</vt:i4>
      </vt:variant>
      <vt:variant>
        <vt:i4>8</vt:i4>
      </vt:variant>
      <vt:variant>
        <vt:i4>0</vt:i4>
      </vt:variant>
      <vt:variant>
        <vt:i4>5</vt:i4>
      </vt:variant>
      <vt:variant>
        <vt:lpwstr/>
      </vt:variant>
      <vt:variant>
        <vt:lpwstr>_Toc390950115</vt:lpwstr>
      </vt:variant>
      <vt:variant>
        <vt:i4>1441847</vt:i4>
      </vt:variant>
      <vt:variant>
        <vt:i4>2</vt:i4>
      </vt:variant>
      <vt:variant>
        <vt:i4>0</vt:i4>
      </vt:variant>
      <vt:variant>
        <vt:i4>5</vt:i4>
      </vt:variant>
      <vt:variant>
        <vt:lpwstr/>
      </vt:variant>
      <vt:variant>
        <vt:lpwstr>_Toc390950114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ЛЛЛЛЛЛЛЛЛЛЛЛЛЛЛЛЛЛЛЛЛЛЛЛЛЛЛЛЛЛЛЛЛЛЛЛЛЛЛЛЛЛЛЛЛЛЛЛЛЛЛЛЛЛЛЛЛЛЛЛЛЛЛЛЛЛЛЛЛЛЛЛЛЛЛЛЛЛЛЛЛЛЛЛЛЛЛЛЛ</dc:title>
  <dc:creator>User</dc:creator>
  <cp:lastModifiedBy>O.Sikachyna</cp:lastModifiedBy>
  <cp:revision>50</cp:revision>
  <cp:lastPrinted>2017-06-30T11:54:00Z</cp:lastPrinted>
  <dcterms:created xsi:type="dcterms:W3CDTF">2017-06-30T07:16:00Z</dcterms:created>
  <dcterms:modified xsi:type="dcterms:W3CDTF">2017-06-30T11:55:00Z</dcterms:modified>
</cp:coreProperties>
</file>