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CE5" w:rsidRPr="00376619" w:rsidRDefault="005C7CE5" w:rsidP="0037661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3F3F3"/>
        <w:spacing w:line="100" w:lineRule="exact"/>
        <w:ind w:firstLine="709"/>
        <w:rPr>
          <w:rFonts w:ascii="Arial" w:hAnsi="Arial" w:cs="Arial"/>
          <w:b/>
          <w:sz w:val="16"/>
          <w:szCs w:val="16"/>
        </w:rPr>
      </w:pPr>
    </w:p>
    <w:p w:rsidR="00985954" w:rsidRPr="004D0D85" w:rsidRDefault="00985954" w:rsidP="0037661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3F3F3"/>
        <w:spacing w:before="120"/>
        <w:ind w:firstLine="709"/>
        <w:rPr>
          <w:rFonts w:ascii="Arial" w:hAnsi="Arial" w:cs="Arial"/>
          <w:b/>
          <w:sz w:val="22"/>
          <w:szCs w:val="22"/>
        </w:rPr>
      </w:pPr>
      <w:r w:rsidRPr="004D0D85">
        <w:rPr>
          <w:rFonts w:ascii="Arial" w:hAnsi="Arial" w:cs="Arial"/>
          <w:b/>
          <w:sz w:val="22"/>
          <w:szCs w:val="22"/>
        </w:rPr>
        <w:t>2. ПРАЦЯ У ПРОМИСЛОВОСТІ</w:t>
      </w:r>
    </w:p>
    <w:p w:rsidR="00985954" w:rsidRDefault="00985954" w:rsidP="00481EFB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3F3F3"/>
        <w:spacing w:after="120"/>
        <w:ind w:firstLine="709"/>
        <w:rPr>
          <w:rFonts w:ascii="Arial" w:hAnsi="Arial" w:cs="Arial"/>
          <w:i/>
        </w:rPr>
      </w:pPr>
      <w:r w:rsidRPr="004D0D85">
        <w:rPr>
          <w:rFonts w:ascii="Arial" w:hAnsi="Arial" w:cs="Arial"/>
        </w:rPr>
        <w:t xml:space="preserve">  </w:t>
      </w:r>
      <w:r w:rsidRPr="004D0D85">
        <w:rPr>
          <w:rFonts w:ascii="Arial" w:hAnsi="Arial" w:cs="Arial"/>
          <w:i/>
        </w:rPr>
        <w:t xml:space="preserve">  </w:t>
      </w:r>
      <w:r w:rsidR="006E31BB">
        <w:rPr>
          <w:rFonts w:ascii="Arial" w:hAnsi="Arial" w:cs="Arial"/>
          <w:i/>
          <w:lang w:val="en-US"/>
        </w:rPr>
        <w:t>LABOUR IN INDUSTRY</w:t>
      </w:r>
    </w:p>
    <w:p w:rsidR="005C7CE5" w:rsidRPr="005C7CE5" w:rsidRDefault="005C7CE5" w:rsidP="0037661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3F3F3"/>
        <w:spacing w:line="80" w:lineRule="exact"/>
        <w:ind w:firstLine="709"/>
        <w:rPr>
          <w:rFonts w:ascii="Arial" w:hAnsi="Arial" w:cs="Arial"/>
          <w:sz w:val="18"/>
          <w:szCs w:val="18"/>
        </w:rPr>
      </w:pPr>
    </w:p>
    <w:p w:rsidR="00985954" w:rsidRPr="004D0D85" w:rsidRDefault="00985954" w:rsidP="00985954">
      <w:pPr>
        <w:pStyle w:val="a5"/>
        <w:jc w:val="left"/>
        <w:rPr>
          <w:rFonts w:ascii="Arial" w:hAnsi="Arial" w:cs="Arial"/>
          <w:sz w:val="16"/>
          <w:szCs w:val="16"/>
        </w:rPr>
      </w:pPr>
    </w:p>
    <w:tbl>
      <w:tblPr>
        <w:tblStyle w:val="a7"/>
        <w:tblW w:w="507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7"/>
        <w:gridCol w:w="8596"/>
      </w:tblGrid>
      <w:tr w:rsidR="00985954" w:rsidRPr="004D0D85" w:rsidTr="008142A5">
        <w:tc>
          <w:tcPr>
            <w:tcW w:w="335" w:type="pct"/>
          </w:tcPr>
          <w:p w:rsidR="00985954" w:rsidRPr="004D0D85" w:rsidRDefault="00985954" w:rsidP="00826B5E">
            <w:pPr>
              <w:pStyle w:val="a5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D0D85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4665" w:type="pct"/>
          </w:tcPr>
          <w:p w:rsidR="00985954" w:rsidRPr="004D0D85" w:rsidRDefault="00C813CA" w:rsidP="007C24DA">
            <w:pPr>
              <w:pStyle w:val="a5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="00985954" w:rsidRPr="004D0D85">
              <w:rPr>
                <w:rFonts w:ascii="Arial" w:hAnsi="Arial" w:cs="Arial"/>
                <w:sz w:val="24"/>
                <w:szCs w:val="24"/>
              </w:rPr>
              <w:t>ередньо</w:t>
            </w:r>
            <w:r w:rsidR="00E20B74" w:rsidRPr="004D0D85">
              <w:rPr>
                <w:rFonts w:ascii="Arial" w:hAnsi="Arial" w:cs="Arial"/>
                <w:sz w:val="24"/>
                <w:szCs w:val="24"/>
              </w:rPr>
              <w:t>обліков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="00985954" w:rsidRPr="004D0D85">
              <w:rPr>
                <w:rFonts w:ascii="Arial" w:hAnsi="Arial" w:cs="Arial"/>
                <w:sz w:val="24"/>
                <w:szCs w:val="24"/>
              </w:rPr>
              <w:t xml:space="preserve"> кільк</w:t>
            </w:r>
            <w:r>
              <w:rPr>
                <w:rFonts w:ascii="Arial" w:hAnsi="Arial" w:cs="Arial"/>
                <w:sz w:val="24"/>
                <w:szCs w:val="24"/>
              </w:rPr>
              <w:t>і</w:t>
            </w:r>
            <w:r w:rsidR="00985954" w:rsidRPr="004D0D85">
              <w:rPr>
                <w:rFonts w:ascii="Arial" w:hAnsi="Arial" w:cs="Arial"/>
                <w:sz w:val="24"/>
                <w:szCs w:val="24"/>
              </w:rPr>
              <w:t>ст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 w:rsidR="00E20B74" w:rsidRPr="004D0D85">
              <w:rPr>
                <w:rFonts w:ascii="Arial" w:hAnsi="Arial" w:cs="Arial"/>
                <w:sz w:val="24"/>
                <w:szCs w:val="24"/>
              </w:rPr>
              <w:t xml:space="preserve"> штатних</w:t>
            </w:r>
            <w:r w:rsidR="00985954" w:rsidRPr="004D0D85">
              <w:rPr>
                <w:rFonts w:ascii="Arial" w:hAnsi="Arial" w:cs="Arial"/>
                <w:sz w:val="24"/>
                <w:szCs w:val="24"/>
              </w:rPr>
              <w:t xml:space="preserve"> працівників за видами </w:t>
            </w:r>
            <w:r w:rsidR="007C24DA">
              <w:rPr>
                <w:rFonts w:ascii="Arial" w:hAnsi="Arial" w:cs="Arial"/>
                <w:sz w:val="24"/>
                <w:szCs w:val="24"/>
              </w:rPr>
              <w:t xml:space="preserve">економічної </w:t>
            </w:r>
            <w:r w:rsidR="00985954" w:rsidRPr="004D0D85">
              <w:rPr>
                <w:rFonts w:ascii="Arial" w:hAnsi="Arial" w:cs="Arial"/>
                <w:sz w:val="24"/>
                <w:szCs w:val="24"/>
              </w:rPr>
              <w:t>діяльності</w:t>
            </w:r>
            <w:r w:rsidR="007C24DA">
              <w:rPr>
                <w:rFonts w:ascii="Arial" w:hAnsi="Arial" w:cs="Arial"/>
                <w:sz w:val="24"/>
                <w:szCs w:val="24"/>
              </w:rPr>
              <w:t xml:space="preserve"> промисловості</w:t>
            </w:r>
            <w:r w:rsidR="008142A5">
              <w:rPr>
                <w:rStyle w:val="af"/>
                <w:rFonts w:ascii="Arial" w:hAnsi="Arial" w:cs="Arial"/>
                <w:sz w:val="24"/>
                <w:szCs w:val="24"/>
              </w:rPr>
              <w:footnoteReference w:id="1"/>
            </w:r>
          </w:p>
        </w:tc>
      </w:tr>
      <w:tr w:rsidR="00985954" w:rsidRPr="004D0D85" w:rsidTr="008142A5">
        <w:tc>
          <w:tcPr>
            <w:tcW w:w="335" w:type="pct"/>
          </w:tcPr>
          <w:p w:rsidR="00985954" w:rsidRPr="004D0D85" w:rsidRDefault="00985954" w:rsidP="00826B5E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65" w:type="pct"/>
          </w:tcPr>
          <w:p w:rsidR="00985954" w:rsidRPr="004D0D85" w:rsidRDefault="006E31BB" w:rsidP="006E31BB">
            <w:pPr>
              <w:pStyle w:val="a5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</w:t>
            </w:r>
            <w:r w:rsidR="00E20B74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verage number </w:t>
            </w:r>
            <w:r w:rsidRPr="006E31BB">
              <w:rPr>
                <w:rFonts w:ascii="Arial" w:hAnsi="Arial" w:cs="Arial"/>
                <w:b w:val="0"/>
                <w:i/>
                <w:sz w:val="22"/>
                <w:szCs w:val="22"/>
              </w:rPr>
              <w:t>of regular employees, by type of economic activity of industry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985954" w:rsidRPr="004D0D85" w:rsidRDefault="00985954" w:rsidP="00985954">
      <w:pPr>
        <w:ind w:right="-142"/>
        <w:jc w:val="right"/>
        <w:rPr>
          <w:rFonts w:ascii="Arial" w:hAnsi="Arial" w:cs="Arial"/>
          <w:i/>
          <w:sz w:val="16"/>
          <w:szCs w:val="16"/>
        </w:rPr>
      </w:pPr>
    </w:p>
    <w:p w:rsidR="00985954" w:rsidRPr="004D0D85" w:rsidRDefault="00985954" w:rsidP="00985954">
      <w:pPr>
        <w:ind w:right="-142"/>
        <w:jc w:val="right"/>
        <w:rPr>
          <w:rFonts w:ascii="Arial" w:hAnsi="Arial" w:cs="Arial"/>
          <w:i/>
          <w:sz w:val="22"/>
          <w:szCs w:val="22"/>
        </w:rPr>
      </w:pPr>
      <w:r w:rsidRPr="004D0D85">
        <w:rPr>
          <w:rFonts w:ascii="Arial" w:hAnsi="Arial" w:cs="Arial"/>
          <w:i/>
        </w:rPr>
        <w:t xml:space="preserve"> (тис. осіб)</w:t>
      </w:r>
    </w:p>
    <w:tbl>
      <w:tblPr>
        <w:tblW w:w="5079" w:type="pct"/>
        <w:tblLook w:val="0000" w:firstRow="0" w:lastRow="0" w:firstColumn="0" w:lastColumn="0" w:noHBand="0" w:noVBand="0"/>
      </w:tblPr>
      <w:tblGrid>
        <w:gridCol w:w="4394"/>
        <w:gridCol w:w="963"/>
        <w:gridCol w:w="964"/>
        <w:gridCol w:w="964"/>
        <w:gridCol w:w="964"/>
        <w:gridCol w:w="964"/>
      </w:tblGrid>
      <w:tr w:rsidR="00E20B74" w:rsidRPr="004D0D85" w:rsidTr="005B756C">
        <w:tc>
          <w:tcPr>
            <w:tcW w:w="23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0B74" w:rsidRPr="005B756C" w:rsidRDefault="00E20B74" w:rsidP="005C7CE5">
            <w:pPr>
              <w:pStyle w:val="1"/>
              <w:spacing w:after="60" w:line="220" w:lineRule="exact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B74" w:rsidRPr="005B756C" w:rsidRDefault="00E20B74" w:rsidP="005C7CE5">
            <w:pPr>
              <w:widowControl w:val="0"/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B756C">
              <w:rPr>
                <w:rFonts w:ascii="Arial" w:hAnsi="Arial" w:cs="Arial"/>
                <w:snapToGrid w:val="0"/>
                <w:sz w:val="22"/>
                <w:szCs w:val="22"/>
              </w:rPr>
              <w:t>2011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B74" w:rsidRPr="005B756C" w:rsidRDefault="00E20B74" w:rsidP="005C7CE5">
            <w:pPr>
              <w:widowControl w:val="0"/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B756C">
              <w:rPr>
                <w:rFonts w:ascii="Arial" w:hAnsi="Arial" w:cs="Arial"/>
                <w:snapToGrid w:val="0"/>
                <w:sz w:val="22"/>
                <w:szCs w:val="22"/>
              </w:rPr>
              <w:t>2012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B74" w:rsidRPr="005B756C" w:rsidRDefault="00E20B74" w:rsidP="005C7CE5">
            <w:pPr>
              <w:widowControl w:val="0"/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B756C">
              <w:rPr>
                <w:rFonts w:ascii="Arial" w:hAnsi="Arial" w:cs="Arial"/>
                <w:snapToGrid w:val="0"/>
                <w:sz w:val="22"/>
                <w:szCs w:val="22"/>
              </w:rPr>
              <w:t>2013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0B74" w:rsidRPr="005B756C" w:rsidRDefault="00E20B74" w:rsidP="005C7CE5">
            <w:pPr>
              <w:widowControl w:val="0"/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B756C">
              <w:rPr>
                <w:rFonts w:ascii="Arial" w:hAnsi="Arial" w:cs="Arial"/>
                <w:snapToGrid w:val="0"/>
                <w:sz w:val="22"/>
                <w:szCs w:val="22"/>
              </w:rPr>
              <w:t>2014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0B74" w:rsidRPr="005B756C" w:rsidRDefault="00E20B74" w:rsidP="005C7CE5">
            <w:pPr>
              <w:widowControl w:val="0"/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5B756C">
              <w:rPr>
                <w:rFonts w:ascii="Arial" w:hAnsi="Arial" w:cs="Arial"/>
                <w:snapToGrid w:val="0"/>
                <w:sz w:val="22"/>
                <w:szCs w:val="22"/>
              </w:rPr>
              <w:t>2015</w:t>
            </w:r>
          </w:p>
        </w:tc>
      </w:tr>
      <w:tr w:rsidR="00026B0E" w:rsidRPr="004D0D85" w:rsidTr="008142A5">
        <w:tc>
          <w:tcPr>
            <w:tcW w:w="2385" w:type="pct"/>
            <w:tcBorders>
              <w:top w:val="single" w:sz="4" w:space="0" w:color="auto"/>
            </w:tcBorders>
            <w:vAlign w:val="bottom"/>
          </w:tcPr>
          <w:p w:rsidR="00026B0E" w:rsidRPr="0040193F" w:rsidRDefault="00026B0E" w:rsidP="0040193F">
            <w:pPr>
              <w:spacing w:before="120" w:line="200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40193F">
              <w:rPr>
                <w:rFonts w:ascii="Arial" w:hAnsi="Arial" w:cs="Arial"/>
                <w:b/>
                <w:sz w:val="21"/>
                <w:szCs w:val="21"/>
              </w:rPr>
              <w:t xml:space="preserve">Промисловість </w:t>
            </w:r>
          </w:p>
        </w:tc>
        <w:tc>
          <w:tcPr>
            <w:tcW w:w="523" w:type="pct"/>
            <w:tcBorders>
              <w:top w:val="single" w:sz="4" w:space="0" w:color="auto"/>
            </w:tcBorders>
            <w:vAlign w:val="bottom"/>
          </w:tcPr>
          <w:p w:rsidR="00026B0E" w:rsidRPr="0040193F" w:rsidRDefault="00026B0E" w:rsidP="0040193F">
            <w:pPr>
              <w:spacing w:before="120" w:line="200" w:lineRule="exact"/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40193F">
              <w:rPr>
                <w:rFonts w:ascii="Arial" w:hAnsi="Arial" w:cs="Arial"/>
                <w:b/>
                <w:sz w:val="21"/>
                <w:szCs w:val="21"/>
              </w:rPr>
              <w:t>2828</w:t>
            </w: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26B0E" w:rsidRPr="0040193F" w:rsidRDefault="00026B0E" w:rsidP="0040193F">
            <w:pPr>
              <w:spacing w:before="120" w:line="200" w:lineRule="exact"/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40193F">
              <w:rPr>
                <w:rFonts w:ascii="Arial" w:hAnsi="Arial" w:cs="Arial"/>
                <w:b/>
                <w:sz w:val="21"/>
                <w:szCs w:val="21"/>
              </w:rPr>
              <w:t>2804</w:t>
            </w: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26B0E" w:rsidRPr="0040193F" w:rsidRDefault="00026B0E" w:rsidP="0040193F">
            <w:pPr>
              <w:spacing w:before="120" w:line="200" w:lineRule="exact"/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40193F">
              <w:rPr>
                <w:rFonts w:ascii="Arial" w:hAnsi="Arial" w:cs="Arial"/>
                <w:b/>
                <w:sz w:val="21"/>
                <w:szCs w:val="21"/>
              </w:rPr>
              <w:t>2673</w:t>
            </w: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26B0E" w:rsidRPr="0040193F" w:rsidRDefault="00026B0E" w:rsidP="0040193F">
            <w:pPr>
              <w:spacing w:before="120" w:line="200" w:lineRule="exact"/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40193F">
              <w:rPr>
                <w:rFonts w:ascii="Arial" w:hAnsi="Arial" w:cs="Arial"/>
                <w:b/>
                <w:sz w:val="21"/>
                <w:szCs w:val="21"/>
              </w:rPr>
              <w:t>2297</w:t>
            </w: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26B0E" w:rsidRPr="0040193F" w:rsidRDefault="00026B0E" w:rsidP="0040193F">
            <w:pPr>
              <w:widowControl w:val="0"/>
              <w:spacing w:before="120" w:line="200" w:lineRule="exact"/>
              <w:jc w:val="right"/>
              <w:rPr>
                <w:rFonts w:ascii="Arial" w:eastAsia="Arial Unicode MS" w:hAnsi="Arial" w:cs="Arial"/>
                <w:b/>
                <w:sz w:val="21"/>
                <w:szCs w:val="21"/>
              </w:rPr>
            </w:pPr>
            <w:r w:rsidRPr="0040193F">
              <w:rPr>
                <w:rFonts w:ascii="Arial" w:eastAsia="Arial Unicode MS" w:hAnsi="Arial" w:cs="Arial"/>
                <w:b/>
                <w:sz w:val="21"/>
                <w:szCs w:val="21"/>
              </w:rPr>
              <w:t>2040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Добувна промисловість і розроблення кар’єрів</w:t>
            </w:r>
          </w:p>
        </w:tc>
        <w:tc>
          <w:tcPr>
            <w:tcW w:w="523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436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427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421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  <w:lang w:eastAsia="uk-UA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309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40193F">
              <w:rPr>
                <w:rFonts w:ascii="Arial" w:hAnsi="Arial" w:cs="Arial"/>
                <w:snapToGrid w:val="0"/>
                <w:sz w:val="21"/>
                <w:szCs w:val="21"/>
              </w:rPr>
              <w:t>255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990231">
            <w:pPr>
              <w:spacing w:line="20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з неї</w:t>
            </w:r>
          </w:p>
        </w:tc>
        <w:tc>
          <w:tcPr>
            <w:tcW w:w="523" w:type="pct"/>
            <w:vAlign w:val="bottom"/>
          </w:tcPr>
          <w:p w:rsidR="00026B0E" w:rsidRPr="0040193F" w:rsidRDefault="00026B0E" w:rsidP="008142A5">
            <w:pPr>
              <w:spacing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990231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 xml:space="preserve">добування кам’яного та бурого вугілля </w:t>
            </w:r>
          </w:p>
        </w:tc>
        <w:tc>
          <w:tcPr>
            <w:tcW w:w="523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271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260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261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164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125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990231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добування сирої нафти та природного газу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91648D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29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91648D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29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28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24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21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990231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 xml:space="preserve">добування металевих руд 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91648D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84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91648D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83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82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77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75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113" w:right="-113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 xml:space="preserve">Переробна промисловість 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1836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1803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1713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1511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1339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Виробництво харчових продуктів, напоїв і тютюнових виробів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378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373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362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323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290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97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96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83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75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72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84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83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81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75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69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Виробництво коксу та продуктів нафтоперероблення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44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41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34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31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28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 xml:space="preserve">Виробництво хімічних речовин і хімічної продукції 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87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81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82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74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62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19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20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21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22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21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161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156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142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129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114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342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331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313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272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244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Машинобудування, крім ремонту і монтажу машин і устатковання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91648D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473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675D0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4</w:t>
            </w:r>
            <w:r w:rsidR="0091648D" w:rsidRPr="0040193F">
              <w:rPr>
                <w:rFonts w:ascii="Arial" w:hAnsi="Arial" w:cs="Arial"/>
                <w:sz w:val="21"/>
                <w:szCs w:val="21"/>
              </w:rPr>
              <w:t>6</w:t>
            </w:r>
            <w:r w:rsidRPr="0040193F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456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402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346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виробництво комп’ютерів, електронної та оптичної продукції</w:t>
            </w:r>
          </w:p>
        </w:tc>
        <w:tc>
          <w:tcPr>
            <w:tcW w:w="523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50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46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45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33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30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виробництво електричного устатковання</w:t>
            </w:r>
          </w:p>
        </w:tc>
        <w:tc>
          <w:tcPr>
            <w:tcW w:w="523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62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64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61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61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53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523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185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179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177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142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121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523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175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181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174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166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142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523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152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152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138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108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94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113" w:right="-113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23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401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403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397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348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326</w:t>
            </w:r>
          </w:p>
        </w:tc>
      </w:tr>
      <w:tr w:rsidR="00026B0E" w:rsidRPr="004D0D85" w:rsidTr="008142A5">
        <w:tc>
          <w:tcPr>
            <w:tcW w:w="2385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ind w:left="113" w:right="-113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Водопостачання; каналізація, поводження з відходами</w:t>
            </w:r>
          </w:p>
        </w:tc>
        <w:tc>
          <w:tcPr>
            <w:tcW w:w="523" w:type="pct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155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171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142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129</w:t>
            </w:r>
          </w:p>
        </w:tc>
        <w:tc>
          <w:tcPr>
            <w:tcW w:w="523" w:type="pct"/>
            <w:shd w:val="clear" w:color="auto" w:fill="auto"/>
            <w:vAlign w:val="bottom"/>
          </w:tcPr>
          <w:p w:rsidR="00026B0E" w:rsidRPr="0040193F" w:rsidRDefault="00026B0E" w:rsidP="008142A5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40193F">
              <w:rPr>
                <w:rFonts w:ascii="Arial" w:hAnsi="Arial" w:cs="Arial"/>
                <w:sz w:val="21"/>
                <w:szCs w:val="21"/>
              </w:rPr>
              <w:t>119</w:t>
            </w:r>
          </w:p>
        </w:tc>
      </w:tr>
    </w:tbl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24"/>
        <w:gridCol w:w="8446"/>
      </w:tblGrid>
      <w:tr w:rsidR="00985954" w:rsidRPr="004D0D85" w:rsidTr="00781E80">
        <w:tc>
          <w:tcPr>
            <w:tcW w:w="344" w:type="pct"/>
          </w:tcPr>
          <w:p w:rsidR="00985954" w:rsidRPr="004D0D85" w:rsidRDefault="00985954" w:rsidP="008142A5">
            <w:pPr>
              <w:pStyle w:val="a5"/>
              <w:pageBreakBefore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D0D85">
              <w:rPr>
                <w:rFonts w:ascii="Arial" w:hAnsi="Arial" w:cs="Arial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656" w:type="pct"/>
          </w:tcPr>
          <w:p w:rsidR="00985954" w:rsidRPr="004D0D85" w:rsidRDefault="00985954" w:rsidP="00E20B74">
            <w:pPr>
              <w:pStyle w:val="a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D0D85">
              <w:rPr>
                <w:rFonts w:ascii="Arial" w:hAnsi="Arial" w:cs="Arial"/>
                <w:sz w:val="24"/>
                <w:szCs w:val="24"/>
              </w:rPr>
              <w:t>Середн</w:t>
            </w:r>
            <w:r w:rsidR="00E20B74" w:rsidRPr="004D0D85">
              <w:rPr>
                <w:rFonts w:ascii="Arial" w:hAnsi="Arial" w:cs="Arial"/>
                <w:sz w:val="24"/>
                <w:szCs w:val="24"/>
              </w:rPr>
              <w:t>я</w:t>
            </w:r>
            <w:r w:rsidRPr="004D0D85">
              <w:rPr>
                <w:rFonts w:ascii="Arial" w:hAnsi="Arial" w:cs="Arial"/>
                <w:sz w:val="24"/>
                <w:szCs w:val="24"/>
              </w:rPr>
              <w:t xml:space="preserve"> кількість працівників в еквіваленті повної зайнятості 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 xml:space="preserve">за видами </w:t>
            </w:r>
            <w:r w:rsidR="007C24DA">
              <w:rPr>
                <w:rFonts w:ascii="Arial" w:hAnsi="Arial" w:cs="Arial"/>
                <w:sz w:val="24"/>
                <w:szCs w:val="24"/>
              </w:rPr>
              <w:t xml:space="preserve">економічної 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>діяльності</w:t>
            </w:r>
            <w:r w:rsidR="007C24DA">
              <w:rPr>
                <w:rFonts w:ascii="Arial" w:hAnsi="Arial" w:cs="Arial"/>
                <w:sz w:val="24"/>
                <w:szCs w:val="24"/>
              </w:rPr>
              <w:t xml:space="preserve"> промисловості</w:t>
            </w:r>
          </w:p>
        </w:tc>
      </w:tr>
      <w:tr w:rsidR="00985954" w:rsidRPr="004D0D85" w:rsidTr="00781E80">
        <w:tc>
          <w:tcPr>
            <w:tcW w:w="344" w:type="pct"/>
          </w:tcPr>
          <w:p w:rsidR="00985954" w:rsidRPr="004D0D85" w:rsidRDefault="00985954" w:rsidP="00826B5E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56" w:type="pct"/>
          </w:tcPr>
          <w:p w:rsidR="00985954" w:rsidRPr="004D0D85" w:rsidRDefault="006E31BB" w:rsidP="006E31BB">
            <w:pPr>
              <w:pStyle w:val="a5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</w:t>
            </w:r>
            <w:r w:rsidR="00E20B74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>verage number of employees in full-time equivalent</w:t>
            </w:r>
            <w:r w:rsidR="009048D4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="00E20B74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191EE7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 type of economic activity of industry</w:t>
            </w:r>
          </w:p>
        </w:tc>
      </w:tr>
    </w:tbl>
    <w:p w:rsidR="00985954" w:rsidRPr="004D0D85" w:rsidRDefault="00985954" w:rsidP="00985954">
      <w:pPr>
        <w:jc w:val="right"/>
        <w:rPr>
          <w:rFonts w:ascii="Arial" w:hAnsi="Arial" w:cs="Arial"/>
          <w:i/>
          <w:sz w:val="16"/>
          <w:szCs w:val="16"/>
        </w:rPr>
      </w:pPr>
    </w:p>
    <w:p w:rsidR="00985954" w:rsidRPr="004D0D85" w:rsidRDefault="00985954" w:rsidP="00985954">
      <w:pPr>
        <w:jc w:val="right"/>
        <w:rPr>
          <w:rFonts w:ascii="Arial" w:hAnsi="Arial" w:cs="Arial"/>
          <w:i/>
          <w:sz w:val="22"/>
          <w:szCs w:val="22"/>
        </w:rPr>
      </w:pPr>
      <w:r w:rsidRPr="004D0D85">
        <w:rPr>
          <w:rFonts w:ascii="Arial" w:hAnsi="Arial" w:cs="Arial"/>
          <w:i/>
        </w:rPr>
        <w:t xml:space="preserve"> (тис. осіб)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812"/>
        <w:gridCol w:w="1629"/>
        <w:gridCol w:w="1629"/>
      </w:tblGrid>
      <w:tr w:rsidR="003A7CCA" w:rsidRPr="004D0D85" w:rsidTr="00643723">
        <w:tc>
          <w:tcPr>
            <w:tcW w:w="32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CA" w:rsidRPr="004D0D85" w:rsidRDefault="003A7CCA" w:rsidP="00D649DC">
            <w:pPr>
              <w:pStyle w:val="1"/>
              <w:spacing w:after="6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7CCA" w:rsidRPr="004D0D85" w:rsidRDefault="003A7CCA" w:rsidP="00D649DC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D0D85">
              <w:rPr>
                <w:rFonts w:ascii="Arial" w:hAnsi="Arial" w:cs="Arial"/>
                <w:snapToGrid w:val="0"/>
                <w:sz w:val="22"/>
                <w:szCs w:val="22"/>
              </w:rPr>
              <w:t>2014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7CCA" w:rsidRPr="004D0D85" w:rsidRDefault="003A7CCA" w:rsidP="00D649DC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D0D85">
              <w:rPr>
                <w:rFonts w:ascii="Arial" w:hAnsi="Arial" w:cs="Arial"/>
                <w:snapToGrid w:val="0"/>
                <w:sz w:val="22"/>
                <w:szCs w:val="22"/>
              </w:rPr>
              <w:t>2015</w:t>
            </w:r>
          </w:p>
        </w:tc>
      </w:tr>
      <w:tr w:rsidR="003A7CCA" w:rsidRPr="004D0D85" w:rsidTr="00643723">
        <w:tc>
          <w:tcPr>
            <w:tcW w:w="3204" w:type="pct"/>
            <w:tcBorders>
              <w:top w:val="single" w:sz="4" w:space="0" w:color="auto"/>
            </w:tcBorders>
            <w:vAlign w:val="bottom"/>
          </w:tcPr>
          <w:p w:rsidR="003A7CCA" w:rsidRPr="003A7CCA" w:rsidRDefault="003A7CCA" w:rsidP="003A7CCA">
            <w:pPr>
              <w:spacing w:before="120" w:line="24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r w:rsidRPr="003A7CCA">
              <w:rPr>
                <w:rFonts w:ascii="Arial" w:hAnsi="Arial" w:cs="Arial"/>
                <w:b/>
                <w:sz w:val="22"/>
                <w:szCs w:val="22"/>
              </w:rPr>
              <w:t xml:space="preserve">Промисловість </w:t>
            </w:r>
          </w:p>
        </w:tc>
        <w:tc>
          <w:tcPr>
            <w:tcW w:w="8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b/>
                <w:snapToGrid w:val="0"/>
                <w:sz w:val="22"/>
                <w:szCs w:val="22"/>
              </w:rPr>
              <w:t>2140</w:t>
            </w:r>
          </w:p>
        </w:tc>
        <w:tc>
          <w:tcPr>
            <w:tcW w:w="8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b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b/>
                <w:snapToGrid w:val="0"/>
                <w:sz w:val="22"/>
                <w:szCs w:val="22"/>
              </w:rPr>
              <w:t>1913</w:t>
            </w:r>
          </w:p>
        </w:tc>
      </w:tr>
      <w:tr w:rsidR="003A7CCA" w:rsidRPr="004D0D85" w:rsidTr="00643723">
        <w:tc>
          <w:tcPr>
            <w:tcW w:w="3204" w:type="pct"/>
            <w:vAlign w:val="bottom"/>
          </w:tcPr>
          <w:p w:rsidR="003A7CCA" w:rsidRPr="003A7CCA" w:rsidRDefault="003A7CCA" w:rsidP="00D16D8B">
            <w:pPr>
              <w:spacing w:before="120" w:line="24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288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229</w:t>
            </w:r>
          </w:p>
        </w:tc>
      </w:tr>
      <w:tr w:rsidR="003A7CCA" w:rsidRPr="004D0D85" w:rsidTr="00643723">
        <w:tc>
          <w:tcPr>
            <w:tcW w:w="3204" w:type="pct"/>
            <w:vAlign w:val="bottom"/>
          </w:tcPr>
          <w:p w:rsidR="003A7CCA" w:rsidRPr="003A7CCA" w:rsidRDefault="003A7CCA" w:rsidP="00D16D8B">
            <w:pPr>
              <w:spacing w:before="120" w:line="24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з неї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 xml:space="preserve">добування кам’яного та бурого вугілля 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149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105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добування сирої нафти та природного газу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24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21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 xml:space="preserve">добування металевих руд 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spacing w:before="90" w:line="220" w:lineRule="exact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A7CCA">
              <w:rPr>
                <w:rFonts w:ascii="Arial" w:hAnsi="Arial" w:cs="Arial"/>
                <w:bCs/>
                <w:sz w:val="22"/>
                <w:szCs w:val="22"/>
              </w:rPr>
              <w:t>74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spacing w:before="90" w:line="220" w:lineRule="exact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A7CCA">
              <w:rPr>
                <w:rFonts w:ascii="Arial" w:hAnsi="Arial" w:cs="Arial"/>
                <w:bCs/>
                <w:sz w:val="22"/>
                <w:szCs w:val="22"/>
              </w:rPr>
              <w:t>75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113" w:right="-113"/>
              <w:rPr>
                <w:rFonts w:ascii="Arial" w:hAnsi="Arial" w:cs="Arial"/>
                <w:bCs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Переробна</w:t>
            </w:r>
            <w:r w:rsidRPr="003A7CC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A7CCA">
              <w:rPr>
                <w:rFonts w:ascii="Arial" w:hAnsi="Arial" w:cs="Arial"/>
                <w:sz w:val="22"/>
                <w:szCs w:val="22"/>
              </w:rPr>
              <w:t>промисловість</w:t>
            </w:r>
            <w:r w:rsidRPr="003A7CC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1388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1250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305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279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67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67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71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67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30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27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 xml:space="preserve">Виробництво хімічних речовин і хімічної продукції 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69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59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22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21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117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108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253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227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spacing w:before="90" w:line="220" w:lineRule="exact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A7CCA">
              <w:rPr>
                <w:rFonts w:ascii="Arial" w:hAnsi="Arial" w:cs="Arial"/>
                <w:bCs/>
                <w:sz w:val="22"/>
                <w:szCs w:val="22"/>
              </w:rPr>
              <w:t>355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spacing w:before="90" w:line="220" w:lineRule="exact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3A7CCA">
              <w:rPr>
                <w:rFonts w:ascii="Arial" w:hAnsi="Arial" w:cs="Arial"/>
                <w:bCs/>
                <w:sz w:val="22"/>
                <w:szCs w:val="22"/>
              </w:rPr>
              <w:t>346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34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виробництво комп’ютерів, електронної та оптичної продукції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30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27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34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52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45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34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127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111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34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147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126</w:t>
            </w:r>
          </w:p>
        </w:tc>
      </w:tr>
      <w:tr w:rsidR="003A7CCA" w:rsidRPr="004D0D85" w:rsidTr="00643723">
        <w:tc>
          <w:tcPr>
            <w:tcW w:w="3204" w:type="pct"/>
          </w:tcPr>
          <w:p w:rsidR="003A7CCA" w:rsidRPr="003A7CCA" w:rsidRDefault="003A7CCA" w:rsidP="00D16D8B">
            <w:pPr>
              <w:spacing w:before="120" w:line="24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99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88</w:t>
            </w:r>
          </w:p>
        </w:tc>
      </w:tr>
      <w:tr w:rsidR="003A7CCA" w:rsidRPr="004D0D85" w:rsidTr="00643723">
        <w:tc>
          <w:tcPr>
            <w:tcW w:w="3204" w:type="pct"/>
            <w:vAlign w:val="bottom"/>
          </w:tcPr>
          <w:p w:rsidR="003A7CCA" w:rsidRPr="003A7CCA" w:rsidRDefault="003A7CCA" w:rsidP="00D16D8B">
            <w:pPr>
              <w:spacing w:before="120" w:line="24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340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318</w:t>
            </w:r>
          </w:p>
        </w:tc>
      </w:tr>
      <w:tr w:rsidR="003A7CCA" w:rsidRPr="004D0D85" w:rsidTr="00643723">
        <w:tc>
          <w:tcPr>
            <w:tcW w:w="3204" w:type="pct"/>
            <w:vAlign w:val="bottom"/>
          </w:tcPr>
          <w:p w:rsidR="003A7CCA" w:rsidRPr="003A7CCA" w:rsidRDefault="003A7CCA" w:rsidP="00D16D8B">
            <w:pPr>
              <w:spacing w:before="120" w:line="24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3A7CCA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124</w:t>
            </w:r>
          </w:p>
        </w:tc>
        <w:tc>
          <w:tcPr>
            <w:tcW w:w="898" w:type="pct"/>
            <w:shd w:val="clear" w:color="auto" w:fill="auto"/>
            <w:vAlign w:val="bottom"/>
          </w:tcPr>
          <w:p w:rsidR="003A7CCA" w:rsidRPr="003A7CCA" w:rsidRDefault="003A7CCA" w:rsidP="00E20B74">
            <w:pPr>
              <w:widowControl w:val="0"/>
              <w:spacing w:before="90" w:line="22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A7CCA">
              <w:rPr>
                <w:rFonts w:ascii="Arial" w:hAnsi="Arial" w:cs="Arial"/>
                <w:snapToGrid w:val="0"/>
                <w:sz w:val="22"/>
                <w:szCs w:val="22"/>
              </w:rPr>
              <w:t>116</w:t>
            </w:r>
          </w:p>
        </w:tc>
      </w:tr>
    </w:tbl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7"/>
        <w:gridCol w:w="8345"/>
      </w:tblGrid>
      <w:tr w:rsidR="00985954" w:rsidRPr="004D0D85" w:rsidTr="00E20B74">
        <w:tc>
          <w:tcPr>
            <w:tcW w:w="617" w:type="dxa"/>
          </w:tcPr>
          <w:p w:rsidR="00985954" w:rsidRPr="004D0D85" w:rsidRDefault="00985954" w:rsidP="00781E80">
            <w:pPr>
              <w:pStyle w:val="a5"/>
              <w:pageBreakBefore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D0D85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 w:rsidR="00781E80">
              <w:rPr>
                <w:rFonts w:ascii="Arial" w:hAnsi="Arial" w:cs="Arial"/>
                <w:sz w:val="24"/>
                <w:szCs w:val="24"/>
              </w:rPr>
              <w:t>3</w:t>
            </w:r>
            <w:r w:rsidRPr="004D0D8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45" w:type="dxa"/>
          </w:tcPr>
          <w:p w:rsidR="00985954" w:rsidRPr="004D0D85" w:rsidRDefault="00985954" w:rsidP="00805F68">
            <w:pPr>
              <w:pStyle w:val="a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D0D85">
              <w:rPr>
                <w:rFonts w:ascii="Arial" w:hAnsi="Arial" w:cs="Arial"/>
                <w:sz w:val="24"/>
                <w:szCs w:val="24"/>
              </w:rPr>
              <w:t xml:space="preserve">Використання фонду робочого часу працівників 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 xml:space="preserve">за видами </w:t>
            </w:r>
            <w:r w:rsidR="007C24DA">
              <w:rPr>
                <w:rFonts w:ascii="Arial" w:hAnsi="Arial" w:cs="Arial"/>
                <w:sz w:val="24"/>
                <w:szCs w:val="24"/>
              </w:rPr>
              <w:t xml:space="preserve">економічної 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>діяльності</w:t>
            </w:r>
            <w:r w:rsidR="007C24DA">
              <w:rPr>
                <w:rFonts w:ascii="Arial" w:hAnsi="Arial" w:cs="Arial"/>
                <w:sz w:val="24"/>
                <w:szCs w:val="24"/>
              </w:rPr>
              <w:t xml:space="preserve"> промисловості</w:t>
            </w:r>
            <w:r w:rsidRPr="004D0D85">
              <w:rPr>
                <w:rFonts w:ascii="Arial" w:hAnsi="Arial" w:cs="Arial"/>
                <w:sz w:val="24"/>
                <w:szCs w:val="24"/>
              </w:rPr>
              <w:t xml:space="preserve"> у 201</w:t>
            </w:r>
            <w:r w:rsidR="00805F68">
              <w:rPr>
                <w:rFonts w:ascii="Arial" w:hAnsi="Arial" w:cs="Arial"/>
                <w:sz w:val="24"/>
                <w:szCs w:val="24"/>
              </w:rPr>
              <w:t>3</w:t>
            </w:r>
            <w:r w:rsidRPr="004D0D85">
              <w:rPr>
                <w:rFonts w:ascii="Arial" w:hAnsi="Arial" w:cs="Arial"/>
                <w:sz w:val="24"/>
                <w:szCs w:val="24"/>
              </w:rPr>
              <w:t xml:space="preserve"> році</w:t>
            </w:r>
          </w:p>
        </w:tc>
      </w:tr>
      <w:tr w:rsidR="00985954" w:rsidRPr="004D0D85" w:rsidTr="00E20B74">
        <w:tc>
          <w:tcPr>
            <w:tcW w:w="617" w:type="dxa"/>
          </w:tcPr>
          <w:p w:rsidR="00985954" w:rsidRPr="004D0D85" w:rsidRDefault="00985954" w:rsidP="00826B5E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345" w:type="dxa"/>
          </w:tcPr>
          <w:p w:rsidR="00985954" w:rsidRPr="004D0D85" w:rsidRDefault="006E31BB" w:rsidP="006E31BB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E31BB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Use of employees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Pr="006E31BB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working hours</w:t>
            </w:r>
            <w:r w:rsidR="009048D4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191EE7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 type of economic activity of industry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985954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>in 201</w:t>
            </w:r>
            <w:r w:rsidR="00805F68">
              <w:rPr>
                <w:rFonts w:ascii="Arial" w:hAnsi="Arial" w:cs="Arial"/>
                <w:b w:val="0"/>
                <w:i/>
                <w:sz w:val="22"/>
                <w:szCs w:val="22"/>
              </w:rPr>
              <w:t>3</w:t>
            </w:r>
          </w:p>
        </w:tc>
      </w:tr>
    </w:tbl>
    <w:p w:rsidR="00985954" w:rsidRPr="00287CD6" w:rsidRDefault="00985954" w:rsidP="00287CD6">
      <w:pPr>
        <w:pStyle w:val="a5"/>
        <w:rPr>
          <w:sz w:val="16"/>
          <w:szCs w:val="16"/>
        </w:rPr>
      </w:pPr>
    </w:p>
    <w:p w:rsidR="00985954" w:rsidRPr="004D0D85" w:rsidRDefault="00985954" w:rsidP="00985954">
      <w:pPr>
        <w:spacing w:line="240" w:lineRule="exact"/>
        <w:jc w:val="right"/>
        <w:rPr>
          <w:rFonts w:ascii="Arial" w:hAnsi="Arial" w:cs="Arial"/>
          <w:i/>
        </w:rPr>
      </w:pPr>
      <w:r w:rsidRPr="004D0D85">
        <w:rPr>
          <w:rFonts w:ascii="Arial" w:hAnsi="Arial" w:cs="Arial"/>
          <w:i/>
        </w:rPr>
        <w:t>(в середньому на одного штатного працівника)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968"/>
        <w:gridCol w:w="1143"/>
        <w:gridCol w:w="684"/>
        <w:gridCol w:w="1493"/>
        <w:gridCol w:w="1782"/>
      </w:tblGrid>
      <w:tr w:rsidR="00985954" w:rsidRPr="004D0D85" w:rsidTr="00D649DC">
        <w:trPr>
          <w:trHeight w:val="300"/>
        </w:trPr>
        <w:tc>
          <w:tcPr>
            <w:tcW w:w="2188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5954" w:rsidRPr="00781E80" w:rsidRDefault="00985954" w:rsidP="00D649DC">
            <w:pPr>
              <w:pStyle w:val="1"/>
              <w:spacing w:before="40" w:after="4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54" w:rsidRPr="00781E80" w:rsidRDefault="00985954" w:rsidP="00D649DC">
            <w:pPr>
              <w:widowControl w:val="0"/>
              <w:spacing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781E80">
              <w:rPr>
                <w:rFonts w:ascii="Arial" w:hAnsi="Arial" w:cs="Arial"/>
                <w:snapToGrid w:val="0"/>
              </w:rPr>
              <w:t>Фонд робочого часу (явки та неявки), год.</w:t>
            </w:r>
          </w:p>
        </w:tc>
        <w:tc>
          <w:tcPr>
            <w:tcW w:w="1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5954" w:rsidRPr="00781E80" w:rsidRDefault="00985954" w:rsidP="00D649DC">
            <w:pPr>
              <w:widowControl w:val="0"/>
              <w:spacing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781E80">
              <w:rPr>
                <w:rFonts w:ascii="Arial" w:hAnsi="Arial" w:cs="Arial"/>
                <w:snapToGrid w:val="0"/>
              </w:rPr>
              <w:t>Відпрацьовано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5954" w:rsidRPr="00781E80" w:rsidRDefault="00985954" w:rsidP="00D649DC">
            <w:pPr>
              <w:widowControl w:val="0"/>
              <w:spacing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781E80">
              <w:rPr>
                <w:rFonts w:ascii="Arial" w:hAnsi="Arial" w:cs="Arial"/>
                <w:snapToGrid w:val="0"/>
              </w:rPr>
              <w:t>Невідпрацьовано</w:t>
            </w:r>
          </w:p>
        </w:tc>
      </w:tr>
      <w:tr w:rsidR="00985954" w:rsidRPr="004D0D85" w:rsidTr="00D649DC">
        <w:trPr>
          <w:trHeight w:val="345"/>
        </w:trPr>
        <w:tc>
          <w:tcPr>
            <w:tcW w:w="2188" w:type="pct"/>
            <w:vMerge/>
            <w:tcBorders>
              <w:right w:val="single" w:sz="4" w:space="0" w:color="auto"/>
            </w:tcBorders>
            <w:vAlign w:val="center"/>
          </w:tcPr>
          <w:p w:rsidR="00985954" w:rsidRPr="00781E80" w:rsidRDefault="00985954" w:rsidP="00D649DC">
            <w:pPr>
              <w:pStyle w:val="1"/>
              <w:spacing w:before="40" w:after="4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54" w:rsidRPr="00781E80" w:rsidRDefault="00985954" w:rsidP="00D649DC">
            <w:pPr>
              <w:widowControl w:val="0"/>
              <w:spacing w:before="40" w:after="40"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54" w:rsidRPr="00781E80" w:rsidRDefault="00985954" w:rsidP="00D649DC">
            <w:pPr>
              <w:widowControl w:val="0"/>
              <w:spacing w:before="40"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781E80">
              <w:rPr>
                <w:rFonts w:ascii="Arial" w:hAnsi="Arial" w:cs="Arial"/>
                <w:snapToGrid w:val="0"/>
              </w:rPr>
              <w:t>год.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85954" w:rsidRPr="00781E80" w:rsidRDefault="00985954" w:rsidP="00D649DC">
            <w:pPr>
              <w:widowControl w:val="0"/>
              <w:spacing w:before="40"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781E80">
              <w:rPr>
                <w:rFonts w:ascii="Arial" w:hAnsi="Arial" w:cs="Arial"/>
                <w:snapToGrid w:val="0"/>
              </w:rPr>
              <w:t>відсотків до фонду робочого часу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85954" w:rsidRPr="00781E80" w:rsidRDefault="00985954" w:rsidP="00D649DC">
            <w:pPr>
              <w:widowControl w:val="0"/>
              <w:spacing w:before="40"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781E80">
              <w:rPr>
                <w:rFonts w:ascii="Arial" w:hAnsi="Arial" w:cs="Arial"/>
                <w:snapToGrid w:val="0"/>
              </w:rPr>
              <w:t>усього (годин)</w:t>
            </w:r>
          </w:p>
        </w:tc>
      </w:tr>
      <w:tr w:rsidR="00035084" w:rsidRPr="004D0D85" w:rsidTr="00D649DC">
        <w:tc>
          <w:tcPr>
            <w:tcW w:w="2188" w:type="pct"/>
            <w:tcBorders>
              <w:top w:val="single" w:sz="4" w:space="0" w:color="auto"/>
            </w:tcBorders>
            <w:vAlign w:val="bottom"/>
          </w:tcPr>
          <w:p w:rsidR="00035084" w:rsidRPr="00D649DC" w:rsidRDefault="00035084" w:rsidP="00035084">
            <w:pPr>
              <w:spacing w:before="120" w:line="240" w:lineRule="exact"/>
              <w:ind w:right="-113"/>
              <w:rPr>
                <w:rFonts w:ascii="Arial" w:hAnsi="Arial" w:cs="Arial"/>
                <w:b/>
                <w:sz w:val="21"/>
                <w:szCs w:val="21"/>
              </w:rPr>
            </w:pPr>
            <w:r w:rsidRPr="00D649DC">
              <w:rPr>
                <w:rFonts w:ascii="Arial" w:hAnsi="Arial" w:cs="Arial"/>
                <w:b/>
                <w:sz w:val="21"/>
                <w:szCs w:val="21"/>
              </w:rPr>
              <w:t xml:space="preserve">Промисловість </w:t>
            </w:r>
          </w:p>
        </w:tc>
        <w:tc>
          <w:tcPr>
            <w:tcW w:w="63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649DC">
              <w:rPr>
                <w:rFonts w:ascii="Arial" w:hAnsi="Arial" w:cs="Arial"/>
                <w:b/>
                <w:bCs/>
                <w:sz w:val="21"/>
                <w:szCs w:val="21"/>
              </w:rPr>
              <w:t>1965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649DC">
              <w:rPr>
                <w:rFonts w:ascii="Arial" w:hAnsi="Arial" w:cs="Arial"/>
                <w:b/>
                <w:bCs/>
                <w:sz w:val="21"/>
                <w:szCs w:val="21"/>
              </w:rPr>
              <w:t>1660</w:t>
            </w:r>
          </w:p>
        </w:tc>
        <w:tc>
          <w:tcPr>
            <w:tcW w:w="82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649DC">
              <w:rPr>
                <w:rFonts w:ascii="Arial" w:hAnsi="Arial" w:cs="Arial"/>
                <w:b/>
                <w:bCs/>
                <w:sz w:val="21"/>
                <w:szCs w:val="21"/>
              </w:rPr>
              <w:t>84,5</w:t>
            </w:r>
          </w:p>
        </w:tc>
        <w:tc>
          <w:tcPr>
            <w:tcW w:w="98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649DC">
              <w:rPr>
                <w:rFonts w:ascii="Arial" w:hAnsi="Arial" w:cs="Arial"/>
                <w:b/>
                <w:bCs/>
                <w:sz w:val="21"/>
                <w:szCs w:val="21"/>
              </w:rPr>
              <w:t>305</w:t>
            </w:r>
          </w:p>
        </w:tc>
      </w:tr>
      <w:tr w:rsidR="00035084" w:rsidRPr="004D0D85" w:rsidTr="00D649DC">
        <w:tc>
          <w:tcPr>
            <w:tcW w:w="2188" w:type="pct"/>
            <w:vAlign w:val="bottom"/>
          </w:tcPr>
          <w:p w:rsidR="00035084" w:rsidRPr="00D649DC" w:rsidRDefault="00035084" w:rsidP="00D16D8B">
            <w:pPr>
              <w:spacing w:before="20" w:line="220" w:lineRule="exact"/>
              <w:ind w:left="113" w:right="-113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Добувна промисловість і розроблення кар’єрів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1834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1493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81,4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341</w:t>
            </w:r>
          </w:p>
        </w:tc>
      </w:tr>
      <w:tr w:rsidR="00035084" w:rsidRPr="004D0D85" w:rsidTr="00D649DC">
        <w:trPr>
          <w:trHeight w:val="179"/>
        </w:trPr>
        <w:tc>
          <w:tcPr>
            <w:tcW w:w="2188" w:type="pct"/>
            <w:vAlign w:val="bottom"/>
          </w:tcPr>
          <w:p w:rsidR="00035084" w:rsidRPr="00D649DC" w:rsidRDefault="00035084" w:rsidP="00D16D8B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  <w:highlight w:val="yellow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з неї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16D8B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 xml:space="preserve">добування кам’яного та бурого вугілля 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1737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1382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79,6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355</w:t>
            </w: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16D8B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добування сирої нафти та природного газу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5E2E90" w:rsidP="00035084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D649DC">
              <w:rPr>
                <w:rFonts w:ascii="Arial" w:hAnsi="Arial" w:cs="Arial"/>
                <w:snapToGrid w:val="0"/>
                <w:sz w:val="21"/>
                <w:szCs w:val="21"/>
              </w:rPr>
              <w:t>2014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5E2E90" w:rsidP="00035084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D649DC">
              <w:rPr>
                <w:rFonts w:ascii="Arial" w:hAnsi="Arial" w:cs="Arial"/>
                <w:snapToGrid w:val="0"/>
                <w:sz w:val="21"/>
                <w:szCs w:val="21"/>
              </w:rPr>
              <w:t>1758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5E2E90" w:rsidP="00035084">
            <w:pPr>
              <w:widowControl w:val="0"/>
              <w:spacing w:before="80" w:line="220" w:lineRule="exact"/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D649DC">
              <w:rPr>
                <w:rFonts w:ascii="Arial" w:hAnsi="Arial" w:cs="Arial"/>
                <w:snapToGrid w:val="0"/>
                <w:sz w:val="21"/>
                <w:szCs w:val="21"/>
              </w:rPr>
              <w:t>87,3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5E2E90" w:rsidP="00035084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D649DC">
              <w:rPr>
                <w:rFonts w:ascii="Arial" w:hAnsi="Arial" w:cs="Arial"/>
                <w:snapToGrid w:val="0"/>
                <w:sz w:val="21"/>
                <w:szCs w:val="21"/>
              </w:rPr>
              <w:t>256</w:t>
            </w:r>
          </w:p>
        </w:tc>
      </w:tr>
      <w:tr w:rsidR="00035084" w:rsidRPr="004D0D85" w:rsidTr="00D649DC">
        <w:trPr>
          <w:trHeight w:val="268"/>
        </w:trPr>
        <w:tc>
          <w:tcPr>
            <w:tcW w:w="2188" w:type="pct"/>
          </w:tcPr>
          <w:p w:rsidR="00035084" w:rsidRPr="00D649DC" w:rsidRDefault="00035084" w:rsidP="00D16D8B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 xml:space="preserve">добування металевих руд 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5E2E90" w:rsidP="00035084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D649DC">
              <w:rPr>
                <w:rFonts w:ascii="Arial" w:hAnsi="Arial" w:cs="Arial"/>
                <w:snapToGrid w:val="0"/>
                <w:sz w:val="21"/>
                <w:szCs w:val="21"/>
              </w:rPr>
              <w:t>1997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5E2E90" w:rsidP="00035084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D649DC">
              <w:rPr>
                <w:rFonts w:ascii="Arial" w:hAnsi="Arial" w:cs="Arial"/>
                <w:snapToGrid w:val="0"/>
                <w:sz w:val="21"/>
                <w:szCs w:val="21"/>
              </w:rPr>
              <w:t>1654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5E2E90" w:rsidP="00035084">
            <w:pPr>
              <w:spacing w:line="220" w:lineRule="exact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D649DC">
              <w:rPr>
                <w:rFonts w:ascii="Arial" w:hAnsi="Arial" w:cs="Arial"/>
                <w:bCs/>
                <w:sz w:val="21"/>
                <w:szCs w:val="21"/>
              </w:rPr>
              <w:t>82,8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5E2E90" w:rsidP="00035084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D649DC">
              <w:rPr>
                <w:rFonts w:ascii="Arial" w:hAnsi="Arial" w:cs="Arial"/>
                <w:snapToGrid w:val="0"/>
                <w:sz w:val="21"/>
                <w:szCs w:val="21"/>
              </w:rPr>
              <w:t>342</w:t>
            </w: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16D8B">
            <w:pPr>
              <w:spacing w:before="20" w:line="220" w:lineRule="exact"/>
              <w:ind w:left="113" w:right="-113"/>
              <w:rPr>
                <w:rFonts w:ascii="Arial" w:hAnsi="Arial" w:cs="Arial"/>
                <w:bCs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Переробна</w:t>
            </w:r>
            <w:r w:rsidRPr="00D649DC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D649DC">
              <w:rPr>
                <w:rFonts w:ascii="Arial" w:hAnsi="Arial" w:cs="Arial"/>
                <w:sz w:val="21"/>
                <w:szCs w:val="21"/>
              </w:rPr>
              <w:t>промисловість</w:t>
            </w:r>
            <w:r w:rsidRPr="00D649DC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1985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1671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84,2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314</w:t>
            </w: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649DC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Виробництво харчових продуктів, напоїв і тютюнових виробів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1956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1723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88,1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233</w:t>
            </w: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649DC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1946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1641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84,3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305</w:t>
            </w: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649DC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1972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1724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87,4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248</w:t>
            </w: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649DC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Виробництво коксу та продуктів нафтоперероблення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2034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1740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85,5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294</w:t>
            </w: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649DC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 xml:space="preserve">Виробництво хімічних речовин і хімічної продукції 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2008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1683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83,9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325</w:t>
            </w: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649DC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1947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1710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87,8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237</w:t>
            </w: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649DC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1958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1656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84,6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302</w:t>
            </w: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649DC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2033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1679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82,6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354</w:t>
            </w: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649DC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Машинобудування, крім ремонту і монтажу машин і устатковання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5E2E90" w:rsidP="00035084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D649DC">
              <w:rPr>
                <w:rFonts w:ascii="Arial" w:hAnsi="Arial" w:cs="Arial"/>
                <w:snapToGrid w:val="0"/>
                <w:sz w:val="21"/>
                <w:szCs w:val="21"/>
              </w:rPr>
              <w:t>1999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5E2E90" w:rsidP="00035084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D649DC">
              <w:rPr>
                <w:rFonts w:ascii="Arial" w:hAnsi="Arial" w:cs="Arial"/>
                <w:snapToGrid w:val="0"/>
                <w:sz w:val="21"/>
                <w:szCs w:val="21"/>
              </w:rPr>
              <w:t>1621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5E2E90" w:rsidP="00035084">
            <w:pPr>
              <w:spacing w:before="80" w:line="220" w:lineRule="exact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D649DC">
              <w:rPr>
                <w:rFonts w:ascii="Arial" w:hAnsi="Arial" w:cs="Arial"/>
                <w:bCs/>
                <w:sz w:val="21"/>
                <w:szCs w:val="21"/>
              </w:rPr>
              <w:t>81,1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5E2E90" w:rsidP="00035084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D649DC">
              <w:rPr>
                <w:rFonts w:ascii="Arial" w:hAnsi="Arial" w:cs="Arial"/>
                <w:snapToGrid w:val="0"/>
                <w:sz w:val="21"/>
                <w:szCs w:val="21"/>
              </w:rPr>
              <w:t>378</w:t>
            </w: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649DC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виробництво комп’ютерів, електронної та оптичної продукції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1963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1566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79,8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397</w:t>
            </w: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649DC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виробництво електричного устатковання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1972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1591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80,7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381</w:t>
            </w: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649DC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1987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1646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82,8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341</w:t>
            </w: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649DC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2030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1621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79,9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409</w:t>
            </w:r>
          </w:p>
        </w:tc>
      </w:tr>
      <w:tr w:rsidR="00035084" w:rsidRPr="004D0D85" w:rsidTr="00D649DC">
        <w:tc>
          <w:tcPr>
            <w:tcW w:w="2188" w:type="pct"/>
          </w:tcPr>
          <w:p w:rsidR="00035084" w:rsidRPr="00D649DC" w:rsidRDefault="00035084" w:rsidP="00D649DC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1945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1652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84,9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293</w:t>
            </w:r>
          </w:p>
        </w:tc>
      </w:tr>
      <w:tr w:rsidR="00035084" w:rsidRPr="004D0D85" w:rsidTr="00D649DC">
        <w:tc>
          <w:tcPr>
            <w:tcW w:w="2188" w:type="pct"/>
            <w:vAlign w:val="bottom"/>
          </w:tcPr>
          <w:p w:rsidR="00035084" w:rsidRPr="00D649DC" w:rsidRDefault="00035084" w:rsidP="00D16D8B">
            <w:pPr>
              <w:spacing w:before="20" w:line="220" w:lineRule="exact"/>
              <w:ind w:left="113" w:right="-113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2008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1754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87,4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254</w:t>
            </w:r>
          </w:p>
        </w:tc>
      </w:tr>
      <w:tr w:rsidR="00035084" w:rsidRPr="004D0D85" w:rsidTr="00D649DC">
        <w:tc>
          <w:tcPr>
            <w:tcW w:w="2188" w:type="pct"/>
            <w:vAlign w:val="bottom"/>
          </w:tcPr>
          <w:p w:rsidR="00035084" w:rsidRPr="00D649DC" w:rsidRDefault="00035084" w:rsidP="00D16D8B">
            <w:pPr>
              <w:spacing w:before="20" w:line="220" w:lineRule="exact"/>
              <w:ind w:left="113" w:right="-113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Водопостачання; каналізація, поводження з відходами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1995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1757</w:t>
            </w:r>
          </w:p>
        </w:tc>
        <w:tc>
          <w:tcPr>
            <w:tcW w:w="823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982" w:type="pct"/>
            <w:shd w:val="clear" w:color="auto" w:fill="auto"/>
            <w:vAlign w:val="bottom"/>
          </w:tcPr>
          <w:p w:rsidR="00035084" w:rsidRPr="00D649DC" w:rsidRDefault="00035084" w:rsidP="00035084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D649DC">
              <w:rPr>
                <w:rFonts w:ascii="Arial" w:hAnsi="Arial" w:cs="Arial"/>
                <w:sz w:val="21"/>
                <w:szCs w:val="21"/>
              </w:rPr>
              <w:t>238</w:t>
            </w:r>
          </w:p>
        </w:tc>
      </w:tr>
    </w:tbl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7"/>
        <w:gridCol w:w="8345"/>
      </w:tblGrid>
      <w:tr w:rsidR="00805F68" w:rsidRPr="004D0D85" w:rsidTr="00AE1CAD">
        <w:tc>
          <w:tcPr>
            <w:tcW w:w="617" w:type="dxa"/>
          </w:tcPr>
          <w:p w:rsidR="00805F68" w:rsidRPr="004D0D85" w:rsidRDefault="00805F68" w:rsidP="00805F68">
            <w:pPr>
              <w:pStyle w:val="a5"/>
              <w:pageBreakBefore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D0D85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4D0D8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45" w:type="dxa"/>
          </w:tcPr>
          <w:p w:rsidR="00805F68" w:rsidRPr="004D0D85" w:rsidRDefault="00805F68" w:rsidP="00AE1CAD">
            <w:pPr>
              <w:pStyle w:val="a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D0D85">
              <w:rPr>
                <w:rFonts w:ascii="Arial" w:hAnsi="Arial" w:cs="Arial"/>
                <w:sz w:val="24"/>
                <w:szCs w:val="24"/>
              </w:rPr>
              <w:t xml:space="preserve">Використання фонду робочого часу працівників 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 xml:space="preserve">за видами </w:t>
            </w:r>
            <w:r w:rsidR="007C24DA">
              <w:rPr>
                <w:rFonts w:ascii="Arial" w:hAnsi="Arial" w:cs="Arial"/>
                <w:sz w:val="24"/>
                <w:szCs w:val="24"/>
              </w:rPr>
              <w:t xml:space="preserve">економічної 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>діяльності</w:t>
            </w:r>
            <w:r w:rsidR="007C24DA">
              <w:rPr>
                <w:rFonts w:ascii="Arial" w:hAnsi="Arial" w:cs="Arial"/>
                <w:sz w:val="24"/>
                <w:szCs w:val="24"/>
              </w:rPr>
              <w:t xml:space="preserve"> промисловості</w:t>
            </w:r>
            <w:r w:rsidRPr="004D0D85">
              <w:rPr>
                <w:rFonts w:ascii="Arial" w:hAnsi="Arial" w:cs="Arial"/>
                <w:sz w:val="24"/>
                <w:szCs w:val="24"/>
              </w:rPr>
              <w:t xml:space="preserve"> у 2015 році</w:t>
            </w:r>
          </w:p>
        </w:tc>
      </w:tr>
      <w:tr w:rsidR="00805F68" w:rsidRPr="004D0D85" w:rsidTr="00AE1CAD">
        <w:tc>
          <w:tcPr>
            <w:tcW w:w="617" w:type="dxa"/>
          </w:tcPr>
          <w:p w:rsidR="00805F68" w:rsidRPr="004D0D85" w:rsidRDefault="00805F68" w:rsidP="00AE1CAD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345" w:type="dxa"/>
          </w:tcPr>
          <w:p w:rsidR="00805F68" w:rsidRPr="004D0D85" w:rsidRDefault="006E31BB" w:rsidP="00AE1CAD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E31BB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Use of employees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Pr="006E31BB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working hours</w:t>
            </w:r>
            <w:r w:rsidR="009048D4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191EE7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 type of economic activity of industry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805F68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>in 201</w:t>
            </w:r>
            <w:r w:rsidR="00805F68">
              <w:rPr>
                <w:rFonts w:ascii="Arial" w:hAnsi="Arial" w:cs="Arial"/>
                <w:b w:val="0"/>
                <w:i/>
                <w:sz w:val="22"/>
                <w:szCs w:val="22"/>
              </w:rPr>
              <w:t>5</w:t>
            </w:r>
          </w:p>
        </w:tc>
      </w:tr>
    </w:tbl>
    <w:p w:rsidR="00805F68" w:rsidRPr="004D0D85" w:rsidRDefault="00805F68" w:rsidP="00805F68">
      <w:pPr>
        <w:pStyle w:val="a5"/>
        <w:jc w:val="right"/>
        <w:rPr>
          <w:rFonts w:ascii="Arial" w:hAnsi="Arial" w:cs="Arial"/>
          <w:sz w:val="16"/>
          <w:szCs w:val="16"/>
        </w:rPr>
      </w:pPr>
    </w:p>
    <w:p w:rsidR="00805F68" w:rsidRPr="004D0D85" w:rsidRDefault="00805F68" w:rsidP="00805F68">
      <w:pPr>
        <w:spacing w:line="240" w:lineRule="exact"/>
        <w:jc w:val="right"/>
        <w:rPr>
          <w:rFonts w:ascii="Arial" w:hAnsi="Arial" w:cs="Arial"/>
          <w:i/>
        </w:rPr>
      </w:pPr>
      <w:r w:rsidRPr="004D0D85">
        <w:rPr>
          <w:rFonts w:ascii="Arial" w:hAnsi="Arial" w:cs="Arial"/>
          <w:i/>
        </w:rPr>
        <w:t>(в середньому на одного штатного працівника)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970"/>
        <w:gridCol w:w="1179"/>
        <w:gridCol w:w="684"/>
        <w:gridCol w:w="1511"/>
        <w:gridCol w:w="1726"/>
      </w:tblGrid>
      <w:tr w:rsidR="00805F68" w:rsidRPr="004D0D85" w:rsidTr="00287CD6">
        <w:trPr>
          <w:trHeight w:val="300"/>
        </w:trPr>
        <w:tc>
          <w:tcPr>
            <w:tcW w:w="2188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805F68" w:rsidRPr="00781E80" w:rsidRDefault="00805F68" w:rsidP="00AE1CAD">
            <w:pPr>
              <w:pStyle w:val="1"/>
              <w:spacing w:before="40" w:after="4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68" w:rsidRPr="00781E80" w:rsidRDefault="00805F68" w:rsidP="00AE1CAD">
            <w:pPr>
              <w:widowControl w:val="0"/>
              <w:spacing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781E80">
              <w:rPr>
                <w:rFonts w:ascii="Arial" w:hAnsi="Arial" w:cs="Arial"/>
                <w:snapToGrid w:val="0"/>
              </w:rPr>
              <w:t>Фонд робочого часу (явки та неявки), год.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5F68" w:rsidRPr="00781E80" w:rsidRDefault="00805F68" w:rsidP="00AE1CAD">
            <w:pPr>
              <w:widowControl w:val="0"/>
              <w:spacing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781E80">
              <w:rPr>
                <w:rFonts w:ascii="Arial" w:hAnsi="Arial" w:cs="Arial"/>
                <w:snapToGrid w:val="0"/>
              </w:rPr>
              <w:t>Відпрацьовано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5F68" w:rsidRPr="00781E80" w:rsidRDefault="00805F68" w:rsidP="00AE1CAD">
            <w:pPr>
              <w:widowControl w:val="0"/>
              <w:spacing w:line="220" w:lineRule="exact"/>
              <w:ind w:left="-113" w:right="-113"/>
              <w:jc w:val="center"/>
              <w:rPr>
                <w:rFonts w:ascii="Arial" w:hAnsi="Arial" w:cs="Arial"/>
                <w:snapToGrid w:val="0"/>
              </w:rPr>
            </w:pPr>
            <w:r w:rsidRPr="00781E80">
              <w:rPr>
                <w:rFonts w:ascii="Arial" w:hAnsi="Arial" w:cs="Arial"/>
                <w:snapToGrid w:val="0"/>
              </w:rPr>
              <w:t>Невідпрацьовано</w:t>
            </w:r>
          </w:p>
        </w:tc>
      </w:tr>
      <w:tr w:rsidR="00805F68" w:rsidRPr="004D0D85" w:rsidTr="00287CD6">
        <w:trPr>
          <w:trHeight w:val="345"/>
        </w:trPr>
        <w:tc>
          <w:tcPr>
            <w:tcW w:w="2188" w:type="pct"/>
            <w:vMerge/>
            <w:tcBorders>
              <w:right w:val="single" w:sz="4" w:space="0" w:color="auto"/>
            </w:tcBorders>
            <w:vAlign w:val="bottom"/>
          </w:tcPr>
          <w:p w:rsidR="00805F68" w:rsidRPr="00781E80" w:rsidRDefault="00805F68" w:rsidP="00AE1CAD">
            <w:pPr>
              <w:pStyle w:val="1"/>
              <w:spacing w:before="40" w:after="4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68" w:rsidRPr="00781E80" w:rsidRDefault="00805F68" w:rsidP="00AE1CAD">
            <w:pPr>
              <w:widowControl w:val="0"/>
              <w:spacing w:before="40" w:after="40"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68" w:rsidRPr="00781E80" w:rsidRDefault="00805F68" w:rsidP="00AE1CAD">
            <w:pPr>
              <w:widowControl w:val="0"/>
              <w:spacing w:before="40"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781E80">
              <w:rPr>
                <w:rFonts w:ascii="Arial" w:hAnsi="Arial" w:cs="Arial"/>
                <w:snapToGrid w:val="0"/>
              </w:rPr>
              <w:t>год.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5F68" w:rsidRPr="00781E80" w:rsidRDefault="00805F68" w:rsidP="00AE1CAD">
            <w:pPr>
              <w:widowControl w:val="0"/>
              <w:spacing w:before="40"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781E80">
              <w:rPr>
                <w:rFonts w:ascii="Arial" w:hAnsi="Arial" w:cs="Arial"/>
                <w:snapToGrid w:val="0"/>
              </w:rPr>
              <w:t>відсотків до фонду робочого часу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5F68" w:rsidRPr="00781E80" w:rsidRDefault="00805F68" w:rsidP="00AE1CAD">
            <w:pPr>
              <w:widowControl w:val="0"/>
              <w:spacing w:before="40"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781E80">
              <w:rPr>
                <w:rFonts w:ascii="Arial" w:hAnsi="Arial" w:cs="Arial"/>
                <w:snapToGrid w:val="0"/>
              </w:rPr>
              <w:t>усього (годин)</w:t>
            </w:r>
          </w:p>
        </w:tc>
      </w:tr>
      <w:tr w:rsidR="00805F68" w:rsidRPr="004D0D85" w:rsidTr="00287CD6">
        <w:tc>
          <w:tcPr>
            <w:tcW w:w="2188" w:type="pct"/>
            <w:tcBorders>
              <w:top w:val="single" w:sz="4" w:space="0" w:color="auto"/>
            </w:tcBorders>
            <w:vAlign w:val="bottom"/>
          </w:tcPr>
          <w:p w:rsidR="00805F68" w:rsidRPr="00287CD6" w:rsidRDefault="00805F68" w:rsidP="00AE1CAD">
            <w:pPr>
              <w:spacing w:before="120" w:line="240" w:lineRule="exact"/>
              <w:ind w:right="-113"/>
              <w:rPr>
                <w:rFonts w:ascii="Arial" w:hAnsi="Arial" w:cs="Arial"/>
                <w:b/>
                <w:sz w:val="21"/>
                <w:szCs w:val="21"/>
              </w:rPr>
            </w:pPr>
            <w:r w:rsidRPr="00287CD6">
              <w:rPr>
                <w:rFonts w:ascii="Arial" w:hAnsi="Arial" w:cs="Arial"/>
                <w:b/>
                <w:sz w:val="21"/>
                <w:szCs w:val="21"/>
              </w:rPr>
              <w:t xml:space="preserve">Промисловість </w:t>
            </w:r>
          </w:p>
        </w:tc>
        <w:tc>
          <w:tcPr>
            <w:tcW w:w="6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b/>
                <w:bCs/>
                <w:sz w:val="21"/>
                <w:szCs w:val="21"/>
                <w:lang w:eastAsia="uk-UA"/>
              </w:rPr>
            </w:pPr>
            <w:r w:rsidRPr="00287CD6">
              <w:rPr>
                <w:rFonts w:ascii="Arial" w:hAnsi="Arial" w:cs="Arial"/>
                <w:b/>
                <w:bCs/>
                <w:sz w:val="21"/>
                <w:szCs w:val="21"/>
              </w:rPr>
              <w:t>1961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87CD6">
              <w:rPr>
                <w:rFonts w:ascii="Arial" w:hAnsi="Arial" w:cs="Arial"/>
                <w:b/>
                <w:bCs/>
                <w:sz w:val="21"/>
                <w:szCs w:val="21"/>
              </w:rPr>
              <w:t>1623</w:t>
            </w:r>
          </w:p>
        </w:tc>
        <w:tc>
          <w:tcPr>
            <w:tcW w:w="8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87CD6">
              <w:rPr>
                <w:rFonts w:ascii="Arial" w:hAnsi="Arial" w:cs="Arial"/>
                <w:b/>
                <w:bCs/>
                <w:sz w:val="21"/>
                <w:szCs w:val="21"/>
              </w:rPr>
              <w:t>82,8</w:t>
            </w:r>
          </w:p>
        </w:tc>
        <w:tc>
          <w:tcPr>
            <w:tcW w:w="9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87CD6">
              <w:rPr>
                <w:rFonts w:ascii="Arial" w:hAnsi="Arial" w:cs="Arial"/>
                <w:b/>
                <w:bCs/>
                <w:sz w:val="21"/>
                <w:szCs w:val="21"/>
              </w:rPr>
              <w:t>338</w:t>
            </w:r>
          </w:p>
        </w:tc>
      </w:tr>
      <w:tr w:rsidR="00805F68" w:rsidRPr="004D0D85" w:rsidTr="00287CD6">
        <w:tc>
          <w:tcPr>
            <w:tcW w:w="2188" w:type="pct"/>
            <w:vAlign w:val="bottom"/>
          </w:tcPr>
          <w:p w:rsidR="00805F68" w:rsidRPr="00287CD6" w:rsidRDefault="00805F68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Добувна промисловість і розроблення кар’єрів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1846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1406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76,2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440</w:t>
            </w:r>
          </w:p>
        </w:tc>
      </w:tr>
      <w:tr w:rsidR="00805F68" w:rsidRPr="004D0D85" w:rsidTr="00287CD6">
        <w:trPr>
          <w:trHeight w:val="179"/>
        </w:trPr>
        <w:tc>
          <w:tcPr>
            <w:tcW w:w="2188" w:type="pct"/>
            <w:vAlign w:val="bottom"/>
          </w:tcPr>
          <w:p w:rsidR="00805F68" w:rsidRPr="00287CD6" w:rsidRDefault="00805F68" w:rsidP="00EE0BBF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  <w:highlight w:val="yellow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з неї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widowControl w:val="0"/>
              <w:spacing w:line="220" w:lineRule="exact"/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EE0BBF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 xml:space="preserve">добування кам’яного та бурого вугілля 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1706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1155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67,7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551</w:t>
            </w: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EE0BBF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добування сирої нафти та природного газу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287CD6">
              <w:rPr>
                <w:rFonts w:ascii="Arial" w:hAnsi="Arial" w:cs="Arial"/>
                <w:snapToGrid w:val="0"/>
                <w:sz w:val="21"/>
                <w:szCs w:val="21"/>
              </w:rPr>
              <w:t>2001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287CD6">
              <w:rPr>
                <w:rFonts w:ascii="Arial" w:hAnsi="Arial" w:cs="Arial"/>
                <w:snapToGrid w:val="0"/>
                <w:sz w:val="21"/>
                <w:szCs w:val="21"/>
              </w:rPr>
              <w:t>1747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widowControl w:val="0"/>
              <w:spacing w:before="80" w:line="220" w:lineRule="exact"/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287CD6">
              <w:rPr>
                <w:rFonts w:ascii="Arial" w:hAnsi="Arial" w:cs="Arial"/>
                <w:snapToGrid w:val="0"/>
                <w:sz w:val="21"/>
                <w:szCs w:val="21"/>
              </w:rPr>
              <w:t>87,3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287CD6">
              <w:rPr>
                <w:rFonts w:ascii="Arial" w:hAnsi="Arial" w:cs="Arial"/>
                <w:snapToGrid w:val="0"/>
                <w:sz w:val="21"/>
                <w:szCs w:val="21"/>
              </w:rPr>
              <w:t>254</w:t>
            </w:r>
          </w:p>
        </w:tc>
      </w:tr>
      <w:tr w:rsidR="00805F68" w:rsidRPr="004D0D85" w:rsidTr="00287CD6">
        <w:trPr>
          <w:trHeight w:val="268"/>
        </w:trPr>
        <w:tc>
          <w:tcPr>
            <w:tcW w:w="2188" w:type="pct"/>
          </w:tcPr>
          <w:p w:rsidR="00805F68" w:rsidRPr="00287CD6" w:rsidRDefault="00805F68" w:rsidP="00EE0BBF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 xml:space="preserve">добування металевих руд 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287CD6">
              <w:rPr>
                <w:rFonts w:ascii="Arial" w:hAnsi="Arial" w:cs="Arial"/>
                <w:snapToGrid w:val="0"/>
                <w:sz w:val="21"/>
                <w:szCs w:val="21"/>
              </w:rPr>
              <w:t>1988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287CD6">
              <w:rPr>
                <w:rFonts w:ascii="Arial" w:hAnsi="Arial" w:cs="Arial"/>
                <w:snapToGrid w:val="0"/>
                <w:sz w:val="21"/>
                <w:szCs w:val="21"/>
              </w:rPr>
              <w:t>1638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spacing w:line="220" w:lineRule="exact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287CD6">
              <w:rPr>
                <w:rFonts w:ascii="Arial" w:hAnsi="Arial" w:cs="Arial"/>
                <w:bCs/>
                <w:sz w:val="21"/>
                <w:szCs w:val="21"/>
              </w:rPr>
              <w:t>82,4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287CD6">
              <w:rPr>
                <w:rFonts w:ascii="Arial" w:hAnsi="Arial" w:cs="Arial"/>
                <w:snapToGrid w:val="0"/>
                <w:sz w:val="21"/>
                <w:szCs w:val="21"/>
              </w:rPr>
              <w:t>350</w:t>
            </w: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bCs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Переробна</w:t>
            </w:r>
            <w:r w:rsidRPr="00287CD6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287CD6">
              <w:rPr>
                <w:rFonts w:ascii="Arial" w:hAnsi="Arial" w:cs="Arial"/>
                <w:sz w:val="21"/>
                <w:szCs w:val="21"/>
              </w:rPr>
              <w:t>промисловість</w:t>
            </w:r>
            <w:r w:rsidRPr="00287CD6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1975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1635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82,8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340</w:t>
            </w: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287CD6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Виробництво харчових продуктів, напоїв і тютюнових виробів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1947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1713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88,0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234</w:t>
            </w: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287CD6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1961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1701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86,8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260</w:t>
            </w: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287CD6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1948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1694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87,0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254</w:t>
            </w: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287CD6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Виробництво коксу та продуктів нафтоперероблення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2018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1599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79,2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419</w:t>
            </w: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287CD6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 xml:space="preserve">Виробництво хімічних речовин і хімічної продукції 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1983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1671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84,3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312</w:t>
            </w: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287CD6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1966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1698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86,4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268</w:t>
            </w: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287CD6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1958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1675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85,5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283</w:t>
            </w: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287CD6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2017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1622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80,4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395</w:t>
            </w: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287CD6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Машинобудування, крім ремонту і монтажу машин і устатковання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287CD6">
              <w:rPr>
                <w:rFonts w:ascii="Arial" w:hAnsi="Arial" w:cs="Arial"/>
                <w:snapToGrid w:val="0"/>
                <w:sz w:val="21"/>
                <w:szCs w:val="21"/>
              </w:rPr>
              <w:t>1988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287CD6">
              <w:rPr>
                <w:rFonts w:ascii="Arial" w:hAnsi="Arial" w:cs="Arial"/>
                <w:snapToGrid w:val="0"/>
                <w:sz w:val="21"/>
                <w:szCs w:val="21"/>
              </w:rPr>
              <w:t>1532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spacing w:before="80" w:line="220" w:lineRule="exact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287CD6">
              <w:rPr>
                <w:rFonts w:ascii="Arial" w:hAnsi="Arial" w:cs="Arial"/>
                <w:bCs/>
                <w:sz w:val="21"/>
                <w:szCs w:val="21"/>
              </w:rPr>
              <w:t>77,1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287CD6">
              <w:rPr>
                <w:rFonts w:ascii="Arial" w:hAnsi="Arial" w:cs="Arial"/>
                <w:snapToGrid w:val="0"/>
                <w:sz w:val="21"/>
                <w:szCs w:val="21"/>
              </w:rPr>
              <w:t>456</w:t>
            </w: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287CD6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виробництво комп’ютерів, електронної та оптичної продукції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1977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1586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80,2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391</w:t>
            </w: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287CD6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виробництво електричного устатковання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1967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1461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74,3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506</w:t>
            </w: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287CD6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1971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1593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80,8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378</w:t>
            </w: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287CD6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2012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1494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74,3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518</w:t>
            </w:r>
          </w:p>
        </w:tc>
      </w:tr>
      <w:tr w:rsidR="00805F68" w:rsidRPr="004D0D85" w:rsidTr="00287CD6">
        <w:tc>
          <w:tcPr>
            <w:tcW w:w="2188" w:type="pct"/>
          </w:tcPr>
          <w:p w:rsidR="00805F68" w:rsidRPr="00287CD6" w:rsidRDefault="00805F68" w:rsidP="00287CD6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1935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1627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84,1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308</w:t>
            </w:r>
          </w:p>
        </w:tc>
      </w:tr>
      <w:tr w:rsidR="00805F68" w:rsidRPr="004D0D85" w:rsidTr="00287CD6">
        <w:tc>
          <w:tcPr>
            <w:tcW w:w="2188" w:type="pct"/>
            <w:vAlign w:val="bottom"/>
          </w:tcPr>
          <w:p w:rsidR="00805F68" w:rsidRPr="00287CD6" w:rsidRDefault="00805F68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1988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1708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85,9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280</w:t>
            </w:r>
          </w:p>
        </w:tc>
      </w:tr>
      <w:tr w:rsidR="00805F68" w:rsidRPr="004D0D85" w:rsidTr="00287CD6">
        <w:tc>
          <w:tcPr>
            <w:tcW w:w="2188" w:type="pct"/>
            <w:vAlign w:val="bottom"/>
          </w:tcPr>
          <w:p w:rsidR="00805F68" w:rsidRPr="00287CD6" w:rsidRDefault="00805F68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Водопостачання; каналізація, поводження з відходами</w:t>
            </w:r>
          </w:p>
        </w:tc>
        <w:tc>
          <w:tcPr>
            <w:tcW w:w="650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1981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1729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87,3</w:t>
            </w:r>
          </w:p>
        </w:tc>
        <w:tc>
          <w:tcPr>
            <w:tcW w:w="951" w:type="pct"/>
            <w:shd w:val="clear" w:color="auto" w:fill="auto"/>
            <w:vAlign w:val="bottom"/>
          </w:tcPr>
          <w:p w:rsidR="00805F68" w:rsidRPr="00287CD6" w:rsidRDefault="00805F68" w:rsidP="00AE1CAD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287CD6">
              <w:rPr>
                <w:rFonts w:ascii="Arial" w:hAnsi="Arial" w:cs="Arial"/>
                <w:sz w:val="21"/>
                <w:szCs w:val="21"/>
              </w:rPr>
              <w:t>252</w:t>
            </w:r>
          </w:p>
        </w:tc>
      </w:tr>
    </w:tbl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7"/>
        <w:gridCol w:w="8453"/>
      </w:tblGrid>
      <w:tr w:rsidR="00985954" w:rsidRPr="004D0D85" w:rsidTr="00805F68">
        <w:tc>
          <w:tcPr>
            <w:tcW w:w="340" w:type="pct"/>
          </w:tcPr>
          <w:p w:rsidR="00985954" w:rsidRPr="004D0D85" w:rsidRDefault="00985954" w:rsidP="00805F68">
            <w:pPr>
              <w:pStyle w:val="a5"/>
              <w:pageBreakBefore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D0D85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 w:rsidR="00805F68">
              <w:rPr>
                <w:rFonts w:ascii="Arial" w:hAnsi="Arial" w:cs="Arial"/>
                <w:sz w:val="24"/>
                <w:szCs w:val="24"/>
              </w:rPr>
              <w:t>5</w:t>
            </w:r>
            <w:r w:rsidRPr="004D0D8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60" w:type="pct"/>
          </w:tcPr>
          <w:p w:rsidR="00985954" w:rsidRPr="004D0D85" w:rsidRDefault="00C813CA" w:rsidP="00C813CA">
            <w:pPr>
              <w:pStyle w:val="a5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="00985954" w:rsidRPr="004D0D85">
              <w:rPr>
                <w:rFonts w:ascii="Arial" w:hAnsi="Arial" w:cs="Arial"/>
                <w:sz w:val="24"/>
                <w:szCs w:val="24"/>
              </w:rPr>
              <w:t>ередньомісячн</w:t>
            </w:r>
            <w:r>
              <w:rPr>
                <w:rFonts w:ascii="Arial" w:hAnsi="Arial" w:cs="Arial"/>
                <w:sz w:val="24"/>
                <w:szCs w:val="24"/>
              </w:rPr>
              <w:t xml:space="preserve">а номінальна </w:t>
            </w:r>
            <w:r w:rsidR="00985954" w:rsidRPr="004D0D85">
              <w:rPr>
                <w:rFonts w:ascii="Arial" w:hAnsi="Arial" w:cs="Arial"/>
                <w:sz w:val="24"/>
                <w:szCs w:val="24"/>
              </w:rPr>
              <w:t>заробітн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="00985954" w:rsidRPr="004D0D85">
              <w:rPr>
                <w:rFonts w:ascii="Arial" w:hAnsi="Arial" w:cs="Arial"/>
                <w:sz w:val="24"/>
                <w:szCs w:val="24"/>
              </w:rPr>
              <w:t xml:space="preserve"> плата </w:t>
            </w:r>
            <w:r>
              <w:rPr>
                <w:rFonts w:ascii="Arial" w:hAnsi="Arial" w:cs="Arial"/>
                <w:sz w:val="24"/>
                <w:szCs w:val="24"/>
              </w:rPr>
              <w:t xml:space="preserve">штатних працівників 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 xml:space="preserve">за видами </w:t>
            </w:r>
            <w:r w:rsidR="007C24DA">
              <w:rPr>
                <w:rFonts w:ascii="Arial" w:hAnsi="Arial" w:cs="Arial"/>
                <w:sz w:val="24"/>
                <w:szCs w:val="24"/>
              </w:rPr>
              <w:t xml:space="preserve">економічної 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>діяльності</w:t>
            </w:r>
            <w:r w:rsidR="007C24DA">
              <w:rPr>
                <w:rFonts w:ascii="Arial" w:hAnsi="Arial" w:cs="Arial"/>
                <w:sz w:val="24"/>
                <w:szCs w:val="24"/>
              </w:rPr>
              <w:t xml:space="preserve"> промисловості</w:t>
            </w:r>
          </w:p>
        </w:tc>
      </w:tr>
      <w:tr w:rsidR="00985954" w:rsidRPr="004D0D85" w:rsidTr="00805F68">
        <w:tc>
          <w:tcPr>
            <w:tcW w:w="340" w:type="pct"/>
          </w:tcPr>
          <w:p w:rsidR="00985954" w:rsidRPr="004D0D85" w:rsidRDefault="00985954" w:rsidP="00826B5E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60" w:type="pct"/>
          </w:tcPr>
          <w:p w:rsidR="00985954" w:rsidRPr="004D0D85" w:rsidRDefault="006E31BB" w:rsidP="006E31BB">
            <w:pPr>
              <w:pStyle w:val="Defaul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E31BB">
              <w:rPr>
                <w:rFonts w:ascii="Arial" w:hAnsi="Arial" w:cs="Arial"/>
                <w:i/>
                <w:sz w:val="22"/>
                <w:szCs w:val="22"/>
                <w:lang w:val="en-US"/>
              </w:rPr>
              <w:t>Average monthly nominal wages of regular employees</w:t>
            </w:r>
            <w:r w:rsidR="009048D4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6E31BB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  <w:r w:rsidR="00191EE7">
              <w:rPr>
                <w:rFonts w:ascii="Arial" w:hAnsi="Arial" w:cs="Arial"/>
                <w:i/>
                <w:sz w:val="22"/>
                <w:szCs w:val="22"/>
                <w:lang w:val="en-US"/>
              </w:rPr>
              <w:t>by type of economic activity of industry</w:t>
            </w:r>
          </w:p>
        </w:tc>
      </w:tr>
    </w:tbl>
    <w:p w:rsidR="00985954" w:rsidRPr="007F3D11" w:rsidRDefault="00985954" w:rsidP="007F3D11">
      <w:pPr>
        <w:pStyle w:val="a5"/>
        <w:rPr>
          <w:sz w:val="16"/>
          <w:szCs w:val="16"/>
        </w:rPr>
      </w:pPr>
    </w:p>
    <w:p w:rsidR="00985954" w:rsidRPr="004D0D85" w:rsidRDefault="00985954" w:rsidP="00775850">
      <w:pPr>
        <w:ind w:right="-2"/>
        <w:jc w:val="right"/>
        <w:rPr>
          <w:rFonts w:ascii="Arial" w:hAnsi="Arial" w:cs="Arial"/>
          <w:i/>
          <w:sz w:val="22"/>
          <w:szCs w:val="22"/>
        </w:rPr>
      </w:pPr>
      <w:r w:rsidRPr="004D0D85">
        <w:rPr>
          <w:rFonts w:ascii="Arial" w:hAnsi="Arial" w:cs="Arial"/>
          <w:i/>
        </w:rPr>
        <w:t>(нараховано штатному працівнику, грн.)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111"/>
        <w:gridCol w:w="992"/>
        <w:gridCol w:w="992"/>
        <w:gridCol w:w="1136"/>
        <w:gridCol w:w="992"/>
        <w:gridCol w:w="847"/>
      </w:tblGrid>
      <w:tr w:rsidR="00D00FF8" w:rsidRPr="004D0D85" w:rsidTr="007F3D11">
        <w:trPr>
          <w:trHeight w:val="470"/>
        </w:trPr>
        <w:tc>
          <w:tcPr>
            <w:tcW w:w="226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00FF8" w:rsidRPr="007F3D11" w:rsidRDefault="00D00FF8" w:rsidP="007F3D11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54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00FF8" w:rsidRPr="007F3D11" w:rsidRDefault="00D00FF8" w:rsidP="007F3D11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F3D11">
              <w:rPr>
                <w:rFonts w:ascii="Arial" w:hAnsi="Arial" w:cs="Arial"/>
                <w:snapToGrid w:val="0"/>
                <w:sz w:val="22"/>
                <w:szCs w:val="22"/>
              </w:rPr>
              <w:t>2011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FF8" w:rsidRPr="007F3D11" w:rsidRDefault="00D00FF8" w:rsidP="007F3D11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F3D11">
              <w:rPr>
                <w:rFonts w:ascii="Arial" w:hAnsi="Arial" w:cs="Arial"/>
                <w:snapToGrid w:val="0"/>
                <w:sz w:val="22"/>
                <w:szCs w:val="22"/>
              </w:rPr>
              <w:t>2012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FF8" w:rsidRPr="007F3D11" w:rsidRDefault="00D00FF8" w:rsidP="007F3D11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F3D11">
              <w:rPr>
                <w:rFonts w:ascii="Arial" w:hAnsi="Arial" w:cs="Arial"/>
                <w:snapToGrid w:val="0"/>
                <w:sz w:val="22"/>
                <w:szCs w:val="22"/>
              </w:rPr>
              <w:t>2013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00FF8" w:rsidRPr="007F3D11" w:rsidRDefault="00D00FF8" w:rsidP="007F3D11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F3D11">
              <w:rPr>
                <w:rFonts w:ascii="Arial" w:hAnsi="Arial" w:cs="Arial"/>
                <w:snapToGrid w:val="0"/>
                <w:sz w:val="22"/>
                <w:szCs w:val="22"/>
              </w:rPr>
              <w:t>2014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0FF8" w:rsidRPr="007F3D11" w:rsidRDefault="00D00FF8" w:rsidP="007F3D11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F3D11">
              <w:rPr>
                <w:rFonts w:ascii="Arial" w:hAnsi="Arial" w:cs="Arial"/>
                <w:snapToGrid w:val="0"/>
                <w:sz w:val="22"/>
                <w:szCs w:val="22"/>
              </w:rPr>
              <w:t>2015</w:t>
            </w:r>
          </w:p>
        </w:tc>
      </w:tr>
      <w:tr w:rsidR="00762F24" w:rsidRPr="004D0D85" w:rsidTr="007F3D11">
        <w:tc>
          <w:tcPr>
            <w:tcW w:w="2266" w:type="pct"/>
            <w:tcBorders>
              <w:top w:val="single" w:sz="4" w:space="0" w:color="auto"/>
            </w:tcBorders>
            <w:vAlign w:val="bottom"/>
          </w:tcPr>
          <w:p w:rsidR="00762F24" w:rsidRPr="007F3D11" w:rsidRDefault="00762F24" w:rsidP="00762F24">
            <w:pPr>
              <w:spacing w:before="120" w:line="24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r w:rsidRPr="007F3D11">
              <w:rPr>
                <w:rFonts w:ascii="Arial" w:hAnsi="Arial" w:cs="Arial"/>
                <w:b/>
                <w:sz w:val="22"/>
                <w:szCs w:val="22"/>
              </w:rPr>
              <w:t xml:space="preserve">Промисловість 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F3D11">
              <w:rPr>
                <w:rFonts w:ascii="Arial" w:hAnsi="Arial" w:cs="Arial"/>
                <w:b/>
                <w:sz w:val="22"/>
                <w:szCs w:val="22"/>
              </w:rPr>
              <w:t>3107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F3D11">
              <w:rPr>
                <w:rFonts w:ascii="Arial" w:hAnsi="Arial" w:cs="Arial"/>
                <w:b/>
                <w:sz w:val="22"/>
                <w:szCs w:val="22"/>
              </w:rPr>
              <w:t>3478</w:t>
            </w:r>
          </w:p>
        </w:tc>
        <w:tc>
          <w:tcPr>
            <w:tcW w:w="62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F3D11">
              <w:rPr>
                <w:rFonts w:ascii="Arial" w:hAnsi="Arial" w:cs="Arial"/>
                <w:b/>
                <w:sz w:val="22"/>
                <w:szCs w:val="22"/>
              </w:rPr>
              <w:t>3763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3D11">
              <w:rPr>
                <w:rFonts w:ascii="Arial" w:hAnsi="Arial" w:cs="Arial"/>
                <w:b/>
                <w:bCs/>
                <w:sz w:val="22"/>
                <w:szCs w:val="22"/>
              </w:rPr>
              <w:t>3988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/>
              </w:rPr>
              <w:t>4789</w:t>
            </w:r>
          </w:p>
        </w:tc>
      </w:tr>
      <w:tr w:rsidR="00762F24" w:rsidRPr="004D0D85" w:rsidTr="007F3D11">
        <w:trPr>
          <w:trHeight w:val="335"/>
        </w:trPr>
        <w:tc>
          <w:tcPr>
            <w:tcW w:w="2266" w:type="pct"/>
            <w:vAlign w:val="bottom"/>
          </w:tcPr>
          <w:p w:rsidR="00762F24" w:rsidRPr="007F3D11" w:rsidRDefault="00762F24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4398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4908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5266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5445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6164</w:t>
            </w:r>
          </w:p>
        </w:tc>
      </w:tr>
      <w:tr w:rsidR="00762F24" w:rsidRPr="004D0D85" w:rsidTr="007F3D11">
        <w:trPr>
          <w:trHeight w:val="157"/>
        </w:trPr>
        <w:tc>
          <w:tcPr>
            <w:tcW w:w="2266" w:type="pct"/>
            <w:vAlign w:val="bottom"/>
          </w:tcPr>
          <w:p w:rsidR="00762F24" w:rsidRPr="007F3D11" w:rsidRDefault="00762F24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з неї</w:t>
            </w:r>
          </w:p>
        </w:tc>
        <w:tc>
          <w:tcPr>
            <w:tcW w:w="547" w:type="pct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 xml:space="preserve">добування кам’яного та бурого вугілля 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4786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5282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5716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5597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5944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добування сирої нафти та природного газу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4676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5425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6D4EA8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5816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F3D11">
              <w:rPr>
                <w:rFonts w:ascii="Arial" w:hAnsi="Arial" w:cs="Arial"/>
                <w:snapToGrid w:val="0"/>
                <w:sz w:val="22"/>
                <w:szCs w:val="22"/>
              </w:rPr>
              <w:t>6791</w:t>
            </w:r>
          </w:p>
        </w:tc>
        <w:tc>
          <w:tcPr>
            <w:tcW w:w="467" w:type="pct"/>
            <w:tcBorders>
              <w:left w:val="nil"/>
            </w:tcBorders>
            <w:shd w:val="clear" w:color="auto" w:fill="auto"/>
            <w:vAlign w:val="bottom"/>
          </w:tcPr>
          <w:p w:rsidR="00762F24" w:rsidRPr="007F3D11" w:rsidRDefault="00762F24" w:rsidP="00762F24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F3D11">
              <w:rPr>
                <w:rFonts w:ascii="Arial" w:hAnsi="Arial" w:cs="Arial"/>
                <w:snapToGrid w:val="0"/>
                <w:sz w:val="22"/>
                <w:szCs w:val="22"/>
              </w:rPr>
              <w:t>8163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 xml:space="preserve">добування металевих руд 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3956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4468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6D4EA8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4689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F3D11">
              <w:rPr>
                <w:rFonts w:ascii="Arial" w:hAnsi="Arial" w:cs="Arial"/>
                <w:snapToGrid w:val="0"/>
                <w:sz w:val="22"/>
                <w:szCs w:val="22"/>
              </w:rPr>
              <w:t>5489</w:t>
            </w:r>
          </w:p>
        </w:tc>
        <w:tc>
          <w:tcPr>
            <w:tcW w:w="467" w:type="pct"/>
            <w:tcBorders>
              <w:left w:val="nil"/>
            </w:tcBorders>
            <w:shd w:val="clear" w:color="auto" w:fill="auto"/>
            <w:vAlign w:val="bottom"/>
          </w:tcPr>
          <w:p w:rsidR="00762F24" w:rsidRPr="007F3D11" w:rsidRDefault="00762F24" w:rsidP="00762F24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F3D11">
              <w:rPr>
                <w:rFonts w:ascii="Arial" w:hAnsi="Arial" w:cs="Arial"/>
                <w:snapToGrid w:val="0"/>
                <w:sz w:val="22"/>
                <w:szCs w:val="22"/>
              </w:rPr>
              <w:t>6594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bCs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Переробна</w:t>
            </w:r>
            <w:r w:rsidRPr="007F3D1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F3D11">
              <w:rPr>
                <w:rFonts w:ascii="Arial" w:hAnsi="Arial" w:cs="Arial"/>
                <w:sz w:val="22"/>
                <w:szCs w:val="22"/>
              </w:rPr>
              <w:t>промисловість</w:t>
            </w:r>
            <w:r w:rsidRPr="007F3D1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2764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3091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3305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3570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4477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2545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2891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3110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3337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4184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1614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1757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1868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2107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2877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2232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2528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2798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3020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3717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3729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4027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4370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4798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6181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 xml:space="preserve">Виробництво хімічних речовин і хімічної продукції 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2931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3510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3630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3971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4988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4039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4925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5422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6219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8254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2415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2688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2876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3069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3952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3515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3863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4132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4682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5645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2741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3091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6D4EA8" w:rsidP="00762F24">
            <w:pPr>
              <w:widowControl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3229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F3D11">
              <w:rPr>
                <w:rFonts w:ascii="Arial" w:hAnsi="Arial" w:cs="Arial"/>
                <w:snapToGrid w:val="0"/>
                <w:sz w:val="22"/>
                <w:szCs w:val="22"/>
              </w:rPr>
              <w:t>3336</w:t>
            </w:r>
          </w:p>
        </w:tc>
        <w:tc>
          <w:tcPr>
            <w:tcW w:w="467" w:type="pct"/>
            <w:tcBorders>
              <w:left w:val="nil"/>
            </w:tcBorders>
            <w:shd w:val="clear" w:color="auto" w:fill="auto"/>
            <w:vAlign w:val="bottom"/>
          </w:tcPr>
          <w:p w:rsidR="00762F24" w:rsidRPr="007F3D11" w:rsidRDefault="00762F24" w:rsidP="00762F24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F3D11">
              <w:rPr>
                <w:rFonts w:ascii="Arial" w:hAnsi="Arial" w:cs="Arial"/>
                <w:snapToGrid w:val="0"/>
                <w:sz w:val="22"/>
                <w:szCs w:val="22"/>
              </w:rPr>
              <w:t>4211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before="20" w:line="220" w:lineRule="exact"/>
              <w:ind w:left="34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виробництво комп’ютерів, електронної та оптичної продукції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2503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2615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3083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3211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4619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before="20" w:line="220" w:lineRule="exact"/>
              <w:ind w:left="34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2547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2818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3058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3159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3870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before="20" w:line="220" w:lineRule="exact"/>
              <w:ind w:left="34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2728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3046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3282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3433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4120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before="20" w:line="220" w:lineRule="exact"/>
              <w:ind w:left="34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2892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3226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3274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3343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4331</w:t>
            </w:r>
          </w:p>
        </w:tc>
      </w:tr>
      <w:tr w:rsidR="00762F24" w:rsidRPr="004D0D85" w:rsidTr="007F3D11">
        <w:tc>
          <w:tcPr>
            <w:tcW w:w="2266" w:type="pct"/>
          </w:tcPr>
          <w:p w:rsidR="00762F24" w:rsidRPr="007F3D11" w:rsidRDefault="00762F24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2547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2909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3012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3167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4065</w:t>
            </w:r>
          </w:p>
        </w:tc>
      </w:tr>
      <w:tr w:rsidR="00762F24" w:rsidRPr="004D0D85" w:rsidTr="007F3D11">
        <w:tc>
          <w:tcPr>
            <w:tcW w:w="2266" w:type="pct"/>
            <w:vAlign w:val="bottom"/>
          </w:tcPr>
          <w:p w:rsidR="00762F24" w:rsidRPr="007F3D11" w:rsidRDefault="00762F24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3592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4112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4500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4885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5462</w:t>
            </w:r>
          </w:p>
        </w:tc>
      </w:tr>
      <w:tr w:rsidR="00762F24" w:rsidRPr="004D0D85" w:rsidTr="007F3D11">
        <w:tc>
          <w:tcPr>
            <w:tcW w:w="2266" w:type="pct"/>
            <w:vAlign w:val="bottom"/>
          </w:tcPr>
          <w:p w:rsidR="00762F24" w:rsidRPr="007F3D11" w:rsidRDefault="00762F24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547" w:type="pct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2277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EE0BB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2487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2777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F3D11">
              <w:rPr>
                <w:rFonts w:ascii="Arial" w:hAnsi="Arial" w:cs="Arial"/>
                <w:sz w:val="22"/>
                <w:szCs w:val="22"/>
              </w:rPr>
              <w:t>2967</w:t>
            </w:r>
          </w:p>
        </w:tc>
        <w:tc>
          <w:tcPr>
            <w:tcW w:w="467" w:type="pct"/>
            <w:tcBorders>
              <w:left w:val="nil"/>
            </w:tcBorders>
            <w:vAlign w:val="bottom"/>
          </w:tcPr>
          <w:p w:rsidR="00762F24" w:rsidRPr="007F3D11" w:rsidRDefault="00762F24" w:rsidP="00762F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3D11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3498</w:t>
            </w:r>
          </w:p>
        </w:tc>
      </w:tr>
    </w:tbl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7"/>
        <w:gridCol w:w="8453"/>
      </w:tblGrid>
      <w:tr w:rsidR="00985954" w:rsidRPr="004D0D85" w:rsidTr="0091769B">
        <w:tc>
          <w:tcPr>
            <w:tcW w:w="340" w:type="pct"/>
          </w:tcPr>
          <w:p w:rsidR="00985954" w:rsidRPr="004D0D85" w:rsidRDefault="00985954" w:rsidP="00805F68">
            <w:pPr>
              <w:pStyle w:val="a5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D0D85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 w:rsidR="00805F68">
              <w:rPr>
                <w:rFonts w:ascii="Arial" w:hAnsi="Arial" w:cs="Arial"/>
                <w:sz w:val="24"/>
                <w:szCs w:val="24"/>
              </w:rPr>
              <w:t>6</w:t>
            </w:r>
            <w:r w:rsidRPr="004D0D8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60" w:type="pct"/>
          </w:tcPr>
          <w:p w:rsidR="00985954" w:rsidRPr="004D0D85" w:rsidRDefault="00985954" w:rsidP="006E31BB">
            <w:pPr>
              <w:pStyle w:val="a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D0D85">
              <w:rPr>
                <w:rFonts w:ascii="Arial" w:hAnsi="Arial" w:cs="Arial"/>
                <w:sz w:val="24"/>
                <w:szCs w:val="24"/>
              </w:rPr>
              <w:t xml:space="preserve">Середньомісячна </w:t>
            </w:r>
            <w:r w:rsidR="006E31BB">
              <w:rPr>
                <w:rFonts w:ascii="Arial" w:hAnsi="Arial" w:cs="Arial"/>
                <w:sz w:val="24"/>
                <w:szCs w:val="24"/>
              </w:rPr>
              <w:t>номінальна</w:t>
            </w:r>
            <w:r w:rsidR="006E31BB" w:rsidRPr="006E31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0D85">
              <w:rPr>
                <w:rFonts w:ascii="Arial" w:hAnsi="Arial" w:cs="Arial"/>
                <w:sz w:val="24"/>
                <w:szCs w:val="24"/>
              </w:rPr>
              <w:t xml:space="preserve">заробітна плата </w:t>
            </w:r>
            <w:r w:rsidR="00762F24">
              <w:rPr>
                <w:rFonts w:ascii="Arial" w:hAnsi="Arial" w:cs="Arial"/>
                <w:sz w:val="24"/>
                <w:szCs w:val="24"/>
              </w:rPr>
              <w:t>штат</w:t>
            </w:r>
            <w:r w:rsidR="007C1104" w:rsidRPr="004D0D85">
              <w:rPr>
                <w:rFonts w:ascii="Arial" w:hAnsi="Arial" w:cs="Arial"/>
                <w:sz w:val="24"/>
                <w:szCs w:val="24"/>
              </w:rPr>
              <w:t xml:space="preserve">них </w:t>
            </w:r>
            <w:r w:rsidRPr="004D0D85">
              <w:rPr>
                <w:rFonts w:ascii="Arial" w:hAnsi="Arial" w:cs="Arial"/>
                <w:sz w:val="24"/>
                <w:szCs w:val="24"/>
              </w:rPr>
              <w:t xml:space="preserve">працівників 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 xml:space="preserve">за видами </w:t>
            </w:r>
            <w:r w:rsidR="007C24DA">
              <w:rPr>
                <w:rFonts w:ascii="Arial" w:hAnsi="Arial" w:cs="Arial"/>
                <w:sz w:val="24"/>
                <w:szCs w:val="24"/>
              </w:rPr>
              <w:t xml:space="preserve">економічної 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>діяльності</w:t>
            </w:r>
            <w:r w:rsidR="007C24DA">
              <w:rPr>
                <w:rFonts w:ascii="Arial" w:hAnsi="Arial" w:cs="Arial"/>
                <w:sz w:val="24"/>
                <w:szCs w:val="24"/>
              </w:rPr>
              <w:t xml:space="preserve"> промисловості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0D85">
              <w:rPr>
                <w:rFonts w:ascii="Arial" w:hAnsi="Arial" w:cs="Arial"/>
                <w:sz w:val="24"/>
                <w:szCs w:val="24"/>
              </w:rPr>
              <w:t>у 201</w:t>
            </w:r>
            <w:r w:rsidR="00805F68">
              <w:rPr>
                <w:rFonts w:ascii="Arial" w:hAnsi="Arial" w:cs="Arial"/>
                <w:sz w:val="24"/>
                <w:szCs w:val="24"/>
              </w:rPr>
              <w:t>3</w:t>
            </w:r>
            <w:r w:rsidRPr="004D0D85">
              <w:rPr>
                <w:rFonts w:ascii="Arial" w:hAnsi="Arial" w:cs="Arial"/>
                <w:sz w:val="24"/>
                <w:szCs w:val="24"/>
              </w:rPr>
              <w:t xml:space="preserve"> році</w:t>
            </w:r>
          </w:p>
        </w:tc>
      </w:tr>
      <w:tr w:rsidR="00985954" w:rsidRPr="004D0D85" w:rsidTr="0091769B">
        <w:tc>
          <w:tcPr>
            <w:tcW w:w="340" w:type="pct"/>
          </w:tcPr>
          <w:p w:rsidR="00985954" w:rsidRPr="004D0D85" w:rsidRDefault="00985954" w:rsidP="00826B5E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60" w:type="pct"/>
          </w:tcPr>
          <w:p w:rsidR="00985954" w:rsidRPr="004D0D85" w:rsidRDefault="006E31BB" w:rsidP="009048D4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E31BB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Average monthly nominal wages of regular employees</w:t>
            </w:r>
            <w:r w:rsidR="00CC417C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6E31BB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="00985954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by type </w:t>
            </w:r>
            <w:r w:rsidR="00191EE7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of economic activity of industry</w:t>
            </w:r>
            <w:r w:rsidR="009048D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985954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>in 201</w:t>
            </w:r>
            <w:r w:rsidR="00805F68">
              <w:rPr>
                <w:rFonts w:ascii="Arial" w:hAnsi="Arial" w:cs="Arial"/>
                <w:b w:val="0"/>
                <w:i/>
                <w:sz w:val="22"/>
                <w:szCs w:val="22"/>
              </w:rPr>
              <w:t>3</w:t>
            </w:r>
          </w:p>
        </w:tc>
      </w:tr>
    </w:tbl>
    <w:p w:rsidR="00985954" w:rsidRPr="00AB0E11" w:rsidRDefault="00985954" w:rsidP="00AB0E11">
      <w:pPr>
        <w:pStyle w:val="a5"/>
        <w:ind w:left="426" w:hanging="426"/>
        <w:rPr>
          <w:sz w:val="16"/>
          <w:szCs w:val="1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79"/>
        <w:gridCol w:w="990"/>
        <w:gridCol w:w="996"/>
        <w:gridCol w:w="1275"/>
        <w:gridCol w:w="1130"/>
      </w:tblGrid>
      <w:tr w:rsidR="00985954" w:rsidRPr="004D0D85" w:rsidTr="00AB0E11">
        <w:tc>
          <w:tcPr>
            <w:tcW w:w="257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5954" w:rsidRPr="00424D99" w:rsidRDefault="00985954" w:rsidP="00AB0E11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2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5954" w:rsidRPr="00424D99" w:rsidRDefault="00985954" w:rsidP="00AB0E11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424D99">
              <w:rPr>
                <w:rFonts w:ascii="Arial" w:hAnsi="Arial" w:cs="Arial"/>
                <w:snapToGrid w:val="0"/>
              </w:rPr>
              <w:t>Нараховано працівнику</w:t>
            </w:r>
          </w:p>
        </w:tc>
      </w:tr>
      <w:tr w:rsidR="00985954" w:rsidRPr="004D0D85" w:rsidTr="00AB0E11">
        <w:tc>
          <w:tcPr>
            <w:tcW w:w="2579" w:type="pct"/>
            <w:vMerge/>
            <w:tcBorders>
              <w:right w:val="single" w:sz="4" w:space="0" w:color="auto"/>
            </w:tcBorders>
            <w:vAlign w:val="center"/>
          </w:tcPr>
          <w:p w:rsidR="00985954" w:rsidRPr="00424D99" w:rsidRDefault="00985954" w:rsidP="00AB0E11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17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5954" w:rsidRPr="00424D99" w:rsidRDefault="00985954" w:rsidP="00AB0E11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424D99">
              <w:rPr>
                <w:rFonts w:ascii="Arial" w:hAnsi="Arial" w:cs="Arial"/>
                <w:snapToGrid w:val="0"/>
              </w:rPr>
              <w:t>за місяць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85954" w:rsidRPr="00424D99" w:rsidRDefault="00985954" w:rsidP="00AB0E11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424D99">
              <w:rPr>
                <w:rFonts w:ascii="Arial" w:hAnsi="Arial" w:cs="Arial"/>
                <w:snapToGrid w:val="0"/>
              </w:rPr>
              <w:t>за одну оплачену годину, грн.</w:t>
            </w:r>
          </w:p>
        </w:tc>
      </w:tr>
      <w:tr w:rsidR="00985954" w:rsidRPr="004D0D85" w:rsidTr="00AB0E11">
        <w:tc>
          <w:tcPr>
            <w:tcW w:w="2579" w:type="pct"/>
            <w:vMerge/>
            <w:tcBorders>
              <w:right w:val="single" w:sz="4" w:space="0" w:color="auto"/>
            </w:tcBorders>
            <w:vAlign w:val="center"/>
          </w:tcPr>
          <w:p w:rsidR="00985954" w:rsidRPr="00424D99" w:rsidRDefault="00985954" w:rsidP="00AB0E11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54" w:rsidRPr="00424D99" w:rsidRDefault="00985954" w:rsidP="00AB0E11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424D99">
              <w:rPr>
                <w:rFonts w:ascii="Arial" w:hAnsi="Arial" w:cs="Arial"/>
                <w:snapToGrid w:val="0"/>
              </w:rPr>
              <w:t>грн.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5954" w:rsidRPr="00424D99" w:rsidRDefault="00985954" w:rsidP="00AB0E11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424D99">
              <w:rPr>
                <w:rFonts w:ascii="Arial" w:hAnsi="Arial" w:cs="Arial"/>
                <w:snapToGrid w:val="0"/>
              </w:rPr>
              <w:t>у % до</w:t>
            </w: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5954" w:rsidRPr="00424D99" w:rsidRDefault="00985954" w:rsidP="00826B5E">
            <w:pPr>
              <w:widowControl w:val="0"/>
              <w:spacing w:before="40" w:after="40"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910FF2" w:rsidRPr="004D0D85" w:rsidTr="00AB0E11">
        <w:tc>
          <w:tcPr>
            <w:tcW w:w="257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5954" w:rsidRPr="00424D99" w:rsidRDefault="00985954" w:rsidP="00AB0E11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54" w:rsidRPr="00424D99" w:rsidRDefault="00985954" w:rsidP="00AB0E11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54" w:rsidRPr="00424D99" w:rsidRDefault="00985954" w:rsidP="00AB0E11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424D99">
              <w:rPr>
                <w:rFonts w:ascii="Arial" w:hAnsi="Arial" w:cs="Arial"/>
                <w:snapToGrid w:val="0"/>
              </w:rPr>
              <w:t>20</w:t>
            </w:r>
            <w:r w:rsidR="00AE1CAD">
              <w:rPr>
                <w:rFonts w:ascii="Arial" w:hAnsi="Arial" w:cs="Arial"/>
                <w:snapToGrid w:val="0"/>
              </w:rPr>
              <w:t>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5954" w:rsidRPr="00424D99" w:rsidRDefault="00985954" w:rsidP="00AB0E11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424D99">
              <w:rPr>
                <w:rFonts w:ascii="Arial" w:hAnsi="Arial" w:cs="Arial"/>
                <w:snapToGrid w:val="0"/>
              </w:rPr>
              <w:t>середнього рівня по економіці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85954" w:rsidRPr="00424D99" w:rsidRDefault="00985954" w:rsidP="00826B5E">
            <w:pPr>
              <w:widowControl w:val="0"/>
              <w:spacing w:before="40" w:after="40"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AE1CAD" w:rsidRPr="004D0D85" w:rsidTr="00805F68">
        <w:tc>
          <w:tcPr>
            <w:tcW w:w="2579" w:type="pct"/>
            <w:tcBorders>
              <w:top w:val="single" w:sz="4" w:space="0" w:color="auto"/>
            </w:tcBorders>
            <w:vAlign w:val="bottom"/>
          </w:tcPr>
          <w:p w:rsidR="00AE1CAD" w:rsidRPr="00AB0E11" w:rsidRDefault="00AE1CAD" w:rsidP="00AE1CAD">
            <w:pPr>
              <w:spacing w:before="120" w:line="24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r w:rsidRPr="00AB0E11">
              <w:rPr>
                <w:rFonts w:ascii="Arial" w:hAnsi="Arial" w:cs="Arial"/>
                <w:b/>
                <w:sz w:val="22"/>
                <w:szCs w:val="22"/>
              </w:rPr>
              <w:t xml:space="preserve">Промисловість </w:t>
            </w: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1CAD" w:rsidRPr="00AB0E11" w:rsidRDefault="00AE1CAD" w:rsidP="002B2ECF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0E11">
              <w:rPr>
                <w:rFonts w:ascii="Arial" w:hAnsi="Arial" w:cs="Arial"/>
                <w:b/>
                <w:bCs/>
                <w:sz w:val="22"/>
                <w:szCs w:val="22"/>
              </w:rPr>
              <w:t>3763</w:t>
            </w:r>
          </w:p>
        </w:tc>
        <w:tc>
          <w:tcPr>
            <w:tcW w:w="54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0E11">
              <w:rPr>
                <w:rFonts w:ascii="Arial" w:hAnsi="Arial" w:cs="Arial"/>
                <w:b/>
                <w:bCs/>
                <w:sz w:val="22"/>
                <w:szCs w:val="22"/>
              </w:rPr>
              <w:t>108,2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0E11">
              <w:rPr>
                <w:rFonts w:ascii="Arial" w:hAnsi="Arial" w:cs="Arial"/>
                <w:b/>
                <w:bCs/>
                <w:sz w:val="22"/>
                <w:szCs w:val="22"/>
              </w:rPr>
              <w:t>115,2</w:t>
            </w:r>
          </w:p>
        </w:tc>
        <w:tc>
          <w:tcPr>
            <w:tcW w:w="62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0E11">
              <w:rPr>
                <w:rFonts w:ascii="Arial" w:hAnsi="Arial" w:cs="Arial"/>
                <w:b/>
                <w:bCs/>
                <w:sz w:val="22"/>
                <w:szCs w:val="22"/>
              </w:rPr>
              <w:t>24,48</w:t>
            </w:r>
          </w:p>
        </w:tc>
      </w:tr>
      <w:tr w:rsidR="00AE1CAD" w:rsidRPr="004D0D85" w:rsidTr="00805F68">
        <w:tc>
          <w:tcPr>
            <w:tcW w:w="2579" w:type="pct"/>
            <w:vAlign w:val="bottom"/>
          </w:tcPr>
          <w:p w:rsidR="00AE1CAD" w:rsidRPr="00AB0E11" w:rsidRDefault="00AE1CAD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AE1CAD" w:rsidRPr="00AB0E11" w:rsidRDefault="002B2ECF" w:rsidP="00AE1C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5</w:t>
            </w:r>
            <w:r w:rsidR="00AE1CAD" w:rsidRPr="00AB0E11">
              <w:rPr>
                <w:rFonts w:ascii="Arial" w:hAnsi="Arial" w:cs="Arial"/>
                <w:sz w:val="22"/>
                <w:szCs w:val="22"/>
              </w:rPr>
              <w:t>266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107,3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161,3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36,22</w:t>
            </w:r>
          </w:p>
        </w:tc>
      </w:tr>
      <w:tr w:rsidR="00AE1CAD" w:rsidRPr="004D0D85" w:rsidTr="00805F68">
        <w:tc>
          <w:tcPr>
            <w:tcW w:w="2579" w:type="pct"/>
            <w:vAlign w:val="bottom"/>
          </w:tcPr>
          <w:p w:rsidR="00AE1CAD" w:rsidRPr="00AB0E11" w:rsidRDefault="00AE1CAD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з неї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AE1CAD" w:rsidRPr="00AB0E11" w:rsidRDefault="00AE1CAD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:rsidR="00AE1CAD" w:rsidRPr="00AB0E11" w:rsidRDefault="00AE1CAD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AE1CAD" w:rsidRPr="00AB0E11" w:rsidRDefault="00AE1CAD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:rsidR="00AE1CAD" w:rsidRPr="00AB0E11" w:rsidRDefault="00AE1CAD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AE1CAD" w:rsidRPr="004D0D85" w:rsidTr="00805F68">
        <w:tc>
          <w:tcPr>
            <w:tcW w:w="2579" w:type="pct"/>
          </w:tcPr>
          <w:p w:rsidR="00AE1CAD" w:rsidRPr="00AB0E11" w:rsidRDefault="00AE1CAD" w:rsidP="00EE0BBF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 xml:space="preserve">добування кам’яного та бурого вугілля 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AE1CAD" w:rsidRPr="00AB0E11" w:rsidRDefault="002B2ECF" w:rsidP="00AE1C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5</w:t>
            </w:r>
            <w:r w:rsidR="00AE1CAD" w:rsidRPr="00AB0E11">
              <w:rPr>
                <w:rFonts w:ascii="Arial" w:hAnsi="Arial" w:cs="Arial"/>
                <w:sz w:val="22"/>
                <w:szCs w:val="22"/>
              </w:rPr>
              <w:t>716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108,2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175,1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41,53</w:t>
            </w:r>
          </w:p>
        </w:tc>
      </w:tr>
      <w:tr w:rsidR="00AE1CAD" w:rsidRPr="004D0D85" w:rsidTr="00805F68">
        <w:tc>
          <w:tcPr>
            <w:tcW w:w="2579" w:type="pct"/>
          </w:tcPr>
          <w:p w:rsidR="00AE1CAD" w:rsidRPr="00AB0E11" w:rsidRDefault="00AE1CAD" w:rsidP="00EE0BBF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добування сирої нафти та природного газу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AE1CAD" w:rsidRPr="00AB0E11" w:rsidRDefault="002B2ECF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AB0E11">
              <w:rPr>
                <w:rFonts w:ascii="Arial" w:hAnsi="Arial" w:cs="Arial"/>
                <w:snapToGrid w:val="0"/>
                <w:sz w:val="22"/>
                <w:szCs w:val="22"/>
              </w:rPr>
              <w:t>5816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AE1CAD" w:rsidRPr="00AB0E11" w:rsidRDefault="002B2ECF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AB0E11">
              <w:rPr>
                <w:rFonts w:ascii="Arial" w:hAnsi="Arial" w:cs="Arial"/>
                <w:snapToGrid w:val="0"/>
                <w:sz w:val="22"/>
                <w:szCs w:val="22"/>
              </w:rPr>
              <w:t>107,9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AE1CAD" w:rsidRPr="00AB0E11" w:rsidRDefault="002B2ECF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AB0E11">
              <w:rPr>
                <w:rFonts w:ascii="Arial" w:hAnsi="Arial" w:cs="Arial"/>
                <w:snapToGrid w:val="0"/>
                <w:sz w:val="22"/>
                <w:szCs w:val="22"/>
              </w:rPr>
              <w:t>154,6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AE1CAD" w:rsidRPr="00AB0E11" w:rsidRDefault="002B2ECF" w:rsidP="00AE1CAD">
            <w:pPr>
              <w:jc w:val="right"/>
              <w:rPr>
                <w:rFonts w:ascii="Arial" w:hAnsi="Arial" w:cs="Arial"/>
                <w:sz w:val="22"/>
                <w:szCs w:val="22"/>
                <w:lang w:eastAsia="uk-UA"/>
              </w:rPr>
            </w:pPr>
            <w:r w:rsidRPr="00AB0E11">
              <w:rPr>
                <w:rFonts w:ascii="Arial" w:hAnsi="Arial" w:cs="Arial"/>
                <w:sz w:val="22"/>
                <w:szCs w:val="22"/>
                <w:lang w:eastAsia="uk-UA"/>
              </w:rPr>
              <w:t>35,80</w:t>
            </w:r>
          </w:p>
        </w:tc>
      </w:tr>
      <w:tr w:rsidR="00AE1CAD" w:rsidRPr="004D0D85" w:rsidTr="00805F68">
        <w:tc>
          <w:tcPr>
            <w:tcW w:w="2579" w:type="pct"/>
          </w:tcPr>
          <w:p w:rsidR="00AE1CAD" w:rsidRPr="00AB0E11" w:rsidRDefault="00AE1CAD" w:rsidP="00EE0BBF">
            <w:pPr>
              <w:spacing w:before="6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 xml:space="preserve">добування металевих руд 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AE1CAD" w:rsidRPr="00AB0E11" w:rsidRDefault="002B2ECF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AB0E11">
              <w:rPr>
                <w:rFonts w:ascii="Arial" w:hAnsi="Arial" w:cs="Arial"/>
                <w:snapToGrid w:val="0"/>
                <w:sz w:val="22"/>
                <w:szCs w:val="22"/>
              </w:rPr>
              <w:t>4689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AE1CAD" w:rsidRPr="00AB0E11" w:rsidRDefault="002B2ECF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AB0E11">
              <w:rPr>
                <w:rFonts w:ascii="Arial" w:hAnsi="Arial" w:cs="Arial"/>
                <w:snapToGrid w:val="0"/>
                <w:sz w:val="22"/>
                <w:szCs w:val="22"/>
              </w:rPr>
              <w:t>104,9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AE1CAD" w:rsidRPr="00AB0E11" w:rsidRDefault="002B2ECF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AB0E11">
              <w:rPr>
                <w:rFonts w:ascii="Arial" w:hAnsi="Arial" w:cs="Arial"/>
                <w:snapToGrid w:val="0"/>
                <w:sz w:val="22"/>
                <w:szCs w:val="22"/>
              </w:rPr>
              <w:t>124,6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AE1CAD" w:rsidRPr="00AB0E11" w:rsidRDefault="002B2ECF" w:rsidP="00AE1C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29,54</w:t>
            </w:r>
          </w:p>
        </w:tc>
      </w:tr>
      <w:tr w:rsidR="00AE1CAD" w:rsidRPr="004D0D85" w:rsidTr="00805F68">
        <w:tc>
          <w:tcPr>
            <w:tcW w:w="2579" w:type="pct"/>
          </w:tcPr>
          <w:p w:rsidR="00AE1CAD" w:rsidRPr="00AB0E11" w:rsidRDefault="00AE1CAD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bCs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Переробна</w:t>
            </w:r>
            <w:r w:rsidRPr="00AB0E1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B0E11">
              <w:rPr>
                <w:rFonts w:ascii="Arial" w:hAnsi="Arial" w:cs="Arial"/>
                <w:sz w:val="22"/>
                <w:szCs w:val="22"/>
              </w:rPr>
              <w:t>промисловість</w:t>
            </w:r>
            <w:r w:rsidRPr="00AB0E1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AE1CAD" w:rsidRPr="00AB0E11" w:rsidRDefault="002B2ECF" w:rsidP="00AE1C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3</w:t>
            </w:r>
            <w:r w:rsidR="00AE1CAD" w:rsidRPr="00AB0E11">
              <w:rPr>
                <w:rFonts w:ascii="Arial" w:hAnsi="Arial" w:cs="Arial"/>
                <w:sz w:val="22"/>
                <w:szCs w:val="22"/>
              </w:rPr>
              <w:t>305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106,9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101,2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21,52</w:t>
            </w:r>
          </w:p>
        </w:tc>
      </w:tr>
      <w:tr w:rsidR="00AE1CAD" w:rsidRPr="004D0D85" w:rsidTr="00AE1CAD">
        <w:tc>
          <w:tcPr>
            <w:tcW w:w="2579" w:type="pct"/>
          </w:tcPr>
          <w:p w:rsidR="00AE1CAD" w:rsidRPr="00AB0E11" w:rsidRDefault="00AE1CAD" w:rsidP="00AB0E11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AE1CAD" w:rsidRPr="00AB0E11" w:rsidRDefault="002B2ECF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uk-UA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AE1CAD" w:rsidRPr="00AB0E11">
              <w:rPr>
                <w:rFonts w:ascii="Arial" w:hAnsi="Arial" w:cs="Arial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95,2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20,06</w:t>
            </w:r>
          </w:p>
        </w:tc>
      </w:tr>
      <w:tr w:rsidR="00AE1CAD" w:rsidRPr="004D0D85" w:rsidTr="00AE1CAD">
        <w:tc>
          <w:tcPr>
            <w:tcW w:w="2579" w:type="pct"/>
          </w:tcPr>
          <w:p w:rsidR="00AE1CAD" w:rsidRPr="00AB0E11" w:rsidRDefault="00AE1CAD" w:rsidP="00AB0E11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AE1CAD" w:rsidRPr="00AB0E11" w:rsidRDefault="002B2ECF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AE1CAD" w:rsidRPr="00AB0E11">
              <w:rPr>
                <w:rFonts w:ascii="Arial" w:hAnsi="Arial" w:cs="Arial"/>
                <w:color w:val="000000"/>
                <w:sz w:val="22"/>
                <w:szCs w:val="22"/>
              </w:rPr>
              <w:t>868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57,2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12,56</w:t>
            </w:r>
          </w:p>
        </w:tc>
      </w:tr>
      <w:tr w:rsidR="00AE1CAD" w:rsidRPr="004D0D85" w:rsidTr="00AE1CAD">
        <w:tc>
          <w:tcPr>
            <w:tcW w:w="2579" w:type="pct"/>
          </w:tcPr>
          <w:p w:rsidR="00AE1CAD" w:rsidRPr="00AB0E11" w:rsidRDefault="00AE1CAD" w:rsidP="00AB0E11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2798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85,7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18,07</w:t>
            </w:r>
          </w:p>
        </w:tc>
      </w:tr>
      <w:tr w:rsidR="00AE1CAD" w:rsidRPr="004D0D85" w:rsidTr="00AE1CAD">
        <w:tc>
          <w:tcPr>
            <w:tcW w:w="2579" w:type="pct"/>
          </w:tcPr>
          <w:p w:rsidR="00AE1CAD" w:rsidRPr="00AB0E11" w:rsidRDefault="00AE1CAD" w:rsidP="00AB0E11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AE1CAD" w:rsidRPr="00AB0E11" w:rsidRDefault="002B2ECF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AE1CAD" w:rsidRPr="00AB0E11">
              <w:rPr>
                <w:rFonts w:ascii="Arial" w:hAnsi="Arial" w:cs="Arial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133,8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27,04</w:t>
            </w:r>
          </w:p>
        </w:tc>
      </w:tr>
      <w:tr w:rsidR="00AE1CAD" w:rsidRPr="004D0D85" w:rsidTr="00AE1CAD">
        <w:tc>
          <w:tcPr>
            <w:tcW w:w="2579" w:type="pct"/>
          </w:tcPr>
          <w:p w:rsidR="00AE1CAD" w:rsidRPr="00AB0E11" w:rsidRDefault="00AE1CAD" w:rsidP="00AB0E11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 xml:space="preserve">Виробництво хімічних речовин і хімічної продукції 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AE1CAD" w:rsidRPr="00AB0E11" w:rsidRDefault="002B2ECF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AE1CAD" w:rsidRPr="00AB0E11">
              <w:rPr>
                <w:rFonts w:ascii="Arial" w:hAnsi="Arial" w:cs="Arial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23,11</w:t>
            </w:r>
          </w:p>
        </w:tc>
      </w:tr>
      <w:tr w:rsidR="00AE1CAD" w:rsidRPr="004D0D85" w:rsidTr="00AE1CAD">
        <w:tc>
          <w:tcPr>
            <w:tcW w:w="2579" w:type="pct"/>
          </w:tcPr>
          <w:p w:rsidR="00AE1CAD" w:rsidRPr="00AB0E11" w:rsidRDefault="00AE1CAD" w:rsidP="00AB0E11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AE1CAD" w:rsidRPr="00AB0E11" w:rsidRDefault="002B2ECF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AE1CAD" w:rsidRPr="00AB0E11">
              <w:rPr>
                <w:rFonts w:ascii="Arial" w:hAnsi="Arial" w:cs="Arial"/>
                <w:color w:val="000000"/>
                <w:sz w:val="22"/>
                <w:szCs w:val="22"/>
              </w:rPr>
              <w:t>422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166,0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34,97</w:t>
            </w:r>
          </w:p>
        </w:tc>
      </w:tr>
      <w:tr w:rsidR="00AE1CAD" w:rsidRPr="004D0D85" w:rsidTr="00AE1CAD">
        <w:tc>
          <w:tcPr>
            <w:tcW w:w="2579" w:type="pct"/>
          </w:tcPr>
          <w:p w:rsidR="00AE1CAD" w:rsidRPr="00AB0E11" w:rsidRDefault="00AE1CAD" w:rsidP="00AB0E11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AE1CAD" w:rsidRPr="00AB0E11" w:rsidRDefault="002B2ECF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AE1CAD" w:rsidRPr="00AB0E11">
              <w:rPr>
                <w:rFonts w:ascii="Arial" w:hAnsi="Arial" w:cs="Arial"/>
                <w:color w:val="000000"/>
                <w:sz w:val="22"/>
                <w:szCs w:val="22"/>
              </w:rPr>
              <w:t>876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88,1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19,15</w:t>
            </w:r>
          </w:p>
        </w:tc>
      </w:tr>
      <w:tr w:rsidR="00AE1CAD" w:rsidRPr="004D0D85" w:rsidTr="00AE1CAD">
        <w:tc>
          <w:tcPr>
            <w:tcW w:w="2579" w:type="pct"/>
          </w:tcPr>
          <w:p w:rsidR="00AE1CAD" w:rsidRPr="00AB0E11" w:rsidRDefault="00AE1CAD" w:rsidP="00AB0E11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AE1CAD" w:rsidRPr="00AB0E11" w:rsidRDefault="002B2ECF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AE1CAD" w:rsidRPr="00AB0E11">
              <w:rPr>
                <w:rFonts w:ascii="Arial" w:hAnsi="Arial" w:cs="Arial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126,5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AE1CAD" w:rsidRPr="00AB0E11" w:rsidRDefault="00AE1CAD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26,00</w:t>
            </w:r>
          </w:p>
        </w:tc>
      </w:tr>
      <w:tr w:rsidR="00AE1CAD" w:rsidRPr="004D0D85" w:rsidTr="00805F68">
        <w:tc>
          <w:tcPr>
            <w:tcW w:w="2579" w:type="pct"/>
          </w:tcPr>
          <w:p w:rsidR="00AE1CAD" w:rsidRPr="00AB0E11" w:rsidRDefault="00AE1CAD" w:rsidP="00AB0E11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AE1CAD" w:rsidRPr="00AB0E11" w:rsidRDefault="002B2ECF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AB0E11">
              <w:rPr>
                <w:rFonts w:ascii="Arial" w:hAnsi="Arial" w:cs="Arial"/>
                <w:snapToGrid w:val="0"/>
                <w:sz w:val="22"/>
                <w:szCs w:val="22"/>
              </w:rPr>
              <w:t>3229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AE1CAD" w:rsidRPr="00AB0E11" w:rsidRDefault="002B2ECF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AB0E11">
              <w:rPr>
                <w:rFonts w:ascii="Arial" w:hAnsi="Arial" w:cs="Arial"/>
                <w:snapToGrid w:val="0"/>
                <w:sz w:val="22"/>
                <w:szCs w:val="22"/>
              </w:rPr>
              <w:t>105,7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AE1CAD" w:rsidRPr="00AB0E11" w:rsidRDefault="002B2ECF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AB0E11">
              <w:rPr>
                <w:rFonts w:ascii="Arial" w:hAnsi="Arial" w:cs="Arial"/>
                <w:snapToGrid w:val="0"/>
                <w:sz w:val="22"/>
                <w:szCs w:val="22"/>
              </w:rPr>
              <w:t>85,8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AE1CAD" w:rsidRPr="00AB0E11" w:rsidRDefault="002B2ECF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AB0E11">
              <w:rPr>
                <w:rFonts w:ascii="Arial" w:hAnsi="Arial" w:cs="Arial"/>
                <w:snapToGrid w:val="0"/>
                <w:sz w:val="22"/>
                <w:szCs w:val="22"/>
              </w:rPr>
              <w:t>21,50</w:t>
            </w:r>
          </w:p>
        </w:tc>
      </w:tr>
      <w:tr w:rsidR="002B2ECF" w:rsidRPr="004D0D85" w:rsidTr="002B2ECF">
        <w:tc>
          <w:tcPr>
            <w:tcW w:w="2579" w:type="pct"/>
          </w:tcPr>
          <w:p w:rsidR="002B2ECF" w:rsidRPr="00AB0E11" w:rsidRDefault="002B2ECF" w:rsidP="00AB0E11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виробництво комп’ютерів, електронної та оптичної продукції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uk-UA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3083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94,4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21,41</w:t>
            </w:r>
          </w:p>
        </w:tc>
      </w:tr>
      <w:tr w:rsidR="002B2ECF" w:rsidRPr="004D0D85" w:rsidTr="002B2ECF">
        <w:tc>
          <w:tcPr>
            <w:tcW w:w="2579" w:type="pct"/>
          </w:tcPr>
          <w:p w:rsidR="002B2ECF" w:rsidRPr="00AB0E11" w:rsidRDefault="002B2ECF" w:rsidP="00AB0E11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3058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93,7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20,95</w:t>
            </w:r>
          </w:p>
        </w:tc>
      </w:tr>
      <w:tr w:rsidR="002B2ECF" w:rsidRPr="004D0D85" w:rsidTr="002B2ECF">
        <w:tc>
          <w:tcPr>
            <w:tcW w:w="2579" w:type="pct"/>
          </w:tcPr>
          <w:p w:rsidR="002B2ECF" w:rsidRPr="00AB0E11" w:rsidRDefault="002B2ECF" w:rsidP="00AB0E11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3282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21,68</w:t>
            </w:r>
          </w:p>
        </w:tc>
      </w:tr>
      <w:tr w:rsidR="002B2ECF" w:rsidRPr="004D0D85" w:rsidTr="002B2ECF">
        <w:tc>
          <w:tcPr>
            <w:tcW w:w="2579" w:type="pct"/>
          </w:tcPr>
          <w:p w:rsidR="002B2ECF" w:rsidRPr="00AB0E11" w:rsidRDefault="002B2ECF" w:rsidP="00AB0E11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3274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21,51</w:t>
            </w:r>
          </w:p>
        </w:tc>
      </w:tr>
      <w:tr w:rsidR="002B2ECF" w:rsidRPr="004D0D85" w:rsidTr="002B2ECF">
        <w:tc>
          <w:tcPr>
            <w:tcW w:w="2579" w:type="pct"/>
          </w:tcPr>
          <w:p w:rsidR="002B2ECF" w:rsidRPr="00AB0E11" w:rsidRDefault="002B2ECF" w:rsidP="00AB0E11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3012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92,2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20,04</w:t>
            </w:r>
          </w:p>
        </w:tc>
      </w:tr>
      <w:tr w:rsidR="002B2ECF" w:rsidRPr="004D0D85" w:rsidTr="002B2ECF">
        <w:tc>
          <w:tcPr>
            <w:tcW w:w="2579" w:type="pct"/>
            <w:vAlign w:val="bottom"/>
          </w:tcPr>
          <w:p w:rsidR="002B2ECF" w:rsidRPr="00AB0E11" w:rsidRDefault="002B2ECF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4500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137,8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27,93</w:t>
            </w:r>
          </w:p>
        </w:tc>
      </w:tr>
      <w:tr w:rsidR="002B2ECF" w:rsidRPr="004D0D85" w:rsidTr="002B2ECF">
        <w:tc>
          <w:tcPr>
            <w:tcW w:w="2579" w:type="pct"/>
            <w:vAlign w:val="bottom"/>
          </w:tcPr>
          <w:p w:rsidR="002B2ECF" w:rsidRPr="00AB0E11" w:rsidRDefault="002B2ECF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AB0E11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2777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85,0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2B2ECF" w:rsidRPr="00AB0E11" w:rsidRDefault="002B2ECF" w:rsidP="002B2E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0E11">
              <w:rPr>
                <w:rFonts w:ascii="Arial" w:hAnsi="Arial" w:cs="Arial"/>
                <w:color w:val="000000"/>
                <w:sz w:val="22"/>
                <w:szCs w:val="22"/>
              </w:rPr>
              <w:t>17,43</w:t>
            </w:r>
          </w:p>
        </w:tc>
      </w:tr>
    </w:tbl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7"/>
        <w:gridCol w:w="8453"/>
      </w:tblGrid>
      <w:tr w:rsidR="00805F68" w:rsidRPr="004D0D85" w:rsidTr="00AE1CAD">
        <w:tc>
          <w:tcPr>
            <w:tcW w:w="340" w:type="pct"/>
          </w:tcPr>
          <w:p w:rsidR="00805F68" w:rsidRPr="004D0D85" w:rsidRDefault="00805F68" w:rsidP="00805F68">
            <w:pPr>
              <w:pStyle w:val="a5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D0D85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4D0D8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60" w:type="pct"/>
          </w:tcPr>
          <w:p w:rsidR="00805F68" w:rsidRPr="004D0D85" w:rsidRDefault="00805F68" w:rsidP="00AE1CAD">
            <w:pPr>
              <w:pStyle w:val="a5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D0D85">
              <w:rPr>
                <w:rFonts w:ascii="Arial" w:hAnsi="Arial" w:cs="Arial"/>
                <w:sz w:val="24"/>
                <w:szCs w:val="24"/>
              </w:rPr>
              <w:t xml:space="preserve">Середньомісячна </w:t>
            </w:r>
            <w:r w:rsidR="006E31BB">
              <w:rPr>
                <w:rFonts w:ascii="Arial" w:hAnsi="Arial" w:cs="Arial"/>
                <w:sz w:val="24"/>
                <w:szCs w:val="24"/>
              </w:rPr>
              <w:t xml:space="preserve">номінальна </w:t>
            </w:r>
            <w:r w:rsidRPr="004D0D85">
              <w:rPr>
                <w:rFonts w:ascii="Arial" w:hAnsi="Arial" w:cs="Arial"/>
                <w:sz w:val="24"/>
                <w:szCs w:val="24"/>
              </w:rPr>
              <w:t xml:space="preserve">заробітна плата штатних працівників 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 xml:space="preserve">за видами </w:t>
            </w:r>
            <w:r w:rsidR="007C24DA">
              <w:rPr>
                <w:rFonts w:ascii="Arial" w:hAnsi="Arial" w:cs="Arial"/>
                <w:sz w:val="24"/>
                <w:szCs w:val="24"/>
              </w:rPr>
              <w:t xml:space="preserve">економічної 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>діяльності</w:t>
            </w:r>
            <w:r w:rsidR="007C24DA">
              <w:rPr>
                <w:rFonts w:ascii="Arial" w:hAnsi="Arial" w:cs="Arial"/>
                <w:sz w:val="24"/>
                <w:szCs w:val="24"/>
              </w:rPr>
              <w:t xml:space="preserve"> промисловості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0D85">
              <w:rPr>
                <w:rFonts w:ascii="Arial" w:hAnsi="Arial" w:cs="Arial"/>
                <w:sz w:val="24"/>
                <w:szCs w:val="24"/>
              </w:rPr>
              <w:t>у 2015 році</w:t>
            </w:r>
          </w:p>
        </w:tc>
      </w:tr>
      <w:tr w:rsidR="00805F68" w:rsidRPr="004D0D85" w:rsidTr="00AE1CAD">
        <w:tc>
          <w:tcPr>
            <w:tcW w:w="340" w:type="pct"/>
          </w:tcPr>
          <w:p w:rsidR="00805F68" w:rsidRPr="004D0D85" w:rsidRDefault="00805F68" w:rsidP="00AE1CAD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60" w:type="pct"/>
          </w:tcPr>
          <w:p w:rsidR="00805F68" w:rsidRPr="004D0D85" w:rsidRDefault="006E31BB" w:rsidP="009048D4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E31BB">
              <w:rPr>
                <w:rFonts w:ascii="Arial" w:hAnsi="Arial" w:cs="Arial"/>
                <w:b w:val="0"/>
                <w:i/>
                <w:sz w:val="22"/>
                <w:szCs w:val="22"/>
              </w:rPr>
              <w:t>Average monthly nominal wages of regular employees</w:t>
            </w:r>
            <w:r w:rsidR="00CC417C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="00805F68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by type </w:t>
            </w:r>
            <w:r w:rsidR="00191EE7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of economic activity of industry</w:t>
            </w:r>
            <w:r w:rsidR="009048D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805F68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>in 201</w:t>
            </w:r>
            <w:r w:rsidR="00805F68">
              <w:rPr>
                <w:rFonts w:ascii="Arial" w:hAnsi="Arial" w:cs="Arial"/>
                <w:b w:val="0"/>
                <w:i/>
                <w:sz w:val="22"/>
                <w:szCs w:val="22"/>
              </w:rPr>
              <w:t>5</w:t>
            </w:r>
          </w:p>
        </w:tc>
      </w:tr>
    </w:tbl>
    <w:p w:rsidR="00805F68" w:rsidRPr="00616876" w:rsidRDefault="00805F68" w:rsidP="00616876">
      <w:pPr>
        <w:pStyle w:val="a5"/>
        <w:ind w:left="426" w:hanging="426"/>
        <w:rPr>
          <w:sz w:val="16"/>
          <w:szCs w:val="1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79"/>
        <w:gridCol w:w="990"/>
        <w:gridCol w:w="996"/>
        <w:gridCol w:w="1275"/>
        <w:gridCol w:w="1130"/>
      </w:tblGrid>
      <w:tr w:rsidR="00805F68" w:rsidRPr="004D0D85" w:rsidTr="00616876">
        <w:tc>
          <w:tcPr>
            <w:tcW w:w="257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05F68" w:rsidRPr="00424D99" w:rsidRDefault="00805F68" w:rsidP="00616876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2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5F68" w:rsidRPr="00424D99" w:rsidRDefault="00805F68" w:rsidP="0061687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424D99">
              <w:rPr>
                <w:rFonts w:ascii="Arial" w:hAnsi="Arial" w:cs="Arial"/>
                <w:snapToGrid w:val="0"/>
              </w:rPr>
              <w:t>Нараховано працівнику</w:t>
            </w:r>
          </w:p>
        </w:tc>
      </w:tr>
      <w:tr w:rsidR="00805F68" w:rsidRPr="004D0D85" w:rsidTr="00616876">
        <w:tc>
          <w:tcPr>
            <w:tcW w:w="2579" w:type="pct"/>
            <w:vMerge/>
            <w:tcBorders>
              <w:right w:val="single" w:sz="4" w:space="0" w:color="auto"/>
            </w:tcBorders>
            <w:vAlign w:val="center"/>
          </w:tcPr>
          <w:p w:rsidR="00805F68" w:rsidRPr="00424D99" w:rsidRDefault="00805F68" w:rsidP="00616876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1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5F68" w:rsidRPr="00424D99" w:rsidRDefault="00805F68" w:rsidP="0061687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424D99">
              <w:rPr>
                <w:rFonts w:ascii="Arial" w:hAnsi="Arial" w:cs="Arial"/>
                <w:snapToGrid w:val="0"/>
              </w:rPr>
              <w:t>за місяць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5F68" w:rsidRPr="00424D99" w:rsidRDefault="00805F68" w:rsidP="0061687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424D99">
              <w:rPr>
                <w:rFonts w:ascii="Arial" w:hAnsi="Arial" w:cs="Arial"/>
                <w:snapToGrid w:val="0"/>
              </w:rPr>
              <w:t>за одну оплачену годину, грн.</w:t>
            </w:r>
          </w:p>
        </w:tc>
      </w:tr>
      <w:tr w:rsidR="00805F68" w:rsidRPr="004D0D85" w:rsidTr="00616876">
        <w:tc>
          <w:tcPr>
            <w:tcW w:w="2579" w:type="pct"/>
            <w:vMerge/>
            <w:tcBorders>
              <w:right w:val="single" w:sz="4" w:space="0" w:color="auto"/>
            </w:tcBorders>
            <w:vAlign w:val="center"/>
          </w:tcPr>
          <w:p w:rsidR="00805F68" w:rsidRPr="00424D99" w:rsidRDefault="00805F68" w:rsidP="00616876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68" w:rsidRPr="00424D99" w:rsidRDefault="00805F68" w:rsidP="0061687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424D99">
              <w:rPr>
                <w:rFonts w:ascii="Arial" w:hAnsi="Arial" w:cs="Arial"/>
                <w:snapToGrid w:val="0"/>
              </w:rPr>
              <w:t>грн.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5F68" w:rsidRPr="00424D99" w:rsidRDefault="00805F68" w:rsidP="0061687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424D99">
              <w:rPr>
                <w:rFonts w:ascii="Arial" w:hAnsi="Arial" w:cs="Arial"/>
                <w:snapToGrid w:val="0"/>
              </w:rPr>
              <w:t>у % до</w:t>
            </w:r>
          </w:p>
        </w:tc>
        <w:tc>
          <w:tcPr>
            <w:tcW w:w="624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5F68" w:rsidRPr="00424D99" w:rsidRDefault="00805F68" w:rsidP="00AE1CAD">
            <w:pPr>
              <w:widowControl w:val="0"/>
              <w:spacing w:before="40" w:after="40"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05F68" w:rsidRPr="004D0D85" w:rsidTr="00616876">
        <w:tc>
          <w:tcPr>
            <w:tcW w:w="257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05F68" w:rsidRPr="00424D99" w:rsidRDefault="00805F68" w:rsidP="00616876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68" w:rsidRPr="00424D99" w:rsidRDefault="00805F68" w:rsidP="0061687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68" w:rsidRPr="00424D99" w:rsidRDefault="00805F68" w:rsidP="0061687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424D99">
              <w:rPr>
                <w:rFonts w:ascii="Arial" w:hAnsi="Arial" w:cs="Arial"/>
                <w:snapToGrid w:val="0"/>
              </w:rPr>
              <w:t>2014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5F68" w:rsidRPr="00424D99" w:rsidRDefault="00805F68" w:rsidP="0061687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424D99">
              <w:rPr>
                <w:rFonts w:ascii="Arial" w:hAnsi="Arial" w:cs="Arial"/>
                <w:snapToGrid w:val="0"/>
              </w:rPr>
              <w:t>середнього рівня по економіці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05F68" w:rsidRPr="00424D99" w:rsidRDefault="00805F68" w:rsidP="00AE1CAD">
            <w:pPr>
              <w:widowControl w:val="0"/>
              <w:spacing w:before="40" w:after="40" w:line="220" w:lineRule="exact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805F68" w:rsidRPr="004D0D85" w:rsidTr="00AE1CAD">
        <w:tc>
          <w:tcPr>
            <w:tcW w:w="2579" w:type="pct"/>
            <w:tcBorders>
              <w:top w:val="single" w:sz="4" w:space="0" w:color="auto"/>
            </w:tcBorders>
            <w:vAlign w:val="bottom"/>
          </w:tcPr>
          <w:p w:rsidR="00805F68" w:rsidRPr="00616876" w:rsidRDefault="00805F68" w:rsidP="00AE1CAD">
            <w:pPr>
              <w:spacing w:before="120" w:line="24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r w:rsidRPr="00616876">
              <w:rPr>
                <w:rFonts w:ascii="Arial" w:hAnsi="Arial" w:cs="Arial"/>
                <w:b/>
                <w:sz w:val="22"/>
                <w:szCs w:val="22"/>
              </w:rPr>
              <w:t xml:space="preserve">Промисловість </w:t>
            </w: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/>
              </w:rPr>
              <w:t>4789</w:t>
            </w:r>
          </w:p>
        </w:tc>
        <w:tc>
          <w:tcPr>
            <w:tcW w:w="54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/>
              </w:rPr>
              <w:t>120,1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/>
              </w:rPr>
              <w:t>114,2</w:t>
            </w:r>
          </w:p>
        </w:tc>
        <w:tc>
          <w:tcPr>
            <w:tcW w:w="6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/>
              </w:rPr>
              <w:t>31,69</w:t>
            </w:r>
          </w:p>
        </w:tc>
      </w:tr>
      <w:tr w:rsidR="00805F68" w:rsidRPr="004D0D85" w:rsidTr="00AE1CAD">
        <w:tc>
          <w:tcPr>
            <w:tcW w:w="2579" w:type="pct"/>
            <w:vAlign w:val="bottom"/>
          </w:tcPr>
          <w:p w:rsidR="00805F68" w:rsidRPr="00616876" w:rsidRDefault="00805F68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6164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113,2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146,9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44,85</w:t>
            </w:r>
          </w:p>
        </w:tc>
      </w:tr>
      <w:tr w:rsidR="00805F68" w:rsidRPr="004D0D85" w:rsidTr="00AE1CAD">
        <w:tc>
          <w:tcPr>
            <w:tcW w:w="2579" w:type="pct"/>
            <w:vAlign w:val="bottom"/>
          </w:tcPr>
          <w:p w:rsidR="00805F68" w:rsidRPr="00616876" w:rsidRDefault="00805F68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з неї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 xml:space="preserve">добування кам’яного та бурого вугілля 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5944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106,2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141,7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50,57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добування сирої нафти та природного газу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16876">
              <w:rPr>
                <w:rFonts w:ascii="Arial" w:hAnsi="Arial" w:cs="Arial"/>
                <w:snapToGrid w:val="0"/>
                <w:sz w:val="22"/>
                <w:szCs w:val="22"/>
              </w:rPr>
              <w:t>8163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16876">
              <w:rPr>
                <w:rFonts w:ascii="Arial" w:hAnsi="Arial" w:cs="Arial"/>
                <w:snapToGrid w:val="0"/>
                <w:sz w:val="22"/>
                <w:szCs w:val="22"/>
              </w:rPr>
              <w:t>120,2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16876">
              <w:rPr>
                <w:rFonts w:ascii="Arial" w:hAnsi="Arial" w:cs="Arial"/>
                <w:snapToGrid w:val="0"/>
                <w:sz w:val="22"/>
                <w:szCs w:val="22"/>
              </w:rPr>
              <w:t>170,5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sz w:val="22"/>
                <w:szCs w:val="22"/>
                <w:lang w:eastAsia="uk-UA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50,62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 xml:space="preserve">добування металевих руд 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16876">
              <w:rPr>
                <w:rFonts w:ascii="Arial" w:hAnsi="Arial" w:cs="Arial"/>
                <w:snapToGrid w:val="0"/>
                <w:sz w:val="22"/>
                <w:szCs w:val="22"/>
              </w:rPr>
              <w:t>6594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16876">
              <w:rPr>
                <w:rFonts w:ascii="Arial" w:hAnsi="Arial" w:cs="Arial"/>
                <w:snapToGrid w:val="0"/>
                <w:sz w:val="22"/>
                <w:szCs w:val="22"/>
              </w:rPr>
              <w:t>120,1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16876">
              <w:rPr>
                <w:rFonts w:ascii="Arial" w:hAnsi="Arial" w:cs="Arial"/>
                <w:snapToGrid w:val="0"/>
                <w:sz w:val="22"/>
                <w:szCs w:val="22"/>
              </w:rPr>
              <w:t>137,7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41,72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 xml:space="preserve">Переробна промисловість 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4477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125,4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106,7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29,52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616876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4184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125,4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99,7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27,18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616876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2877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136,5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68,6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18,77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616876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3717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123,1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88,6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24,19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616876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6181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128,8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147,3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39,22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616876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 xml:space="preserve">Виробництво хімічних речовин і хімічної продукції 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4988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125,6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118,9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32,21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616876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8254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132,7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196,8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53,60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616876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3952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128,8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94,2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26,07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616876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5645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120,6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134,6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36,16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616876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16876">
              <w:rPr>
                <w:rFonts w:ascii="Arial" w:hAnsi="Arial" w:cs="Arial"/>
                <w:snapToGrid w:val="0"/>
                <w:sz w:val="22"/>
                <w:szCs w:val="22"/>
              </w:rPr>
              <w:t>4211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16876">
              <w:rPr>
                <w:rFonts w:ascii="Arial" w:hAnsi="Arial" w:cs="Arial"/>
                <w:snapToGrid w:val="0"/>
                <w:sz w:val="22"/>
                <w:szCs w:val="22"/>
              </w:rPr>
              <w:t>126,2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16876">
              <w:rPr>
                <w:rFonts w:ascii="Arial" w:hAnsi="Arial" w:cs="Arial"/>
                <w:snapToGrid w:val="0"/>
                <w:sz w:val="22"/>
                <w:szCs w:val="22"/>
              </w:rPr>
              <w:t>87,9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widowControl w:val="0"/>
              <w:spacing w:before="60" w:line="224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16876">
              <w:rPr>
                <w:rFonts w:ascii="Arial" w:hAnsi="Arial" w:cs="Arial"/>
                <w:snapToGrid w:val="0"/>
                <w:sz w:val="22"/>
                <w:szCs w:val="22"/>
              </w:rPr>
              <w:t>28,90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616876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виробництво комп’ютерів, електронної та оптичної продукції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4619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143,9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110,1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31,75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616876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3870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122,5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92,3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28,49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616876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4120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120,0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98,2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27,90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616876">
            <w:pPr>
              <w:spacing w:before="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4331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129,6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103,3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29,32</w:t>
            </w:r>
          </w:p>
        </w:tc>
      </w:tr>
      <w:tr w:rsidR="00805F68" w:rsidRPr="004D0D85" w:rsidTr="00AE1CAD">
        <w:tc>
          <w:tcPr>
            <w:tcW w:w="2579" w:type="pct"/>
          </w:tcPr>
          <w:p w:rsidR="00805F68" w:rsidRPr="00616876" w:rsidRDefault="00805F68" w:rsidP="00616876">
            <w:pPr>
              <w:spacing w:before="20"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4065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128,4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96,9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27,49</w:t>
            </w:r>
          </w:p>
        </w:tc>
      </w:tr>
      <w:tr w:rsidR="00805F68" w:rsidRPr="004D0D85" w:rsidTr="00AE1CAD">
        <w:tc>
          <w:tcPr>
            <w:tcW w:w="2579" w:type="pct"/>
            <w:vAlign w:val="bottom"/>
          </w:tcPr>
          <w:p w:rsidR="00805F68" w:rsidRPr="00616876" w:rsidRDefault="00805F68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5462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111,8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130,2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34,68</w:t>
            </w:r>
          </w:p>
        </w:tc>
      </w:tr>
      <w:tr w:rsidR="00805F68" w:rsidRPr="004D0D85" w:rsidTr="00AE1CAD">
        <w:tc>
          <w:tcPr>
            <w:tcW w:w="2579" w:type="pct"/>
            <w:vAlign w:val="bottom"/>
          </w:tcPr>
          <w:p w:rsidR="00805F68" w:rsidRPr="00616876" w:rsidRDefault="00805F68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616876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546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3498</w:t>
            </w:r>
          </w:p>
        </w:tc>
        <w:tc>
          <w:tcPr>
            <w:tcW w:w="549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117,9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83,4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805F68" w:rsidRPr="00616876" w:rsidRDefault="00805F68" w:rsidP="00AE1CA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6876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22,28</w:t>
            </w:r>
          </w:p>
        </w:tc>
      </w:tr>
    </w:tbl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8345"/>
      </w:tblGrid>
      <w:tr w:rsidR="00985954" w:rsidRPr="004D0D85" w:rsidTr="007C1104">
        <w:tc>
          <w:tcPr>
            <w:tcW w:w="617" w:type="dxa"/>
          </w:tcPr>
          <w:p w:rsidR="00985954" w:rsidRPr="004D0D85" w:rsidRDefault="00985954" w:rsidP="00805F68">
            <w:pPr>
              <w:pStyle w:val="a5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D0D85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 w:rsidR="00805F68">
              <w:rPr>
                <w:rFonts w:ascii="Arial" w:hAnsi="Arial" w:cs="Arial"/>
                <w:sz w:val="24"/>
                <w:szCs w:val="24"/>
              </w:rPr>
              <w:t>8</w:t>
            </w:r>
            <w:r w:rsidRPr="004D0D8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345" w:type="dxa"/>
          </w:tcPr>
          <w:p w:rsidR="00985954" w:rsidRPr="004D0D85" w:rsidRDefault="00985954" w:rsidP="00EA0FCF">
            <w:pPr>
              <w:pStyle w:val="a5"/>
              <w:jc w:val="left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4D0D85">
              <w:rPr>
                <w:rFonts w:ascii="Arial" w:hAnsi="Arial" w:cs="Arial"/>
                <w:sz w:val="24"/>
                <w:szCs w:val="24"/>
              </w:rPr>
              <w:t xml:space="preserve">Середньомісячна </w:t>
            </w:r>
            <w:r w:rsidR="006E31BB">
              <w:rPr>
                <w:rFonts w:ascii="Arial" w:hAnsi="Arial" w:cs="Arial"/>
                <w:sz w:val="24"/>
                <w:szCs w:val="24"/>
              </w:rPr>
              <w:t xml:space="preserve">номінальна </w:t>
            </w:r>
            <w:r w:rsidRPr="004D0D85">
              <w:rPr>
                <w:rFonts w:ascii="Arial" w:hAnsi="Arial" w:cs="Arial"/>
                <w:sz w:val="24"/>
                <w:szCs w:val="24"/>
              </w:rPr>
              <w:t xml:space="preserve">заробітна плата працівників в еквіваленті повної зайнятості 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 xml:space="preserve">за видами </w:t>
            </w:r>
            <w:r w:rsidR="007C24DA">
              <w:rPr>
                <w:rFonts w:ascii="Arial" w:hAnsi="Arial" w:cs="Arial"/>
                <w:sz w:val="24"/>
                <w:szCs w:val="24"/>
              </w:rPr>
              <w:t xml:space="preserve">економічної 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>діяльності</w:t>
            </w:r>
            <w:r w:rsidR="007C24DA">
              <w:rPr>
                <w:rFonts w:ascii="Arial" w:hAnsi="Arial" w:cs="Arial"/>
                <w:sz w:val="24"/>
                <w:szCs w:val="24"/>
              </w:rPr>
              <w:t xml:space="preserve"> промисловості</w:t>
            </w:r>
            <w:r w:rsidR="007C24DA" w:rsidRPr="004D0D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0D85">
              <w:rPr>
                <w:rFonts w:ascii="Arial" w:hAnsi="Arial" w:cs="Arial"/>
                <w:sz w:val="24"/>
                <w:szCs w:val="24"/>
              </w:rPr>
              <w:t>у 201</w:t>
            </w:r>
            <w:r w:rsidR="007C1104" w:rsidRPr="004D0D85">
              <w:rPr>
                <w:rFonts w:ascii="Arial" w:hAnsi="Arial" w:cs="Arial"/>
                <w:sz w:val="24"/>
                <w:szCs w:val="24"/>
              </w:rPr>
              <w:t>5</w:t>
            </w:r>
            <w:r w:rsidRPr="004D0D85">
              <w:rPr>
                <w:rFonts w:ascii="Arial" w:hAnsi="Arial" w:cs="Arial"/>
                <w:sz w:val="24"/>
                <w:szCs w:val="24"/>
              </w:rPr>
              <w:t xml:space="preserve"> році</w:t>
            </w:r>
          </w:p>
        </w:tc>
      </w:tr>
      <w:tr w:rsidR="00985954" w:rsidRPr="004D0D85" w:rsidTr="007C1104">
        <w:tc>
          <w:tcPr>
            <w:tcW w:w="617" w:type="dxa"/>
          </w:tcPr>
          <w:p w:rsidR="00985954" w:rsidRPr="004D0D85" w:rsidRDefault="00985954" w:rsidP="00826B5E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345" w:type="dxa"/>
          </w:tcPr>
          <w:p w:rsidR="00985954" w:rsidRPr="004D0D85" w:rsidRDefault="006E31BB" w:rsidP="006E31BB">
            <w:pPr>
              <w:pStyle w:val="a5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6E31BB">
              <w:rPr>
                <w:rFonts w:ascii="Arial" w:hAnsi="Arial" w:cs="Arial"/>
                <w:b w:val="0"/>
                <w:i/>
                <w:sz w:val="22"/>
                <w:szCs w:val="22"/>
              </w:rPr>
              <w:t>Average monthly nominal wages of regular employees</w:t>
            </w:r>
            <w:r w:rsidRPr="006E31BB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="00985954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>in full-time equivalent</w:t>
            </w:r>
            <w:r w:rsidR="00CC417C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="00985954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191EE7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 type of economic activity of industry</w:t>
            </w:r>
            <w:r w:rsidR="00191EE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985954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>in 201</w:t>
            </w:r>
            <w:r w:rsidR="00EA0FCF">
              <w:rPr>
                <w:rFonts w:ascii="Arial" w:hAnsi="Arial" w:cs="Arial"/>
                <w:b w:val="0"/>
                <w:i/>
                <w:sz w:val="22"/>
                <w:szCs w:val="22"/>
              </w:rPr>
              <w:t>5</w:t>
            </w:r>
          </w:p>
        </w:tc>
      </w:tr>
    </w:tbl>
    <w:p w:rsidR="00985954" w:rsidRPr="003B03AC" w:rsidRDefault="00985954" w:rsidP="003B03AC">
      <w:pPr>
        <w:jc w:val="center"/>
        <w:rPr>
          <w:sz w:val="16"/>
          <w:szCs w:val="1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103"/>
        <w:gridCol w:w="709"/>
        <w:gridCol w:w="1558"/>
        <w:gridCol w:w="1700"/>
      </w:tblGrid>
      <w:tr w:rsidR="00985954" w:rsidRPr="004D0D85" w:rsidTr="00BA1944">
        <w:tc>
          <w:tcPr>
            <w:tcW w:w="281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954" w:rsidRPr="003B03AC" w:rsidRDefault="00985954" w:rsidP="003B03AC">
            <w:pPr>
              <w:pStyle w:val="1"/>
              <w:spacing w:after="60"/>
              <w:ind w:left="-57" w:right="-57"/>
              <w:rPr>
                <w:rFonts w:ascii="Arial" w:hAnsi="Arial" w:cs="Arial"/>
                <w:sz w:val="21"/>
                <w:szCs w:val="21"/>
                <w:vertAlign w:val="superscript"/>
              </w:rPr>
            </w:pPr>
          </w:p>
        </w:tc>
        <w:tc>
          <w:tcPr>
            <w:tcW w:w="2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1104" w:rsidRPr="003B03AC" w:rsidRDefault="007C1104" w:rsidP="003B03AC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3B03AC">
              <w:rPr>
                <w:rFonts w:ascii="Arial" w:hAnsi="Arial" w:cs="Arial"/>
                <w:snapToGrid w:val="0"/>
                <w:sz w:val="21"/>
                <w:szCs w:val="21"/>
              </w:rPr>
              <w:t>У розрахунку на</w:t>
            </w:r>
            <w:r w:rsidR="00985954" w:rsidRPr="003B03AC">
              <w:rPr>
                <w:rFonts w:ascii="Arial" w:hAnsi="Arial" w:cs="Arial"/>
                <w:snapToGrid w:val="0"/>
                <w:sz w:val="21"/>
                <w:szCs w:val="21"/>
              </w:rPr>
              <w:t xml:space="preserve"> одно</w:t>
            </w:r>
            <w:r w:rsidRPr="003B03AC">
              <w:rPr>
                <w:rFonts w:ascii="Arial" w:hAnsi="Arial" w:cs="Arial"/>
                <w:snapToGrid w:val="0"/>
                <w:sz w:val="21"/>
                <w:szCs w:val="21"/>
              </w:rPr>
              <w:t xml:space="preserve">го </w:t>
            </w:r>
            <w:r w:rsidR="00985954" w:rsidRPr="003B03AC">
              <w:rPr>
                <w:rFonts w:ascii="Arial" w:hAnsi="Arial" w:cs="Arial"/>
                <w:snapToGrid w:val="0"/>
                <w:sz w:val="21"/>
                <w:szCs w:val="21"/>
              </w:rPr>
              <w:t>працівник</w:t>
            </w:r>
            <w:r w:rsidRPr="003B03AC">
              <w:rPr>
                <w:rFonts w:ascii="Arial" w:hAnsi="Arial" w:cs="Arial"/>
                <w:snapToGrid w:val="0"/>
                <w:sz w:val="21"/>
                <w:szCs w:val="21"/>
              </w:rPr>
              <w:t xml:space="preserve">а </w:t>
            </w:r>
          </w:p>
          <w:p w:rsidR="00985954" w:rsidRPr="003B03AC" w:rsidRDefault="00985954" w:rsidP="003B03AC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3B03AC">
              <w:rPr>
                <w:rFonts w:ascii="Arial" w:hAnsi="Arial" w:cs="Arial"/>
                <w:snapToGrid w:val="0"/>
                <w:sz w:val="21"/>
                <w:szCs w:val="21"/>
              </w:rPr>
              <w:t>в еквіваленті повної</w:t>
            </w:r>
            <w:r w:rsidR="007C1104" w:rsidRPr="003B03AC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Pr="003B03AC">
              <w:rPr>
                <w:rFonts w:ascii="Arial" w:hAnsi="Arial" w:cs="Arial"/>
                <w:snapToGrid w:val="0"/>
                <w:sz w:val="21"/>
                <w:szCs w:val="21"/>
              </w:rPr>
              <w:t>зайнятості</w:t>
            </w:r>
          </w:p>
        </w:tc>
      </w:tr>
      <w:tr w:rsidR="00985954" w:rsidRPr="004D0D85" w:rsidTr="00BA1944">
        <w:tc>
          <w:tcPr>
            <w:tcW w:w="2813" w:type="pct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85954" w:rsidRPr="003B03AC" w:rsidRDefault="00985954" w:rsidP="003B03AC">
            <w:pPr>
              <w:pStyle w:val="1"/>
              <w:spacing w:after="60"/>
              <w:ind w:left="-57" w:right="-57"/>
              <w:rPr>
                <w:rFonts w:ascii="Arial" w:hAnsi="Arial" w:cs="Arial"/>
                <w:sz w:val="21"/>
                <w:szCs w:val="21"/>
                <w:vertAlign w:val="superscript"/>
              </w:rPr>
            </w:pP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54" w:rsidRPr="003B03AC" w:rsidRDefault="00985954" w:rsidP="003B03AC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3B03AC">
              <w:rPr>
                <w:rFonts w:ascii="Arial" w:hAnsi="Arial" w:cs="Arial"/>
                <w:snapToGrid w:val="0"/>
                <w:sz w:val="21"/>
                <w:szCs w:val="21"/>
              </w:rPr>
              <w:t>грн.</w:t>
            </w:r>
          </w:p>
        </w:tc>
        <w:tc>
          <w:tcPr>
            <w:tcW w:w="1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5954" w:rsidRPr="003B03AC" w:rsidRDefault="00985954" w:rsidP="003B03AC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3B03AC">
              <w:rPr>
                <w:rFonts w:ascii="Arial" w:hAnsi="Arial" w:cs="Arial"/>
                <w:snapToGrid w:val="0"/>
                <w:sz w:val="21"/>
                <w:szCs w:val="21"/>
              </w:rPr>
              <w:t>у % до</w:t>
            </w:r>
          </w:p>
        </w:tc>
      </w:tr>
      <w:tr w:rsidR="00985954" w:rsidRPr="004D0D85" w:rsidTr="00BA1944">
        <w:trPr>
          <w:trHeight w:val="892"/>
        </w:trPr>
        <w:tc>
          <w:tcPr>
            <w:tcW w:w="281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954" w:rsidRPr="003B03AC" w:rsidRDefault="00985954" w:rsidP="003B03AC">
            <w:pPr>
              <w:pStyle w:val="1"/>
              <w:spacing w:after="60"/>
              <w:ind w:left="-57" w:right="-57"/>
              <w:rPr>
                <w:rFonts w:ascii="Arial" w:hAnsi="Arial" w:cs="Arial"/>
                <w:sz w:val="21"/>
                <w:szCs w:val="21"/>
                <w:vertAlign w:val="superscript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54" w:rsidRPr="003B03AC" w:rsidRDefault="00985954" w:rsidP="003B03AC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1"/>
                <w:szCs w:val="21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54" w:rsidRPr="003B03AC" w:rsidRDefault="00985954" w:rsidP="003B03AC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3B03AC">
              <w:rPr>
                <w:rFonts w:ascii="Arial" w:hAnsi="Arial" w:cs="Arial"/>
                <w:snapToGrid w:val="0"/>
                <w:sz w:val="21"/>
                <w:szCs w:val="21"/>
              </w:rPr>
              <w:t xml:space="preserve">середнього рівня </w:t>
            </w:r>
            <w:r w:rsidR="007C1104" w:rsidRPr="003B03AC">
              <w:rPr>
                <w:rFonts w:ascii="Arial" w:hAnsi="Arial" w:cs="Arial"/>
                <w:snapToGrid w:val="0"/>
                <w:sz w:val="21"/>
                <w:szCs w:val="21"/>
              </w:rPr>
              <w:t>заробітної плати у промисловості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5954" w:rsidRPr="003B03AC" w:rsidRDefault="00985954" w:rsidP="003B03AC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3B03AC">
              <w:rPr>
                <w:rFonts w:ascii="Arial" w:hAnsi="Arial" w:cs="Arial"/>
                <w:snapToGrid w:val="0"/>
                <w:sz w:val="21"/>
                <w:szCs w:val="21"/>
              </w:rPr>
              <w:t>заробітної плати штатн</w:t>
            </w:r>
            <w:r w:rsidR="007C1104" w:rsidRPr="003B03AC">
              <w:rPr>
                <w:rFonts w:ascii="Arial" w:hAnsi="Arial" w:cs="Arial"/>
                <w:snapToGrid w:val="0"/>
                <w:sz w:val="21"/>
                <w:szCs w:val="21"/>
              </w:rPr>
              <w:t>их</w:t>
            </w:r>
            <w:r w:rsidRPr="003B03AC">
              <w:rPr>
                <w:rFonts w:ascii="Arial" w:hAnsi="Arial" w:cs="Arial"/>
                <w:snapToGrid w:val="0"/>
                <w:sz w:val="21"/>
                <w:szCs w:val="21"/>
              </w:rPr>
              <w:t xml:space="preserve"> працівник</w:t>
            </w:r>
            <w:r w:rsidR="007C1104" w:rsidRPr="003B03AC">
              <w:rPr>
                <w:rFonts w:ascii="Arial" w:hAnsi="Arial" w:cs="Arial"/>
                <w:snapToGrid w:val="0"/>
                <w:sz w:val="21"/>
                <w:szCs w:val="21"/>
              </w:rPr>
              <w:t>ів відповідного виду діяльності</w:t>
            </w:r>
          </w:p>
        </w:tc>
      </w:tr>
      <w:tr w:rsidR="00EA0FCF" w:rsidRPr="004D0D85" w:rsidTr="00BA1944">
        <w:tc>
          <w:tcPr>
            <w:tcW w:w="2813" w:type="pct"/>
            <w:tcBorders>
              <w:top w:val="single" w:sz="4" w:space="0" w:color="auto"/>
            </w:tcBorders>
            <w:vAlign w:val="bottom"/>
          </w:tcPr>
          <w:p w:rsidR="00EA0FCF" w:rsidRPr="00EA0FCF" w:rsidRDefault="00EA0FCF" w:rsidP="00EA0FCF">
            <w:pPr>
              <w:spacing w:before="120" w:line="24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Hlk303591731"/>
            <w:r w:rsidRPr="00EA0FCF">
              <w:rPr>
                <w:rFonts w:ascii="Arial" w:hAnsi="Arial" w:cs="Arial"/>
                <w:b/>
                <w:sz w:val="22"/>
                <w:szCs w:val="22"/>
              </w:rPr>
              <w:t xml:space="preserve">Промисловість </w:t>
            </w:r>
          </w:p>
        </w:tc>
        <w:tc>
          <w:tcPr>
            <w:tcW w:w="39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/>
              </w:rPr>
              <w:t>5230</w:t>
            </w:r>
          </w:p>
        </w:tc>
        <w:tc>
          <w:tcPr>
            <w:tcW w:w="85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/>
              </w:rPr>
              <w:t>109,2</w:t>
            </w:r>
          </w:p>
        </w:tc>
      </w:tr>
      <w:tr w:rsidR="00EA0FCF" w:rsidRPr="004D0D85" w:rsidTr="00BA1944">
        <w:tc>
          <w:tcPr>
            <w:tcW w:w="2813" w:type="pct"/>
            <w:vAlign w:val="bottom"/>
          </w:tcPr>
          <w:p w:rsidR="00EA0FCF" w:rsidRPr="00EA0FCF" w:rsidRDefault="00EA0FCF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6971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133,3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113,1</w:t>
            </w:r>
          </w:p>
        </w:tc>
      </w:tr>
      <w:tr w:rsidR="00EA0FCF" w:rsidRPr="004D0D85" w:rsidTr="00BA1944">
        <w:tc>
          <w:tcPr>
            <w:tcW w:w="2813" w:type="pct"/>
            <w:vAlign w:val="bottom"/>
          </w:tcPr>
          <w:p w:rsidR="00EA0FCF" w:rsidRPr="00EA0FCF" w:rsidRDefault="00EA0FCF" w:rsidP="00EE0BBF">
            <w:pPr>
              <w:spacing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з неї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widowControl w:val="0"/>
              <w:spacing w:before="40" w:line="216" w:lineRule="exact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widowControl w:val="0"/>
              <w:spacing w:before="40" w:line="216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widowControl w:val="0"/>
              <w:spacing w:before="40" w:line="216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EE0BBF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 xml:space="preserve">добування кам’яного та бурого вугілля 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7156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120,4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EE0BBF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добування сирої нафти та природного газу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sz w:val="22"/>
                <w:szCs w:val="22"/>
                <w:lang w:eastAsia="uk-UA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8489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162,3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104,0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EE0BBF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 xml:space="preserve">добування металевих руд 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7018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134,2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106,4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bCs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Переробна</w:t>
            </w:r>
            <w:r w:rsidRPr="00EA0FC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A0FCF">
              <w:rPr>
                <w:rFonts w:ascii="Arial" w:hAnsi="Arial" w:cs="Arial"/>
                <w:sz w:val="22"/>
                <w:szCs w:val="22"/>
              </w:rPr>
              <w:t>промисловість</w:t>
            </w:r>
            <w:r w:rsidRPr="00EA0FC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4932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94,3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110,1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0E6DA2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4504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86,1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107,7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0E6DA2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3133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59,9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108,9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0E6DA2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4018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76,8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108,1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0E6DA2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6656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127,3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107,7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0E6DA2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 xml:space="preserve">Виробництво хімічних речовин і хімічної продукції 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5372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107,7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0E6DA2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8860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169,4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107,3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0E6DA2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4331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82,8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109,6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0E6DA2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6155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109,0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0E6DA2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sz w:val="22"/>
                <w:szCs w:val="22"/>
                <w:lang w:eastAsia="uk-UA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4845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92,6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115,1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0E6DA2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виробництво комп’ютерів, електронної та оптичної продукції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5278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114,3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0E6DA2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4703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89,9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121,5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0E6DA2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4632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88,6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112,4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0E6DA2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4990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95,4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115,2</w:t>
            </w:r>
          </w:p>
        </w:tc>
      </w:tr>
      <w:tr w:rsidR="00EA0FCF" w:rsidRPr="004D0D85" w:rsidTr="00BA1944">
        <w:tc>
          <w:tcPr>
            <w:tcW w:w="2813" w:type="pct"/>
          </w:tcPr>
          <w:p w:rsidR="00EA0FCF" w:rsidRPr="00EA0FCF" w:rsidRDefault="00EA0FCF" w:rsidP="000E6DA2">
            <w:pPr>
              <w:spacing w:line="22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4499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86,0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110,7</w:t>
            </w:r>
          </w:p>
        </w:tc>
      </w:tr>
      <w:tr w:rsidR="00EA0FCF" w:rsidRPr="004D0D85" w:rsidTr="00BA1944">
        <w:tc>
          <w:tcPr>
            <w:tcW w:w="2813" w:type="pct"/>
            <w:vAlign w:val="bottom"/>
          </w:tcPr>
          <w:p w:rsidR="00EA0FCF" w:rsidRPr="00EA0FCF" w:rsidRDefault="00EA0FCF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5704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104,4</w:t>
            </w:r>
          </w:p>
        </w:tc>
      </w:tr>
      <w:tr w:rsidR="00EA0FCF" w:rsidRPr="004D0D85" w:rsidTr="00BA1944">
        <w:tc>
          <w:tcPr>
            <w:tcW w:w="2813" w:type="pct"/>
            <w:vAlign w:val="bottom"/>
          </w:tcPr>
          <w:p w:rsidR="00EA0FCF" w:rsidRPr="00EA0FCF" w:rsidRDefault="00EA0FCF" w:rsidP="00EE0BBF">
            <w:pPr>
              <w:spacing w:before="20" w:line="22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EA0FCF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391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3686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</w:rPr>
              <w:t>70,5</w:t>
            </w:r>
          </w:p>
        </w:tc>
        <w:tc>
          <w:tcPr>
            <w:tcW w:w="937" w:type="pct"/>
            <w:shd w:val="clear" w:color="auto" w:fill="auto"/>
            <w:vAlign w:val="bottom"/>
          </w:tcPr>
          <w:p w:rsidR="00EA0FCF" w:rsidRPr="00EA0FCF" w:rsidRDefault="00EA0FCF" w:rsidP="00EA0FC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0FC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105,4</w:t>
            </w:r>
          </w:p>
        </w:tc>
      </w:tr>
      <w:bookmarkEnd w:id="1"/>
    </w:tbl>
    <w:p w:rsidR="00985954" w:rsidRPr="004D0D85" w:rsidRDefault="00985954" w:rsidP="003B0CC5"/>
    <w:sectPr w:rsidR="00985954" w:rsidRPr="004D0D85" w:rsidSect="00A8193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8" w:right="1418" w:bottom="1418" w:left="1418" w:header="709" w:footer="709" w:gutter="0"/>
      <w:pgNumType w:start="5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500" w:rsidRDefault="00005500" w:rsidP="00376619">
      <w:r>
        <w:separator/>
      </w:r>
    </w:p>
  </w:endnote>
  <w:endnote w:type="continuationSeparator" w:id="0">
    <w:p w:rsidR="00005500" w:rsidRDefault="00005500" w:rsidP="0037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CAD" w:rsidRPr="00A45F52" w:rsidRDefault="00AE1CAD" w:rsidP="003B0CC5">
    <w:pPr>
      <w:pStyle w:val="a8"/>
      <w:pBdr>
        <w:top w:val="single" w:sz="6" w:space="7" w:color="auto"/>
      </w:pBdr>
      <w:tabs>
        <w:tab w:val="left" w:pos="2895"/>
        <w:tab w:val="left" w:pos="4515"/>
        <w:tab w:val="right" w:pos="7920"/>
      </w:tabs>
      <w:jc w:val="right"/>
      <w:rPr>
        <w:rStyle w:val="aa"/>
      </w:rPr>
    </w:pPr>
    <w:r w:rsidRPr="00424D59">
      <w:rPr>
        <w:rStyle w:val="aa"/>
        <w:rFonts w:ascii="Arial" w:hAnsi="Arial" w:cs="Arial"/>
      </w:rPr>
      <w:fldChar w:fldCharType="begin"/>
    </w:r>
    <w:r w:rsidRPr="00424D59">
      <w:rPr>
        <w:rStyle w:val="aa"/>
        <w:rFonts w:ascii="Arial" w:hAnsi="Arial" w:cs="Arial"/>
      </w:rPr>
      <w:instrText xml:space="preserve"> PAGE </w:instrText>
    </w:r>
    <w:r w:rsidRPr="00424D59">
      <w:rPr>
        <w:rStyle w:val="aa"/>
        <w:rFonts w:ascii="Arial" w:hAnsi="Arial" w:cs="Arial"/>
      </w:rPr>
      <w:fldChar w:fldCharType="separate"/>
    </w:r>
    <w:r w:rsidR="007D4DEE">
      <w:rPr>
        <w:rStyle w:val="aa"/>
        <w:rFonts w:ascii="Arial" w:hAnsi="Arial" w:cs="Arial"/>
        <w:noProof/>
      </w:rPr>
      <w:t>62</w:t>
    </w:r>
    <w:r w:rsidRPr="00424D59">
      <w:rPr>
        <w:rStyle w:val="aa"/>
        <w:rFonts w:ascii="Arial" w:hAnsi="Arial" w:cs="Arial"/>
      </w:rPr>
      <w:fldChar w:fldCharType="end"/>
    </w:r>
    <w:r w:rsidRPr="00424D59">
      <w:rPr>
        <w:rStyle w:val="aa"/>
        <w:rFonts w:ascii="Arial" w:hAnsi="Arial" w:cs="Arial"/>
      </w:rPr>
      <w:t xml:space="preserve"> </w:t>
    </w:r>
    <w:r>
      <w:rPr>
        <w:rStyle w:val="aa"/>
      </w:rPr>
      <w:tab/>
      <w:t xml:space="preserve">                         </w:t>
    </w:r>
    <w:r>
      <w:rPr>
        <w:rStyle w:val="aa"/>
      </w:rPr>
      <w:tab/>
    </w:r>
    <w:r>
      <w:rPr>
        <w:rFonts w:ascii="Arial" w:hAnsi="Arial"/>
      </w:rPr>
      <w:t>Збірник  "Промисловість України у 2011–2015 роках"</w:t>
    </w:r>
  </w:p>
  <w:p w:rsidR="00AE1CAD" w:rsidRPr="003115CE" w:rsidRDefault="00AE1CAD" w:rsidP="003B0CC5">
    <w:pPr>
      <w:pStyle w:val="a8"/>
      <w:pBdr>
        <w:top w:val="single" w:sz="6" w:space="7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62A" w:rsidRPr="00C6170E" w:rsidRDefault="00D4462A" w:rsidP="00D4462A">
    <w:pPr>
      <w:pStyle w:val="a8"/>
      <w:pBdr>
        <w:top w:val="single" w:sz="6" w:space="6" w:color="auto"/>
      </w:pBdr>
      <w:tabs>
        <w:tab w:val="right" w:pos="7797"/>
      </w:tabs>
      <w:rPr>
        <w:rStyle w:val="aa"/>
        <w:rFonts w:ascii="Arial" w:hAnsi="Arial" w:cs="Arial"/>
      </w:rPr>
    </w:pPr>
    <w:r>
      <w:rPr>
        <w:rFonts w:ascii="Arial" w:hAnsi="Arial"/>
      </w:rPr>
      <w:t>Збірник  "Промисловість України у 2011–2015 роках"</w:t>
    </w:r>
    <w:r w:rsidRPr="00415102">
      <w:rPr>
        <w:rStyle w:val="aa"/>
      </w:rPr>
      <w:t xml:space="preserve"> </w:t>
    </w:r>
    <w:r>
      <w:rPr>
        <w:rStyle w:val="aa"/>
      </w:rPr>
      <w:tab/>
    </w:r>
    <w:r w:rsidR="009B5964">
      <w:rPr>
        <w:rStyle w:val="aa"/>
      </w:rPr>
      <w:t xml:space="preserve">         </w:t>
    </w:r>
    <w:r>
      <w:rPr>
        <w:rStyle w:val="aa"/>
      </w:rPr>
      <w:tab/>
    </w:r>
    <w:r>
      <w:rPr>
        <w:rStyle w:val="aa"/>
      </w:rPr>
      <w:tab/>
    </w:r>
    <w:r w:rsidRPr="00C6170E">
      <w:rPr>
        <w:rStyle w:val="aa"/>
        <w:rFonts w:ascii="Arial" w:hAnsi="Arial" w:cs="Arial"/>
      </w:rPr>
      <w:fldChar w:fldCharType="begin"/>
    </w:r>
    <w:r w:rsidRPr="00C6170E">
      <w:rPr>
        <w:rStyle w:val="aa"/>
        <w:rFonts w:ascii="Arial" w:hAnsi="Arial" w:cs="Arial"/>
      </w:rPr>
      <w:instrText xml:space="preserve"> PAGE </w:instrText>
    </w:r>
    <w:r w:rsidRPr="00C6170E">
      <w:rPr>
        <w:rStyle w:val="aa"/>
        <w:rFonts w:ascii="Arial" w:hAnsi="Arial" w:cs="Arial"/>
      </w:rPr>
      <w:fldChar w:fldCharType="separate"/>
    </w:r>
    <w:r w:rsidR="007D4DEE">
      <w:rPr>
        <w:rStyle w:val="aa"/>
        <w:rFonts w:ascii="Arial" w:hAnsi="Arial" w:cs="Arial"/>
        <w:noProof/>
      </w:rPr>
      <w:t>61</w:t>
    </w:r>
    <w:r w:rsidRPr="00C6170E">
      <w:rPr>
        <w:rStyle w:val="aa"/>
        <w:rFonts w:ascii="Arial" w:hAnsi="Arial" w:cs="Arial"/>
      </w:rPr>
      <w:fldChar w:fldCharType="end"/>
    </w:r>
  </w:p>
  <w:p w:rsidR="00D4462A" w:rsidRPr="003115CE" w:rsidRDefault="00D4462A" w:rsidP="00D4462A">
    <w:pPr>
      <w:pStyle w:val="a8"/>
      <w:pBdr>
        <w:top w:val="single" w:sz="6" w:space="6" w:color="auto"/>
      </w:pBdr>
      <w:tabs>
        <w:tab w:val="right" w:pos="7797"/>
      </w:tabs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CAD" w:rsidRPr="00415102" w:rsidRDefault="00AE1CAD" w:rsidP="008D1CA5">
    <w:pPr>
      <w:pStyle w:val="a8"/>
      <w:pBdr>
        <w:top w:val="single" w:sz="6" w:space="6" w:color="auto"/>
      </w:pBdr>
      <w:tabs>
        <w:tab w:val="right" w:pos="7797"/>
      </w:tabs>
      <w:rPr>
        <w:rStyle w:val="aa"/>
      </w:rPr>
    </w:pPr>
    <w:r>
      <w:rPr>
        <w:rFonts w:ascii="Arial" w:hAnsi="Arial"/>
      </w:rPr>
      <w:t>Збірник  "Промисловість України у 2011–2015 роках"</w:t>
    </w:r>
    <w:r w:rsidRPr="00415102">
      <w:rPr>
        <w:rStyle w:val="aa"/>
      </w:rPr>
      <w:t xml:space="preserve"> </w:t>
    </w:r>
    <w:r>
      <w:rPr>
        <w:rStyle w:val="aa"/>
      </w:rPr>
      <w:tab/>
    </w:r>
    <w:r>
      <w:rPr>
        <w:rStyle w:val="aa"/>
      </w:rPr>
      <w:tab/>
    </w:r>
    <w:r>
      <w:rPr>
        <w:rStyle w:val="aa"/>
      </w:rPr>
      <w:tab/>
    </w:r>
    <w:r w:rsidRPr="00D4462A">
      <w:rPr>
        <w:rStyle w:val="aa"/>
        <w:rFonts w:ascii="Arial" w:hAnsi="Arial" w:cs="Arial"/>
      </w:rPr>
      <w:fldChar w:fldCharType="begin"/>
    </w:r>
    <w:r w:rsidRPr="00D4462A">
      <w:rPr>
        <w:rStyle w:val="aa"/>
        <w:rFonts w:ascii="Arial" w:hAnsi="Arial" w:cs="Arial"/>
      </w:rPr>
      <w:instrText xml:space="preserve"> PAGE </w:instrText>
    </w:r>
    <w:r w:rsidRPr="00D4462A">
      <w:rPr>
        <w:rStyle w:val="aa"/>
        <w:rFonts w:ascii="Arial" w:hAnsi="Arial" w:cs="Arial"/>
      </w:rPr>
      <w:fldChar w:fldCharType="separate"/>
    </w:r>
    <w:r w:rsidR="007D4DEE">
      <w:rPr>
        <w:rStyle w:val="aa"/>
        <w:rFonts w:ascii="Arial" w:hAnsi="Arial" w:cs="Arial"/>
        <w:noProof/>
      </w:rPr>
      <w:t>55</w:t>
    </w:r>
    <w:r w:rsidRPr="00D4462A">
      <w:rPr>
        <w:rStyle w:val="aa"/>
        <w:rFonts w:ascii="Arial" w:hAnsi="Arial" w:cs="Arial"/>
      </w:rPr>
      <w:fldChar w:fldCharType="end"/>
    </w:r>
  </w:p>
  <w:p w:rsidR="00AE1CAD" w:rsidRPr="003115CE" w:rsidRDefault="00AE1CAD" w:rsidP="008D1CA5">
    <w:pPr>
      <w:pStyle w:val="a8"/>
      <w:pBdr>
        <w:top w:val="single" w:sz="6" w:space="6" w:color="auto"/>
      </w:pBdr>
      <w:tabs>
        <w:tab w:val="right" w:pos="7797"/>
      </w:tabs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500" w:rsidRDefault="00005500" w:rsidP="00376619">
      <w:r>
        <w:separator/>
      </w:r>
    </w:p>
  </w:footnote>
  <w:footnote w:type="continuationSeparator" w:id="0">
    <w:p w:rsidR="00005500" w:rsidRDefault="00005500" w:rsidP="00376619">
      <w:r>
        <w:continuationSeparator/>
      </w:r>
    </w:p>
  </w:footnote>
  <w:footnote w:id="1">
    <w:p w:rsidR="008142A5" w:rsidRPr="008142A5" w:rsidRDefault="008142A5" w:rsidP="005B756C">
      <w:pPr>
        <w:pStyle w:val="ad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7D4DEE">
        <w:rPr>
          <w:rStyle w:val="af"/>
          <w:rFonts w:ascii="Arial" w:hAnsi="Arial" w:cs="Arial"/>
        </w:rPr>
        <w:footnoteRef/>
      </w:r>
      <w:r>
        <w:t xml:space="preserve"> </w:t>
      </w:r>
      <w:r w:rsidRPr="008142A5">
        <w:rPr>
          <w:rFonts w:ascii="Arial" w:hAnsi="Arial" w:cs="Arial"/>
          <w:sz w:val="16"/>
          <w:szCs w:val="16"/>
        </w:rPr>
        <w:t>У цій та нас</w:t>
      </w:r>
      <w:r w:rsidR="005B756C">
        <w:rPr>
          <w:rFonts w:ascii="Arial" w:hAnsi="Arial" w:cs="Arial"/>
          <w:sz w:val="16"/>
          <w:szCs w:val="16"/>
        </w:rPr>
        <w:t xml:space="preserve">тупних таблицях  (2.1-2.8, 21.3, </w:t>
      </w:r>
      <w:r w:rsidRPr="008142A5">
        <w:rPr>
          <w:rFonts w:ascii="Arial" w:hAnsi="Arial" w:cs="Arial"/>
          <w:sz w:val="16"/>
          <w:szCs w:val="16"/>
        </w:rPr>
        <w:t>21.4) дані наведено по юридичних особах та відокремлених підрозділах юридичних осіб із кількістю працівників 10 і більше осіб.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D16" w:rsidRPr="001B5D16" w:rsidRDefault="001B5D16" w:rsidP="001B5D16">
    <w:pPr>
      <w:pStyle w:val="a3"/>
      <w:pBdr>
        <w:bottom w:val="single" w:sz="6" w:space="6" w:color="auto"/>
      </w:pBdr>
      <w:jc w:val="center"/>
      <w:rPr>
        <w:rFonts w:ascii="Arial" w:hAnsi="Arial" w:cs="Arial"/>
        <w:sz w:val="22"/>
        <w:szCs w:val="22"/>
      </w:rPr>
    </w:pPr>
    <w:r w:rsidRPr="001B5D16">
      <w:rPr>
        <w:rFonts w:ascii="Arial" w:hAnsi="Arial" w:cs="Arial"/>
        <w:noProof/>
        <w:sz w:val="22"/>
        <w:szCs w:val="22"/>
      </w:rPr>
      <w:t>ПРАЦЯ У ПРОМИСЛОВОСТІ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CAD" w:rsidRPr="001B5D16" w:rsidRDefault="00AE1CAD" w:rsidP="00427634">
    <w:pPr>
      <w:pStyle w:val="a3"/>
      <w:pBdr>
        <w:bottom w:val="single" w:sz="6" w:space="6" w:color="auto"/>
      </w:pBdr>
      <w:jc w:val="center"/>
      <w:rPr>
        <w:rFonts w:ascii="Arial" w:hAnsi="Arial" w:cs="Arial"/>
        <w:sz w:val="22"/>
        <w:szCs w:val="22"/>
      </w:rPr>
    </w:pPr>
    <w:r w:rsidRPr="001B5D16">
      <w:rPr>
        <w:rFonts w:ascii="Arial" w:hAnsi="Arial" w:cs="Arial"/>
        <w:noProof/>
        <w:sz w:val="22"/>
        <w:szCs w:val="22"/>
      </w:rPr>
      <w:t>ПРАЦЯ У ПРОМИСЛОВОСТІ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1">
    <w:nsid w:val="314A2AC5"/>
    <w:multiLevelType w:val="multilevel"/>
    <w:tmpl w:val="EEC2363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54"/>
    <w:rsid w:val="00005500"/>
    <w:rsid w:val="00026B0E"/>
    <w:rsid w:val="00035084"/>
    <w:rsid w:val="000675D0"/>
    <w:rsid w:val="00085F6A"/>
    <w:rsid w:val="00097AB1"/>
    <w:rsid w:val="000E6DA2"/>
    <w:rsid w:val="00110FD7"/>
    <w:rsid w:val="001171CD"/>
    <w:rsid w:val="001366A1"/>
    <w:rsid w:val="00145ED1"/>
    <w:rsid w:val="00152474"/>
    <w:rsid w:val="00172E8E"/>
    <w:rsid w:val="0018062F"/>
    <w:rsid w:val="00191EE7"/>
    <w:rsid w:val="001B5D16"/>
    <w:rsid w:val="001D7835"/>
    <w:rsid w:val="0024201C"/>
    <w:rsid w:val="00287CD6"/>
    <w:rsid w:val="002B2ECF"/>
    <w:rsid w:val="002B6027"/>
    <w:rsid w:val="00376619"/>
    <w:rsid w:val="00384840"/>
    <w:rsid w:val="003A6B05"/>
    <w:rsid w:val="003A7CCA"/>
    <w:rsid w:val="003B03AC"/>
    <w:rsid w:val="003B0CC5"/>
    <w:rsid w:val="0040193F"/>
    <w:rsid w:val="00401EDD"/>
    <w:rsid w:val="004054E4"/>
    <w:rsid w:val="00424D59"/>
    <w:rsid w:val="00424D99"/>
    <w:rsid w:val="00427634"/>
    <w:rsid w:val="004750B2"/>
    <w:rsid w:val="00481EFB"/>
    <w:rsid w:val="004D0D85"/>
    <w:rsid w:val="00552CB0"/>
    <w:rsid w:val="005A7421"/>
    <w:rsid w:val="005B756C"/>
    <w:rsid w:val="005C7CE5"/>
    <w:rsid w:val="005D1426"/>
    <w:rsid w:val="005E2E90"/>
    <w:rsid w:val="00613B5D"/>
    <w:rsid w:val="00616876"/>
    <w:rsid w:val="00643723"/>
    <w:rsid w:val="00652C6D"/>
    <w:rsid w:val="006D1E44"/>
    <w:rsid w:val="006D4EA8"/>
    <w:rsid w:val="006E31BB"/>
    <w:rsid w:val="00722B01"/>
    <w:rsid w:val="00745011"/>
    <w:rsid w:val="00762F24"/>
    <w:rsid w:val="00775850"/>
    <w:rsid w:val="00781E80"/>
    <w:rsid w:val="0079156C"/>
    <w:rsid w:val="007C1104"/>
    <w:rsid w:val="007C24DA"/>
    <w:rsid w:val="007D4DEE"/>
    <w:rsid w:val="007F3D11"/>
    <w:rsid w:val="00805F68"/>
    <w:rsid w:val="008142A5"/>
    <w:rsid w:val="00826B5E"/>
    <w:rsid w:val="008718D3"/>
    <w:rsid w:val="00880F1E"/>
    <w:rsid w:val="008D1CA5"/>
    <w:rsid w:val="008F0031"/>
    <w:rsid w:val="009048D4"/>
    <w:rsid w:val="00910FF2"/>
    <w:rsid w:val="0091648D"/>
    <w:rsid w:val="0091769B"/>
    <w:rsid w:val="00985954"/>
    <w:rsid w:val="00990231"/>
    <w:rsid w:val="009A0749"/>
    <w:rsid w:val="009B5964"/>
    <w:rsid w:val="009E0E9B"/>
    <w:rsid w:val="009E4D8A"/>
    <w:rsid w:val="00A0336F"/>
    <w:rsid w:val="00A4351C"/>
    <w:rsid w:val="00A534FF"/>
    <w:rsid w:val="00A57D5B"/>
    <w:rsid w:val="00A8193F"/>
    <w:rsid w:val="00A85F19"/>
    <w:rsid w:val="00AB0E11"/>
    <w:rsid w:val="00AD4BE2"/>
    <w:rsid w:val="00AE1CAD"/>
    <w:rsid w:val="00AF27D8"/>
    <w:rsid w:val="00B069EA"/>
    <w:rsid w:val="00B6575B"/>
    <w:rsid w:val="00B93087"/>
    <w:rsid w:val="00BA1944"/>
    <w:rsid w:val="00BA75E4"/>
    <w:rsid w:val="00BC4E89"/>
    <w:rsid w:val="00C335D5"/>
    <w:rsid w:val="00C43C88"/>
    <w:rsid w:val="00C813CA"/>
    <w:rsid w:val="00C95387"/>
    <w:rsid w:val="00CC417C"/>
    <w:rsid w:val="00CE5F74"/>
    <w:rsid w:val="00CF3F47"/>
    <w:rsid w:val="00D00FF8"/>
    <w:rsid w:val="00D075A8"/>
    <w:rsid w:val="00D16D8B"/>
    <w:rsid w:val="00D223E6"/>
    <w:rsid w:val="00D4462A"/>
    <w:rsid w:val="00D44817"/>
    <w:rsid w:val="00D55950"/>
    <w:rsid w:val="00D608DC"/>
    <w:rsid w:val="00D630FB"/>
    <w:rsid w:val="00D649DC"/>
    <w:rsid w:val="00DE4A5A"/>
    <w:rsid w:val="00E20B74"/>
    <w:rsid w:val="00E429D4"/>
    <w:rsid w:val="00E9741E"/>
    <w:rsid w:val="00EA0FCF"/>
    <w:rsid w:val="00EE0BBF"/>
    <w:rsid w:val="00F359D6"/>
    <w:rsid w:val="00F56D12"/>
    <w:rsid w:val="00F736A3"/>
    <w:rsid w:val="00F910FE"/>
    <w:rsid w:val="00FA0B6C"/>
    <w:rsid w:val="00FE1480"/>
    <w:rsid w:val="00FE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0DBF737-2B33-4A12-AEB9-24CEAB5A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5954"/>
    <w:pPr>
      <w:keepNext/>
      <w:tabs>
        <w:tab w:val="decimal" w:pos="4111"/>
        <w:tab w:val="decimal" w:pos="5954"/>
        <w:tab w:val="decimal" w:pos="8080"/>
      </w:tabs>
      <w:spacing w:before="6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85954"/>
    <w:pPr>
      <w:keepNext/>
      <w:tabs>
        <w:tab w:val="decimal" w:pos="4111"/>
        <w:tab w:val="decimal" w:pos="5954"/>
        <w:tab w:val="decimal" w:pos="8080"/>
      </w:tabs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985954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985954"/>
    <w:pPr>
      <w:keepNext/>
      <w:jc w:val="center"/>
      <w:outlineLvl w:val="3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85954"/>
    <w:pPr>
      <w:keepNext/>
      <w:widowControl w:val="0"/>
      <w:spacing w:before="60"/>
      <w:outlineLvl w:val="7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9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98595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595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Title"/>
    <w:basedOn w:val="a"/>
    <w:link w:val="a6"/>
    <w:qFormat/>
    <w:rsid w:val="00985954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9859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rsid w:val="009859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859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859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859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85954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rsid w:val="00985954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595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a">
    <w:name w:val="page number"/>
    <w:basedOn w:val="a0"/>
    <w:rsid w:val="00985954"/>
  </w:style>
  <w:style w:type="paragraph" w:customStyle="1" w:styleId="11">
    <w:name w:val="Обычный1"/>
    <w:basedOn w:val="a"/>
    <w:rsid w:val="00985954"/>
    <w:rPr>
      <w:sz w:val="18"/>
      <w:szCs w:val="24"/>
    </w:rPr>
  </w:style>
  <w:style w:type="paragraph" w:styleId="21">
    <w:name w:val="Body Text 2"/>
    <w:basedOn w:val="a"/>
    <w:link w:val="22"/>
    <w:rsid w:val="00985954"/>
    <w:pPr>
      <w:jc w:val="both"/>
    </w:pPr>
    <w:rPr>
      <w:kern w:val="18"/>
      <w:szCs w:val="24"/>
    </w:rPr>
  </w:style>
  <w:style w:type="character" w:customStyle="1" w:styleId="22">
    <w:name w:val="Основной текст 2 Знак"/>
    <w:basedOn w:val="a0"/>
    <w:link w:val="21"/>
    <w:rsid w:val="00985954"/>
    <w:rPr>
      <w:rFonts w:ascii="Times New Roman" w:eastAsia="Times New Roman" w:hAnsi="Times New Roman" w:cs="Times New Roman"/>
      <w:kern w:val="18"/>
      <w:sz w:val="20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C4E8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C4E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3">
    <w:name w:val="Знак Знак2 Знак Знак"/>
    <w:basedOn w:val="a"/>
    <w:rsid w:val="00035084"/>
    <w:rPr>
      <w:rFonts w:ascii="Verdana" w:hAnsi="Verdana" w:cs="Verdana"/>
      <w:lang w:val="en-US" w:eastAsia="en-US"/>
    </w:rPr>
  </w:style>
  <w:style w:type="paragraph" w:customStyle="1" w:styleId="Default">
    <w:name w:val="Default"/>
    <w:rsid w:val="006E3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8142A5"/>
  </w:style>
  <w:style w:type="character" w:customStyle="1" w:styleId="ae">
    <w:name w:val="Текст сноски Знак"/>
    <w:basedOn w:val="a0"/>
    <w:link w:val="ad"/>
    <w:uiPriority w:val="99"/>
    <w:semiHidden/>
    <w:rsid w:val="008142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142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5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1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8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5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3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63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2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36522-3CA0-499C-B739-F7D5B38D7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8</Pages>
  <Words>10509</Words>
  <Characters>5991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Y.Loseva</dc:creator>
  <cp:keywords/>
  <dc:description/>
  <cp:lastModifiedBy>Y.Loseva</cp:lastModifiedBy>
  <cp:revision>47</cp:revision>
  <cp:lastPrinted>2016-12-02T13:29:00Z</cp:lastPrinted>
  <dcterms:created xsi:type="dcterms:W3CDTF">2016-09-08T12:41:00Z</dcterms:created>
  <dcterms:modified xsi:type="dcterms:W3CDTF">2016-12-08T15:31:00Z</dcterms:modified>
</cp:coreProperties>
</file>